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附件2</w:t>
      </w:r>
    </w:p>
    <w:tbl>
      <w:tblPr>
        <w:tblStyle w:val="5"/>
        <w:tblW w:w="10102" w:type="dxa"/>
        <w:tblCellSpacing w:w="0" w:type="dxa"/>
        <w:tblInd w:w="-90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>
        <w:trPr>
          <w:trHeight w:val="90" w:hRule="atLeast"/>
          <w:tblCellSpacing w:w="0" w:type="dxa"/>
        </w:trPr>
        <w:tc>
          <w:tcPr>
            <w:tcW w:w="10102" w:type="dxa"/>
          </w:tcPr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</w:rPr>
              <w:t>第一师阿拉尔市机关事业单位编外用工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  <w:lang w:val="en-US" w:eastAsia="zh-CN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3" w:hRule="atLeast"/>
          <w:tblCellSpacing w:w="0" w:type="dxa"/>
        </w:trPr>
        <w:tc>
          <w:tcPr>
            <w:tcW w:w="10102" w:type="dxa"/>
          </w:tcPr>
          <w:tbl>
            <w:tblPr>
              <w:tblStyle w:val="5"/>
              <w:tblW w:w="5000" w:type="pct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69"/>
              <w:gridCol w:w="1546"/>
              <w:gridCol w:w="331"/>
              <w:gridCol w:w="986"/>
              <w:gridCol w:w="368"/>
              <w:gridCol w:w="554"/>
              <w:gridCol w:w="948"/>
              <w:gridCol w:w="372"/>
              <w:gridCol w:w="742"/>
              <w:gridCol w:w="2360"/>
              <w:gridCol w:w="23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8" w:type="pct"/>
                <w:trHeight w:val="835" w:hRule="atLeast"/>
                <w:jc w:val="center"/>
              </w:trPr>
              <w:tc>
                <w:tcPr>
                  <w:tcW w:w="78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</w:t>
                  </w:r>
                </w:p>
              </w:tc>
              <w:tc>
                <w:tcPr>
                  <w:tcW w:w="96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66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8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6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8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6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8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6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8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</w:t>
                  </w:r>
                  <w:bookmarkStart w:id="0" w:name="_GoBack"/>
                  <w:bookmarkEnd w:id="0"/>
                  <w:r>
                    <w:rPr>
                      <w:rFonts w:hint="eastAsia"/>
                      <w:color w:val="000000"/>
                    </w:rPr>
                    <w:t>邮箱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6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8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094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8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33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18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8" w:type="pct"/>
                <w:trHeight w:val="620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633" w:type="pct"/>
                  <w:gridSpan w:val="5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718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8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41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1718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8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紧急联系</w:t>
                  </w:r>
                </w:p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方式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41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default"/>
                      <w:color w:val="000000"/>
                    </w:rPr>
                    <w:t>是否党员</w:t>
                  </w:r>
                </w:p>
              </w:tc>
              <w:tc>
                <w:tcPr>
                  <w:tcW w:w="1718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8" w:type="pct"/>
                <w:trHeight w:val="620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2460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8" w:type="pct"/>
                <w:trHeight w:val="930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094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94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4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94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" w:type="pct"/>
                  <w:noWrap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1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-61595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019175" cy="635"/>
                            <wp:effectExtent l="0" t="0" r="0" b="0"/>
                            <wp:wrapNone/>
                            <wp:docPr id="1" name="直接连接符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562610" y="925195"/>
                                      <a:ext cx="1019175" cy="63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-4.85pt;margin-top:-0.1pt;height:0.05pt;width:80.25pt;z-index:251659264;mso-width-relative:page;mso-height-relative:page;" filled="f" stroked="t" coordsize="21600,21600" o:gfxdata="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ESCrx1gAA&#10;AAYBAAAPAAAAAAAAAAEAIAAAACIAAABkcnMvZG93bnJldi54bWxQSwECFAAUAAAACACHTuJADcSg&#10;xecBAACRAwAADgAAAAAAAAABACAAAAAlAQAAZHJzL2Uyb0RvYy54bWxQSwUGAAAAAAYABgBZAQAA&#10;fgUAAAAA&#10;">
                            <v:fill on="f" focussize="0,0"/>
                            <v:stroke color="#4A7EBB [3204]" joinstyle="round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094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家庭主要</w:t>
                  </w:r>
                </w:p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成员</w:t>
                  </w: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与报名人员关系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45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53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工作单位、职务及联系方式</w:t>
                  </w:r>
                </w:p>
              </w:tc>
              <w:tc>
                <w:tcPr>
                  <w:tcW w:w="11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3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3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3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3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094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4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94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1" w:hRule="atLeast"/>
                <w:jc w:val="center"/>
              </w:trPr>
              <w:tc>
                <w:tcPr>
                  <w:tcW w:w="4881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ind w:right="525" w:firstLine="5692" w:firstLineChars="2700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525" w:firstLine="5692" w:firstLineChars="2700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525" w:firstLine="5692" w:firstLineChars="2700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525" w:firstLine="5692" w:firstLineChars="27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1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9" w:hRule="atLeast"/>
                <w:jc w:val="center"/>
              </w:trPr>
              <w:tc>
                <w:tcPr>
                  <w:tcW w:w="4881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420" w:firstLine="5481" w:firstLineChars="2600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420" w:firstLine="5481" w:firstLineChars="2600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420" w:firstLine="5481" w:firstLineChars="2600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420" w:firstLine="5481" w:firstLineChars="2600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420" w:firstLine="5481" w:firstLineChars="26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eastAsia="zh-CN"/>
                    </w:rPr>
                    <w:t>人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意见（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eastAsia="zh-CN"/>
                    </w:rPr>
                    <w:t>签字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）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210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 xml:space="preserve">                                                     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7" w:hRule="atLeast"/>
                <w:jc w:val="center"/>
              </w:trPr>
              <w:tc>
                <w:tcPr>
                  <w:tcW w:w="82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000000"/>
                      <w:sz w:val="32"/>
                      <w:szCs w:val="32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4060" w:type="pct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/>
                      <w:b w:val="0"/>
                      <w:bCs w:val="0"/>
                      <w:color w:val="000000"/>
                      <w:sz w:val="32"/>
                      <w:szCs w:val="32"/>
                      <w:lang w:val="en-US" w:eastAsia="zh-CN"/>
                    </w:rPr>
                  </w:pPr>
                </w:p>
              </w:tc>
              <w:tc>
                <w:tcPr>
                  <w:tcW w:w="11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NDMxZjVjNWYwYTYwYTk5MzE4ZDU1ZjgxZWMxM2YifQ=="/>
  </w:docVars>
  <w:rsids>
    <w:rsidRoot w:val="00E52828"/>
    <w:rsid w:val="00041BA6"/>
    <w:rsid w:val="002914B0"/>
    <w:rsid w:val="00382A02"/>
    <w:rsid w:val="0049266A"/>
    <w:rsid w:val="00E52828"/>
    <w:rsid w:val="00F63BEC"/>
    <w:rsid w:val="00F916AD"/>
    <w:rsid w:val="158F1826"/>
    <w:rsid w:val="208F79E9"/>
    <w:rsid w:val="22743D07"/>
    <w:rsid w:val="294D23A3"/>
    <w:rsid w:val="2DDFCADF"/>
    <w:rsid w:val="3B522737"/>
    <w:rsid w:val="628B56FF"/>
    <w:rsid w:val="6E1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253</Words>
  <Characters>262</Characters>
  <Lines>3</Lines>
  <Paragraphs>1</Paragraphs>
  <TotalTime>84</TotalTime>
  <ScaleCrop>false</ScaleCrop>
  <LinksUpToDate>false</LinksUpToDate>
  <CharactersWithSpaces>322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2020-05-26T11:26:00Z</dcterms:created>
  <dc:creator>User</dc:creator>
  <cp:lastModifiedBy>GPF</cp:lastModifiedBy>
  <cp:lastPrinted>2025-11-14T04:31:56Z</cp:lastPrinted>
  <dcterms:modified xsi:type="dcterms:W3CDTF">2025-11-14T05:41:07Z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  <property fmtid="{D5CDD505-2E9C-101B-9397-08002B2CF9AE}" pid="3" name="ICV">
    <vt:lpwstr>8520D19A10C3436680609F3F41197BFB_12</vt:lpwstr>
  </property>
</Properties>
</file>