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350"/>
        <w:gridCol w:w="1350"/>
        <w:gridCol w:w="1250"/>
        <w:gridCol w:w="1121"/>
        <w:gridCol w:w="1144"/>
        <w:gridCol w:w="1029"/>
        <w:gridCol w:w="1056"/>
        <w:gridCol w:w="1450"/>
      </w:tblGrid>
      <w:tr w14:paraId="07129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11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54A240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rPr>
                <w:rStyle w:val="5"/>
                <w:rFonts w:hint="eastAsia" w:ascii="Times New Roman" w:hAnsi="Times New Roman" w:eastAsia="黑体" w:cs="Times New Roman"/>
                <w:b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黑体" w:cs="Times New Roman"/>
                <w:b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附件2：</w:t>
            </w:r>
          </w:p>
          <w:p w14:paraId="70E3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2025年共青城市审计局公开招聘合同制工作人员报名表</w:t>
            </w:r>
            <w:bookmarkStart w:id="0" w:name="_GoBack"/>
            <w:bookmarkEnd w:id="0"/>
          </w:p>
        </w:tc>
      </w:tr>
      <w:tr w14:paraId="3880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填表日期：</w:t>
            </w:r>
          </w:p>
        </w:tc>
      </w:tr>
      <w:tr w14:paraId="314A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35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 期 寸照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3F1D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0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治</w:t>
            </w:r>
          </w:p>
          <w:p w14:paraId="638E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姻</w:t>
            </w:r>
          </w:p>
          <w:p w14:paraId="3BCF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9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1E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 w14:paraId="6B3D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150D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63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2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0CBC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全日制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参加工作时间 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0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7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工作</w:t>
            </w:r>
          </w:p>
          <w:p w14:paraId="7BC1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9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 康</w:t>
            </w:r>
          </w:p>
          <w:p w14:paraId="24DE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D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60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9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7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EB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3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9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户籍所在地/</w:t>
            </w:r>
          </w:p>
          <w:p w14:paraId="4025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现住地址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4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6A8E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主要教育</w:t>
            </w:r>
          </w:p>
          <w:p w14:paraId="0564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F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 w14:paraId="4DE6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A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主要工作</w:t>
            </w:r>
          </w:p>
          <w:p w14:paraId="7BF5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4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 w14:paraId="54D0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主要家庭</w:t>
            </w:r>
          </w:p>
          <w:p w14:paraId="216C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</w:t>
            </w:r>
          </w:p>
          <w:p w14:paraId="3322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 w14:paraId="23C4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28A4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3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D1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D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3780B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重要社会</w:t>
            </w:r>
          </w:p>
          <w:p w14:paraId="0FC4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关系</w:t>
            </w:r>
          </w:p>
          <w:p w14:paraId="795E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（在机关事业单位、国企任科级及以上干部）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C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5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</w:t>
            </w:r>
          </w:p>
          <w:p w14:paraId="2F7B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3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C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A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 w14:paraId="091D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E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1DE35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79700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2E11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7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2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>报考人员签名：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4EC58F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73048"/>
    <w:rsid w:val="049A56AB"/>
    <w:rsid w:val="2E9C0F87"/>
    <w:rsid w:val="4B066D8B"/>
    <w:rsid w:val="61773048"/>
    <w:rsid w:val="73734DB9"/>
    <w:rsid w:val="73D4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344</Characters>
  <Lines>0</Lines>
  <Paragraphs>0</Paragraphs>
  <TotalTime>0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2025-01-27T03:52:00Z</dcterms:created>
  <dc:creator>孤</dc:creator>
  <cp:lastModifiedBy>软风抱暖树</cp:lastModifiedBy>
  <dcterms:modified xsi:type="dcterms:W3CDTF">2025-12-03T06:01:38Z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E7573BF31E9545EAB3147A6BE42F7E73_13</vt:lpwstr>
  </property>
  <property fmtid="{D5CDD505-2E9C-101B-9397-08002B2CF9AE}" pid="4" name="KSOTemplateDocerSaveRecord">
    <vt:lpwstr>eyJoZGlkIjoiMzE3YTk3MTg3ZGMxN2UxNmM0N2RlYzkyMmViNTAxMjYiLCJ1c2VySWQiOiIzMjg3NzM5MzEifQ==</vt:lpwstr>
  </property>
</Properties>
</file>