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CCFB96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查询个人是否有营业执照流程</w:t>
      </w:r>
    </w:p>
    <w:p w14:paraId="39302B6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448A724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1" name="图片 30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微信图片_202303141452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9494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3360EF17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270250" cy="3634740"/>
            <wp:effectExtent l="0" t="0" r="6350" b="3810"/>
            <wp:docPr id="2" name="图片 29" descr="c6375e0c5d5c3b231e009fe839a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c6375e0c5d5c3b231e009fe839a38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F34E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3835FF7C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536950" cy="3710940"/>
            <wp:effectExtent l="0" t="0" r="6350" b="3810"/>
            <wp:docPr id="3" name="图片 32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e42cf3240f477456bb3535811553f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9C9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76682B4A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</w:t>
      </w:r>
    </w:p>
    <w:p w14:paraId="5DDC4A71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4" name="图片 3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314145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5829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64704F46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3A7218B7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25140" cy="4210685"/>
            <wp:effectExtent l="0" t="0" r="3810" b="1841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F169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本人签字，单位在截图上盖章，并标注查询年月日。</w:t>
      </w:r>
    </w:p>
    <w:p w14:paraId="71399D0A">
      <w:pPr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3161680B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869DE96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4DEDD0CF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4984D1B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3C1295FA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3AB319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6CD8444"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二、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查询公积金流程</w:t>
      </w:r>
    </w:p>
    <w:p w14:paraId="45B30F82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在微信中搜索“公积金查询”，选择“全国住房公积金”</w:t>
      </w:r>
    </w:p>
    <w:p w14:paraId="58AFBDA7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2287270" cy="3249930"/>
            <wp:effectExtent l="0" t="0" r="17780" b="7620"/>
            <wp:docPr id="6" name="图片 14" descr="d34ed8883ce89d38da31d4ec84b2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d34ed8883ce89d38da31d4ec84b24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3852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300476F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7" name="图片 17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b837f1e09fc69064b70b807d6410a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C907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</w:t>
      </w:r>
    </w:p>
    <w:p w14:paraId="61157D5C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8" name="图片 19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a95e95481efc240e2959915378ec6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A2AA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登录以后，选择“账户信息”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3E12F180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980815" cy="3590290"/>
            <wp:effectExtent l="0" t="0" r="635" b="10160"/>
            <wp:docPr id="9" name="图片 21" descr="14a8d7a5d22fe2399493c16fbd76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14a8d7a5d22fe2399493c16fbd76e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1CD0">
      <w:pPr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7204FDAE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第五步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在账户信息中，选择“点击查看详情”。</w:t>
      </w:r>
    </w:p>
    <w:p w14:paraId="36661576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531235" cy="2301875"/>
            <wp:effectExtent l="0" t="0" r="12065" b="3175"/>
            <wp:docPr id="10" name="图片 27" descr="d3619e74219bc9d64673cce23847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 descr="d3619e74219bc9d64673cce23847d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2CBC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4ED39581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第六步：在“公积金账户详情”中查看单位名称。</w:t>
      </w:r>
    </w:p>
    <w:p w14:paraId="43F2EC45">
      <w:pPr>
        <w:ind w:firstLine="640" w:firstLineChars="200"/>
        <w:jc w:val="center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966085" cy="3510915"/>
            <wp:effectExtent l="0" t="0" r="5715" b="13335"/>
            <wp:docPr id="11" name="图片 24" descr="b1d722d38cc244ae891493468ee6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b1d722d38cc244ae891493468ee6db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544D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1BE04219">
      <w:pPr>
        <w:ind w:firstLine="640" w:firstLineChars="200"/>
        <w:rPr>
          <w:rFonts w:hint="default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将“公积金账户详情”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信息截图打印，本人签字，单位在截图上盖章，并标注查询年月日。</w:t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D237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E743C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NpwCqv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4E743C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3YTJkMTdhZTc3NTdmNTRkMzJiNDdjM2UwNzk2NzQifQ=="/>
  </w:docVars>
  <w:rsids>
    <w:rsidRoot w:val="00000000"/>
    <w:rsid w:val="2D09032E"/>
    <w:rsid w:val="2F9E4933"/>
    <w:rsid w:val="4A2909AC"/>
    <w:rsid w:val="543C55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376</Words>
  <Characters>376</Characters>
  <Lines>0</Lines>
  <Paragraphs>0</Paragraphs>
  <TotalTime>1</TotalTime>
  <ScaleCrop>false</ScaleCrop>
  <LinksUpToDate>false</LinksUpToDate>
  <CharactersWithSpaces>376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2023-03-14T06:57:14Z</dcterms:created>
  <dc:creator>Administrator</dc:creator>
  <cp:lastModifiedBy>BRUCE WONG SSU-PO</cp:lastModifiedBy>
  <dcterms:modified xsi:type="dcterms:W3CDTF">2026-01-27T07:57:32Z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15E88E38F76F42FCA8EA341FDC49BCC0_13</vt:lpwstr>
  </property>
</Properties>
</file>