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B24A7">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ascii="黑体" w:hAnsi="黑体" w:eastAsia="黑体" w:cs="黑体"/>
          <w:color w:val="auto"/>
          <w:sz w:val="32"/>
          <w:szCs w:val="32"/>
          <w:highlight w:val="none"/>
          <w:u w:val="none"/>
          <w:lang w:val="en-US" w:eastAsia="zh-CN"/>
        </w:rPr>
      </w:pPr>
      <w:bookmarkStart w:id="5" w:name="_GoBack"/>
      <w:r>
        <w:rPr>
          <w:rFonts w:hint="eastAsia" w:ascii="黑体" w:hAnsi="黑体" w:eastAsia="黑体" w:cs="黑体"/>
          <w:color w:val="auto"/>
          <w:sz w:val="32"/>
          <w:szCs w:val="32"/>
          <w:highlight w:val="none"/>
          <w:u w:val="none"/>
          <w:lang w:val="en-US" w:eastAsia="zh-CN"/>
        </w:rPr>
        <w:t>附件3</w:t>
      </w:r>
    </w:p>
    <w:p w14:paraId="3ABDF9F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荆州市市直</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628B014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4CF5B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8BBA7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7CA51F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荆州市市直</w:t>
      </w:r>
      <w:r>
        <w:rPr>
          <w:rFonts w:hint="default" w:ascii="Times New Roman" w:hAnsi="Times New Roman" w:eastAsia="FangSong_GB2312" w:cs="Times New Roman"/>
          <w:color w:val="auto"/>
          <w:sz w:val="32"/>
          <w:szCs w:val="32"/>
          <w:highlight w:val="none"/>
          <w:u w:val="none"/>
          <w:lang w:eastAsia="zh-CN"/>
        </w:rPr>
        <w:t>事业单位</w:t>
      </w:r>
      <w:r>
        <w:rPr>
          <w:rFonts w:hint="eastAsia" w:eastAsia="FangSong_GB2312" w:cs="Times New Roman"/>
          <w:color w:val="auto"/>
          <w:sz w:val="32"/>
          <w:szCs w:val="32"/>
          <w:highlight w:val="none"/>
          <w:u w:val="none"/>
          <w:lang w:val="en-US" w:eastAsia="zh-CN"/>
        </w:rPr>
        <w:t>2026年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16C62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荆州市人力资源和社会保障局</w:t>
      </w:r>
      <w:r>
        <w:rPr>
          <w:rFonts w:hint="default" w:ascii="Times New Roman" w:hAnsi="Times New Roman" w:eastAsia="FangSong_GB2312" w:cs="Times New Roman"/>
          <w:color w:val="auto"/>
          <w:sz w:val="32"/>
          <w:szCs w:val="32"/>
          <w:highlight w:val="none"/>
          <w:u w:val="none"/>
          <w:lang w:eastAsia="zh-CN"/>
        </w:rPr>
        <w:t>网站</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8A0EB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CFFB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A8A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C3E38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16B0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213E5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B03EC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8DB05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w:t>
      </w:r>
      <w:r>
        <w:rPr>
          <w:rFonts w:hint="default" w:ascii="Times New Roman" w:hAnsi="Times New Roman" w:eastAsia="FangSong_GB2312" w:cs="Times New Roman"/>
          <w:color w:val="auto"/>
          <w:kern w:val="0"/>
          <w:sz w:val="32"/>
          <w:szCs w:val="32"/>
          <w:highlight w:val="none"/>
          <w:u w:val="none"/>
          <w:lang w:eastAsia="zh-CN"/>
        </w:rPr>
        <w:t>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1DC948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0F0999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09115E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78E65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6E353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1B762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7BB8EF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2FF58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E4A20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78B83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169E42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ADB21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3F93A7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CE7EA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w:t>
      </w:r>
      <w:r>
        <w:rPr>
          <w:rFonts w:hint="eastAsia" w:eastAsia="FangSong_GB2312" w:cs="Times New Roman"/>
          <w:color w:val="auto"/>
          <w:sz w:val="32"/>
          <w:szCs w:val="32"/>
          <w:highlight w:val="none"/>
          <w:u w:val="none"/>
          <w:lang w:eastAsia="zh-CN"/>
        </w:rPr>
        <w:t>在资格复审时须提供能证明岗位相关工作经历的《劳动合同》、社保缴纳证明和工资发放证明等，其中社保缴纳证明和工资发放证明必须提供</w:t>
      </w:r>
      <w:r>
        <w:rPr>
          <w:rFonts w:hint="eastAsia" w:eastAsia="FangSong_GB2312" w:cs="Times New Roman"/>
          <w:color w:val="auto"/>
          <w:sz w:val="32"/>
          <w:szCs w:val="32"/>
          <w:highlight w:val="none"/>
          <w:u w:val="none"/>
          <w:lang w:val="en-US" w:eastAsia="zh-CN"/>
        </w:rPr>
        <w:t>至少</w:t>
      </w:r>
      <w:r>
        <w:rPr>
          <w:rFonts w:hint="eastAsia" w:eastAsia="FangSong_GB2312" w:cs="Times New Roman"/>
          <w:color w:val="auto"/>
          <w:sz w:val="32"/>
          <w:szCs w:val="32"/>
          <w:highlight w:val="none"/>
          <w:u w:val="none"/>
          <w:lang w:eastAsia="zh-CN"/>
        </w:rPr>
        <w:t>一项。</w:t>
      </w:r>
      <w:r>
        <w:rPr>
          <w:rFonts w:hint="default" w:eastAsia="FangSong_GB2312" w:cs="Times New Roman"/>
          <w:color w:val="auto"/>
          <w:sz w:val="32"/>
          <w:szCs w:val="32"/>
          <w:highlight w:val="none"/>
          <w:u w:val="none"/>
          <w:lang w:eastAsia="zh-CN"/>
        </w:rPr>
        <w:t>离校未就业的高校毕业生到高校毕业生实习实训基地参加见习或者到企事业单位参与项目研究的经历，可视为相关工作经历。高校毕业</w:t>
      </w:r>
      <w:r>
        <w:rPr>
          <w:rFonts w:hint="default" w:ascii="Times New Roman" w:hAnsi="Times New Roman" w:eastAsia="FangSong_GB2312" w:cs="Times New Roman"/>
          <w:color w:val="auto"/>
          <w:sz w:val="32"/>
          <w:szCs w:val="32"/>
          <w:highlight w:val="none"/>
          <w:u w:val="none"/>
        </w:rPr>
        <w:t>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64CCD5B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D6485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2D4608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234C6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624F5D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66DDA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D88CB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3179D1F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4CE94F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611066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w:t>
      </w:r>
      <w:r>
        <w:rPr>
          <w:rFonts w:hint="default" w:ascii="Times New Roman" w:hAnsi="Times New Roman" w:eastAsia="仿宋_GB2312" w:cs="Times New Roman"/>
          <w:color w:val="auto"/>
          <w:kern w:val="2"/>
          <w:sz w:val="32"/>
          <w:szCs w:val="32"/>
          <w:highlight w:val="none"/>
          <w:lang w:val="en-US" w:eastAsia="zh-CN" w:bidi="ar"/>
        </w:rPr>
        <w:t>在此期间</w:t>
      </w:r>
      <w:r>
        <w:rPr>
          <w:rFonts w:hint="default" w:ascii="Times New Roman" w:hAnsi="Times New Roman" w:eastAsia="仿宋_GB2312" w:cs="Times New Roman"/>
          <w:color w:val="auto"/>
          <w:kern w:val="2"/>
          <w:sz w:val="32"/>
          <w:szCs w:val="32"/>
          <w:highlight w:val="none"/>
          <w:lang w:val="en-US" w:eastAsia="zh-CN" w:bidi="ar"/>
        </w:rPr>
        <w:t>登录湖北人事考试网专门窗口，在相应位置准确填写个人相关信息，上传有关佐证材料。</w:t>
      </w:r>
    </w:p>
    <w:p w14:paraId="1687129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0FCC0E5E">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w:t>
      </w:r>
      <w:r>
        <w:rPr>
          <w:rFonts w:ascii="Times New Roman" w:hAnsi="Calibri" w:eastAsia="仿宋_GB2312"/>
          <w:b/>
          <w:bCs/>
          <w:color w:val="auto"/>
          <w:sz w:val="36"/>
          <w:szCs w:val="36"/>
          <w:highlight w:val="none"/>
          <w:u w:val="none"/>
        </w:rPr>
        <w:t>笔试缴费时间为</w:t>
      </w:r>
      <w:r>
        <w:rPr>
          <w:rFonts w:hint="eastAsia" w:ascii="Times New Roman" w:hAnsi="Times New Roman" w:eastAsia="仿宋_GB2312" w:cs="Times New Roman"/>
          <w:b/>
          <w:bCs/>
          <w:color w:val="auto"/>
          <w:kern w:val="2"/>
          <w:sz w:val="36"/>
          <w:szCs w:val="36"/>
          <w:highlight w:val="none"/>
          <w:u w:val="none"/>
          <w:lang w:val="en-US" w:eastAsia="zh-CN" w:bidi="ar-SA"/>
        </w:rPr>
        <w:t>2026年</w:t>
      </w:r>
      <w:r>
        <w:rPr>
          <w:rFonts w:hint="eastAsia" w:ascii="Times New Roman" w:hAnsi="Times New Roman" w:cs="Times New Roman"/>
          <w:b/>
          <w:bCs/>
          <w:kern w:val="2"/>
          <w:sz w:val="36"/>
          <w:szCs w:val="36"/>
          <w:highlight w:val="none"/>
          <w:u w:val="none"/>
          <w:lang w:val="en-US" w:eastAsia="zh-CN" w:bidi="ar-SA"/>
        </w:rPr>
        <w:t>2月3日9:00至2月12日17:00</w:t>
      </w:r>
      <w:r>
        <w:rPr>
          <w:rFonts w:ascii="Times New Roman" w:hAnsi="Calibri" w:eastAsia="仿宋_GB2312"/>
          <w:b/>
          <w:bCs/>
          <w:color w:val="auto"/>
          <w:sz w:val="36"/>
          <w:szCs w:val="36"/>
          <w:highlight w:val="none"/>
          <w:u w:val="none"/>
        </w:rPr>
        <w:t>，缴费成功即确认报名，未按期缴费确认者视为自动放弃</w:t>
      </w:r>
      <w:r>
        <w:rPr>
          <w:rFonts w:hint="eastAsia" w:ascii="Times New Roman" w:hAnsi="Calibri" w:eastAsia="仿宋_GB2312"/>
          <w:b/>
          <w:bCs/>
          <w:color w:val="auto"/>
          <w:sz w:val="36"/>
          <w:szCs w:val="36"/>
          <w:highlight w:val="none"/>
          <w:u w:val="none"/>
          <w:lang w:eastAsia="zh-CN"/>
        </w:rPr>
        <w:t>，请务必注意</w:t>
      </w:r>
      <w:r>
        <w:rPr>
          <w:rFonts w:ascii="Times New Roman" w:hAnsi="Calibri" w:eastAsia="仿宋_GB2312"/>
          <w:b/>
          <w:bCs/>
          <w:color w:val="auto"/>
          <w:sz w:val="36"/>
          <w:szCs w:val="36"/>
          <w:highlight w:val="none"/>
          <w:u w:val="none"/>
        </w:rPr>
        <w:t>。</w:t>
      </w:r>
    </w:p>
    <w:p w14:paraId="0AE42A46">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013EBFCE">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5D4CA4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7BB7A4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3D86D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16CAC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组织</w:t>
      </w:r>
      <w:r>
        <w:rPr>
          <w:rFonts w:hint="eastAsia" w:eastAsia="仿宋_GB2312" w:cs="Times New Roman"/>
          <w:color w:val="auto"/>
          <w:sz w:val="32"/>
          <w:szCs w:val="32"/>
          <w:highlight w:val="none"/>
          <w:u w:val="none"/>
          <w:lang w:eastAsia="zh-CN"/>
        </w:rPr>
        <w:t>面试</w:t>
      </w:r>
      <w:r>
        <w:rPr>
          <w:rFonts w:hint="default" w:ascii="Times New Roman" w:hAnsi="Times New Roman" w:eastAsia="仿宋_GB2312" w:cs="Times New Roman"/>
          <w:color w:val="auto"/>
          <w:sz w:val="32"/>
          <w:szCs w:val="32"/>
          <w:highlight w:val="none"/>
          <w:u w:val="none"/>
        </w:rPr>
        <w:t>加试。</w:t>
      </w:r>
    </w:p>
    <w:p w14:paraId="3282FF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（三）笔试阅卷采用客观题机器评卷和主观题网络评卷，没有人工登分、加分过程，除零分、缺考等特殊情况外，不接受考生查分申请。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4"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4"/>
    <w:p w14:paraId="69EF17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w:t>
      </w:r>
      <w:r>
        <w:rPr>
          <w:rFonts w:hint="eastAsia" w:eastAsia="仿宋_GB2312" w:cs="Times New Roman"/>
          <w:color w:val="auto"/>
          <w:sz w:val="32"/>
          <w:szCs w:val="32"/>
          <w:highlight w:val="none"/>
          <w:u w:val="none"/>
          <w:lang w:eastAsia="zh-CN"/>
        </w:rPr>
        <w:t>市直</w:t>
      </w:r>
      <w:r>
        <w:rPr>
          <w:rFonts w:hint="default" w:ascii="Times New Roman" w:hAnsi="Times New Roman" w:eastAsia="仿宋_GB2312" w:cs="Times New Roman"/>
          <w:color w:val="auto"/>
          <w:sz w:val="32"/>
          <w:szCs w:val="32"/>
          <w:highlight w:val="none"/>
          <w:u w:val="none"/>
        </w:rPr>
        <w:t>属事业单位）研究同意，可以复检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7A5D23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黑体" w:cs="Times New Roman"/>
          <w:b/>
          <w:bCs/>
          <w:color w:val="auto"/>
          <w:kern w:val="0"/>
          <w:sz w:val="44"/>
          <w:szCs w:val="44"/>
          <w:highlight w:val="none"/>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bookmarkEnd w:id="5"/>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A5C53"/>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939F3"/>
    <w:rsid w:val="0B6A79FC"/>
    <w:rsid w:val="0B7FE18F"/>
    <w:rsid w:val="0C163FA6"/>
    <w:rsid w:val="0C48260B"/>
    <w:rsid w:val="0CAA6402"/>
    <w:rsid w:val="0DCB333F"/>
    <w:rsid w:val="0DEB0C6C"/>
    <w:rsid w:val="0E115D45"/>
    <w:rsid w:val="0E807E3A"/>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C1519"/>
    <w:rsid w:val="1DCF58AF"/>
    <w:rsid w:val="1DED1005"/>
    <w:rsid w:val="1DFF6985"/>
    <w:rsid w:val="1DFFCFA3"/>
    <w:rsid w:val="1F5A1DAE"/>
    <w:rsid w:val="20857532"/>
    <w:rsid w:val="217D2CCE"/>
    <w:rsid w:val="21933F2F"/>
    <w:rsid w:val="22AB4F88"/>
    <w:rsid w:val="230F1D42"/>
    <w:rsid w:val="23450BAA"/>
    <w:rsid w:val="24393782"/>
    <w:rsid w:val="24A16641"/>
    <w:rsid w:val="266B74B5"/>
    <w:rsid w:val="269418C4"/>
    <w:rsid w:val="27041555"/>
    <w:rsid w:val="273A0129"/>
    <w:rsid w:val="277B447E"/>
    <w:rsid w:val="27932534"/>
    <w:rsid w:val="27BD71D2"/>
    <w:rsid w:val="28F40D7F"/>
    <w:rsid w:val="29054EDE"/>
    <w:rsid w:val="291837B0"/>
    <w:rsid w:val="29DD28DE"/>
    <w:rsid w:val="2A6666C0"/>
    <w:rsid w:val="2A8E310D"/>
    <w:rsid w:val="2A930FDF"/>
    <w:rsid w:val="2B465B0F"/>
    <w:rsid w:val="2BD786F0"/>
    <w:rsid w:val="2BDB6E62"/>
    <w:rsid w:val="2CEF9745"/>
    <w:rsid w:val="2D3758AC"/>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8F5FEE"/>
    <w:rsid w:val="32C590F3"/>
    <w:rsid w:val="33ED3F17"/>
    <w:rsid w:val="33FF04BF"/>
    <w:rsid w:val="35E34DCD"/>
    <w:rsid w:val="36105698"/>
    <w:rsid w:val="36C2668A"/>
    <w:rsid w:val="373A037B"/>
    <w:rsid w:val="37FCDD3D"/>
    <w:rsid w:val="38BD1B07"/>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DF2039"/>
    <w:rsid w:val="445161F8"/>
    <w:rsid w:val="44D725A8"/>
    <w:rsid w:val="44F8554C"/>
    <w:rsid w:val="459255B0"/>
    <w:rsid w:val="46411A3C"/>
    <w:rsid w:val="46663CAB"/>
    <w:rsid w:val="467C5FED"/>
    <w:rsid w:val="46DFDBA3"/>
    <w:rsid w:val="47E5541A"/>
    <w:rsid w:val="47E97D1D"/>
    <w:rsid w:val="47F5C893"/>
    <w:rsid w:val="484F1C97"/>
    <w:rsid w:val="48AE3F79"/>
    <w:rsid w:val="48B1749E"/>
    <w:rsid w:val="495519FF"/>
    <w:rsid w:val="49753420"/>
    <w:rsid w:val="498C7538"/>
    <w:rsid w:val="49CE48CA"/>
    <w:rsid w:val="49DF4964"/>
    <w:rsid w:val="4B0349B0"/>
    <w:rsid w:val="4B04713A"/>
    <w:rsid w:val="4B236722"/>
    <w:rsid w:val="4BB9597A"/>
    <w:rsid w:val="4BF676B3"/>
    <w:rsid w:val="4BFB4DDC"/>
    <w:rsid w:val="4C256FAE"/>
    <w:rsid w:val="4CB145FC"/>
    <w:rsid w:val="4D9B7344"/>
    <w:rsid w:val="4EAE918F"/>
    <w:rsid w:val="4EB1713A"/>
    <w:rsid w:val="4FD6D0EB"/>
    <w:rsid w:val="503D32C5"/>
    <w:rsid w:val="50ED00FB"/>
    <w:rsid w:val="510B76D5"/>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1E0218"/>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C645A9"/>
    <w:rsid w:val="5FF96788"/>
    <w:rsid w:val="5FFA2B46"/>
    <w:rsid w:val="5FFB8D24"/>
    <w:rsid w:val="5FFE049E"/>
    <w:rsid w:val="60296015"/>
    <w:rsid w:val="60796BCB"/>
    <w:rsid w:val="61F34D35"/>
    <w:rsid w:val="62F3531D"/>
    <w:rsid w:val="62F530A1"/>
    <w:rsid w:val="63756259"/>
    <w:rsid w:val="63827325"/>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317667"/>
    <w:rsid w:val="6B54493A"/>
    <w:rsid w:val="6BE91888"/>
    <w:rsid w:val="6C1F5711"/>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A5B3D"/>
    <w:rsid w:val="6FCEE3B9"/>
    <w:rsid w:val="6FEF395C"/>
    <w:rsid w:val="6FFF438D"/>
    <w:rsid w:val="6FFF4BE1"/>
    <w:rsid w:val="702D7408"/>
    <w:rsid w:val="70377344"/>
    <w:rsid w:val="70FA2B0D"/>
    <w:rsid w:val="71C07656"/>
    <w:rsid w:val="71FEDA9C"/>
    <w:rsid w:val="725104FE"/>
    <w:rsid w:val="727C041F"/>
    <w:rsid w:val="73B20512"/>
    <w:rsid w:val="73D833B2"/>
    <w:rsid w:val="73FBD96B"/>
    <w:rsid w:val="73FDBF59"/>
    <w:rsid w:val="743B50B2"/>
    <w:rsid w:val="74B86703"/>
    <w:rsid w:val="753FCCA1"/>
    <w:rsid w:val="75720B1F"/>
    <w:rsid w:val="757DE146"/>
    <w:rsid w:val="75A84010"/>
    <w:rsid w:val="75AD4FE0"/>
    <w:rsid w:val="75B83670"/>
    <w:rsid w:val="75ED5D32"/>
    <w:rsid w:val="75F78CE2"/>
    <w:rsid w:val="76D74BB5"/>
    <w:rsid w:val="76EE4924"/>
    <w:rsid w:val="76F2FAF9"/>
    <w:rsid w:val="77464907"/>
    <w:rsid w:val="777DD78A"/>
    <w:rsid w:val="77FF42D2"/>
    <w:rsid w:val="78E21FA1"/>
    <w:rsid w:val="78EEEEE0"/>
    <w:rsid w:val="78FB1F02"/>
    <w:rsid w:val="79055E47"/>
    <w:rsid w:val="7940254B"/>
    <w:rsid w:val="797571E3"/>
    <w:rsid w:val="797FCA77"/>
    <w:rsid w:val="79F9730C"/>
    <w:rsid w:val="79FE13C8"/>
    <w:rsid w:val="7A454269"/>
    <w:rsid w:val="7ACC2F08"/>
    <w:rsid w:val="7B3F77B2"/>
    <w:rsid w:val="7B5255DC"/>
    <w:rsid w:val="7B5F7111"/>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F418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6041</Words>
  <Characters>6199</Characters>
  <Lines>1</Lines>
  <Paragraphs>1</Paragraphs>
  <TotalTime>2</TotalTime>
  <ScaleCrop>false</ScaleCrop>
  <LinksUpToDate>false</LinksUpToDate>
  <CharactersWithSpaces>6203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Scorpio*</cp:lastModifiedBy>
  <cp:lastPrinted>2026-01-10T14:20:00Z</cp:lastPrinted>
  <dcterms:modified xsi:type="dcterms:W3CDTF">2026-01-30T09:12:10Z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eyJoZGlkIjoiMzQwZmU0MWI2NmFhMzc0YjNkNGVhY2FhZDk5NTVhMjUiLCJ1c2VySWQiOiI0NjU4Nzg2MDAifQ==</vt:lpwstr>
  </property>
</Properties>
</file>