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186"/>
        <w:tblOverlap w:val="never"/>
        <w:tblW w:w="98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145"/>
        <w:gridCol w:w="2223"/>
        <w:gridCol w:w="1636"/>
        <w:gridCol w:w="1241"/>
        <w:gridCol w:w="1962"/>
      </w:tblGrid>
      <w:tr w14:paraId="58EAA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2FB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内蒙古自治区环境监测总站鄂尔多斯分站</w:t>
            </w:r>
            <w:r>
              <w:rPr>
                <w:rFonts w:ascii="宋体" w:hAnsi="宋体" w:eastAsia="宋体" w:cs="宋体"/>
                <w:b/>
                <w:bCs/>
                <w:sz w:val="32"/>
                <w:szCs w:val="32"/>
              </w:rPr>
              <w:t>科研助理岗位需求表</w:t>
            </w:r>
          </w:p>
        </w:tc>
      </w:tr>
      <w:tr w14:paraId="7E94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F0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设岗单位：内蒙古自治区环境监测总站鄂尔多斯分站</w:t>
            </w:r>
          </w:p>
        </w:tc>
      </w:tr>
      <w:tr w14:paraId="19B3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专业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B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工作课题</w:t>
            </w:r>
          </w:p>
        </w:tc>
      </w:tr>
      <w:tr w14:paraId="2ACC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5" w:hRule="atLeast"/>
          <w:jc w:val="center"/>
        </w:trPr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科研助理岗位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DE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经济学类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、管理学类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6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管胜利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6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黄河流域草地土壤健康与碳储量评价</w:t>
            </w:r>
          </w:p>
        </w:tc>
      </w:tr>
    </w:tbl>
    <w:p w14:paraId="4465500B">
      <w:pPr>
        <w:pStyle w:val="2"/>
        <w:spacing w:before="0" w:after="0" w:line="600" w:lineRule="exact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lNjFkYTk1ZjkzYTc5NTM0OWYyZDdiNTFlMWMxODkifQ=="/>
  </w:docVars>
  <w:rsids>
    <w:rsidRoot w:val="71C602C8"/>
    <w:rsid w:val="0FEB533F"/>
    <w:rsid w:val="11E87726"/>
    <w:rsid w:val="136424C8"/>
    <w:rsid w:val="14686760"/>
    <w:rsid w:val="2739237B"/>
    <w:rsid w:val="43996660"/>
    <w:rsid w:val="49C92BAA"/>
    <w:rsid w:val="71C602C8"/>
    <w:rsid w:val="78A0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32"/>
    </w:rPr>
  </w:style>
  <w:style w:type="character" w:customStyle="1" w:styleId="5">
    <w:name w:val="font9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25</TotalTime>
  <ScaleCrop>false</ScaleCrop>
  <LinksUpToDate>false</LinksUpToDate>
  <CharactersWithSpaces>111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2024-03-06T03:37:00Z</dcterms:created>
  <dc:creator>Isaac</dc:creator>
  <cp:lastModifiedBy>白雪松</cp:lastModifiedBy>
  <cp:lastPrinted>2026-01-09T02:17:00Z</cp:lastPrinted>
  <dcterms:modified xsi:type="dcterms:W3CDTF">2026-02-03T03:56:53Z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46BC1DBB6A0A45D39237AAF1EBB66E1F_13</vt:lpwstr>
  </property>
  <property fmtid="{D5CDD505-2E9C-101B-9397-08002B2CF9AE}" pid="4" name="KSOTemplateDocerSaveRecord">
    <vt:lpwstr>eyJoZGlkIjoiNTcwNTg4OWFhZDQ0YTdlNGU5NGY1OGY2ZTU4ODZmOTkiLCJ1c2VySWQiOiIyMzQyNDU1NzUifQ==</vt:lpwstr>
  </property>
</Properties>
</file>