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24BD0" w14:textId="35F8F952" w:rsidR="008D2BE5" w:rsidRPr="000561EC" w:rsidRDefault="000561EC" w:rsidP="000561EC">
      <w:pPr>
        <w:jc w:val="center"/>
        <w:rPr>
          <w:rFonts w:ascii="方正小标宋_GBK" w:eastAsia="方正小标宋_GBK" w:hint="eastAsia"/>
          <w:sz w:val="36"/>
          <w:szCs w:val="40"/>
        </w:rPr>
      </w:pPr>
      <w:r w:rsidRPr="000561EC">
        <w:rPr>
          <w:rFonts w:ascii="方正小标宋_GBK" w:eastAsia="方正小标宋_GBK" w:hint="eastAsia"/>
          <w:sz w:val="36"/>
          <w:szCs w:val="40"/>
        </w:rPr>
        <w:t>2026年陕西省省属事业单位公开招聘工作人员岗位表</w:t>
      </w:r>
    </w:p>
    <w:tbl>
      <w:tblPr>
        <w:tblW w:w="14802" w:type="dxa"/>
        <w:tblInd w:w="-431" w:type="dxa"/>
        <w:tblLook w:val="04A0" w:firstRow="1" w:lastRow="0" w:firstColumn="1" w:lastColumn="0" w:noHBand="0" w:noVBand="1"/>
      </w:tblPr>
      <w:tblGrid>
        <w:gridCol w:w="436"/>
        <w:gridCol w:w="981"/>
        <w:gridCol w:w="1131"/>
        <w:gridCol w:w="989"/>
        <w:gridCol w:w="724"/>
        <w:gridCol w:w="849"/>
        <w:gridCol w:w="709"/>
        <w:gridCol w:w="1133"/>
        <w:gridCol w:w="709"/>
        <w:gridCol w:w="2407"/>
        <w:gridCol w:w="851"/>
        <w:gridCol w:w="720"/>
        <w:gridCol w:w="732"/>
        <w:gridCol w:w="1095"/>
        <w:gridCol w:w="1336"/>
      </w:tblGrid>
      <w:tr w:rsidR="000561EC" w:rsidRPr="000561EC" w14:paraId="7AEB87FE" w14:textId="77777777" w:rsidTr="000561EC">
        <w:trPr>
          <w:trHeight w:val="6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21E4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2"/>
                <w14:ligatures w14:val="none"/>
              </w:rPr>
            </w:pP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>序号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8927DA" w14:textId="3484B12F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>主管部门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F9F4" w14:textId="5BC0DA72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>事业单位名称</w:t>
            </w: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br/>
              <w:t>（全称）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BC1E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>单位性质       /经费形式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FFFD4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8065" w14:textId="29CA9B99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>招聘岗位及人数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A28F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>招聘岗位所需资格条件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0D90" w14:textId="467BEA61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 xml:space="preserve">笔试类别　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F6F9" w14:textId="5B4D7B31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 xml:space="preserve">备注　</w:t>
            </w:r>
          </w:p>
        </w:tc>
      </w:tr>
      <w:tr w:rsidR="000561EC" w:rsidRPr="000561EC" w14:paraId="68A375FF" w14:textId="77777777" w:rsidTr="000561EC">
        <w:trPr>
          <w:trHeight w:val="9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1DCD" w14:textId="77777777" w:rsidR="000561EC" w:rsidRPr="000561EC" w:rsidRDefault="000561EC" w:rsidP="000561EC">
            <w:pPr>
              <w:widowControl/>
              <w:spacing w:after="0" w:line="240" w:lineRule="auto"/>
              <w:rPr>
                <w:rFonts w:ascii="黑体" w:eastAsia="黑体" w:hAnsi="黑体" w:cs="宋体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C00C4A" w14:textId="77777777" w:rsidR="000561EC" w:rsidRPr="000561EC" w:rsidRDefault="000561EC" w:rsidP="000561EC">
            <w:pPr>
              <w:widowControl/>
              <w:spacing w:after="0" w:line="240" w:lineRule="auto"/>
              <w:rPr>
                <w:rFonts w:ascii="黑体" w:eastAsia="黑体" w:hAnsi="黑体" w:cs="宋体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0522" w14:textId="78CA80E7" w:rsidR="000561EC" w:rsidRPr="000561EC" w:rsidRDefault="000561EC" w:rsidP="000561EC">
            <w:pPr>
              <w:widowControl/>
              <w:spacing w:after="0" w:line="240" w:lineRule="auto"/>
              <w:rPr>
                <w:rFonts w:ascii="黑体" w:eastAsia="黑体" w:hAnsi="黑体" w:cs="宋体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C404" w14:textId="77777777" w:rsidR="000561EC" w:rsidRPr="000561EC" w:rsidRDefault="000561EC" w:rsidP="000561EC">
            <w:pPr>
              <w:widowControl/>
              <w:spacing w:after="0" w:line="240" w:lineRule="auto"/>
              <w:rPr>
                <w:rFonts w:ascii="黑体" w:eastAsia="黑体" w:hAnsi="黑体" w:cs="宋体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9F0D" w14:textId="745BEFEF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 xml:space="preserve">岗位                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>代码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A2DAC" w14:textId="4E70DDD6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>岗位                    简称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8824" w14:textId="4CC655E6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>岗位                          类别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C5CB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>岗位                                                 等级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A1D6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>招聘    人数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6536" w14:textId="6BA11CFC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>专业代码及名称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93A0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>学历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0DC9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>学位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9562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  <w:r w:rsidRPr="000561EC"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  <w:t>其他条件</w:t>
            </w:r>
          </w:p>
        </w:tc>
        <w:tc>
          <w:tcPr>
            <w:tcW w:w="1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D33E" w14:textId="39DE6AE9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3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AC57" w14:textId="18826ADE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561EC" w:rsidRPr="000561EC" w14:paraId="634D949F" w14:textId="77777777" w:rsidTr="000561EC">
        <w:trPr>
          <w:trHeight w:val="24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A328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6841B" w14:textId="1A7EE264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陕西省地震局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681B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榆林地震监测中心站</w:t>
            </w:r>
          </w:p>
          <w:p w14:paraId="346A2879" w14:textId="70B98C6E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75DB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公益一类/全额拨款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52D5" w14:textId="180E2164" w:rsidR="000561EC" w:rsidRPr="000561EC" w:rsidRDefault="000561EC" w:rsidP="000561EC">
            <w:pPr>
              <w:widowControl/>
              <w:wordWrap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612654110001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1A024" w14:textId="478111E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地震监测岗位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B462" w14:textId="20170683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专技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E8F2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专业技术十级及以下岗位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617C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9629" w14:textId="3A8A65D0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kern w:val="0"/>
                <w:sz w:val="18"/>
                <w:szCs w:val="18"/>
                <w14:ligatures w14:val="none"/>
              </w:rPr>
              <w:t>地球物理学（0708 空间物理学除外）、地质学（0709 古生物学与地层学、宝石学除外）、测绘科学与技术（0816）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5AA5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硕士研究生及以上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24D0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硕士及以上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143B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应届毕业生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FF03" w14:textId="07F8E639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综合管理类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FF4A" w14:textId="700EC76C" w:rsidR="000561EC" w:rsidRPr="000561EC" w:rsidRDefault="000561EC" w:rsidP="000561EC">
            <w:pPr>
              <w:widowControl/>
              <w:spacing w:after="0" w:line="240" w:lineRule="auto"/>
              <w:jc w:val="both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需经常开展野外工作，参与24小时值班；</w:t>
            </w:r>
          </w:p>
        </w:tc>
      </w:tr>
      <w:tr w:rsidR="000561EC" w:rsidRPr="000561EC" w14:paraId="2AA5C0A2" w14:textId="77777777" w:rsidTr="000561EC">
        <w:trPr>
          <w:trHeight w:val="24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5B47" w14:textId="73E92163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2A0CA" w14:textId="10BFE0A9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陕西省地震局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7F82" w14:textId="7777777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安康地震监测中心站</w:t>
            </w:r>
          </w:p>
          <w:p w14:paraId="740F31BB" w14:textId="7AF5CF6A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D6A9" w14:textId="19671035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公益一类/全额拨款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D175" w14:textId="3DA52D72" w:rsidR="000561EC" w:rsidRPr="000561EC" w:rsidRDefault="000561EC" w:rsidP="000561EC">
            <w:pPr>
              <w:widowControl/>
              <w:wordWrap w:val="0"/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612654110002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65AF4" w14:textId="7C964643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地震监测岗位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40C0" w14:textId="03DDCBC9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专技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CADD7" w14:textId="6EDF9F81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专业技术十级及以下岗位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CB67" w14:textId="13F70EA1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EE09" w14:textId="488CC079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kern w:val="0"/>
                <w:sz w:val="18"/>
                <w:szCs w:val="18"/>
                <w14:ligatures w14:val="none"/>
              </w:rPr>
              <w:t>地球物理学（0708 空间物理学除外）、地质学（0709 古生物学与地层学、宝石学除外）、信息与通信工程（0810）、电子科学与技术（0809）、仪器科学与技术（0804）、计算机科学与技术（0812）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8AEA" w14:textId="3B173DCD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硕士研究生及以上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FCF7" w14:textId="05AAB998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硕士及以上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4DEC" w14:textId="019EA0B7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应届毕业生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276F" w14:textId="3D882B34" w:rsidR="000561EC" w:rsidRPr="000561EC" w:rsidRDefault="000561EC" w:rsidP="000561EC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综合管理类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98DA" w14:textId="1ADB7471" w:rsidR="000561EC" w:rsidRPr="000561EC" w:rsidRDefault="000561EC" w:rsidP="000561EC">
            <w:pPr>
              <w:widowControl/>
              <w:spacing w:after="0" w:line="240" w:lineRule="auto"/>
              <w:jc w:val="both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0561E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需经常开展野外工作，参与24小时值班；</w:t>
            </w:r>
          </w:p>
        </w:tc>
      </w:tr>
    </w:tbl>
    <w:p w14:paraId="6FDBCC78" w14:textId="77777777" w:rsidR="000561EC" w:rsidRPr="000561EC" w:rsidRDefault="000561EC">
      <w:pPr>
        <w:rPr>
          <w:rFonts w:hint="eastAsia"/>
        </w:rPr>
      </w:pPr>
    </w:p>
    <w:sectPr w:rsidR="000561EC" w:rsidRPr="000561EC" w:rsidSect="000561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6648D" w14:textId="77777777" w:rsidR="00A5080D" w:rsidRDefault="00A5080D" w:rsidP="000561E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06DBAD6" w14:textId="77777777" w:rsidR="00A5080D" w:rsidRDefault="00A5080D" w:rsidP="000561E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54261" w14:textId="77777777" w:rsidR="00A5080D" w:rsidRDefault="00A5080D" w:rsidP="000561E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1D8F03E" w14:textId="77777777" w:rsidR="00A5080D" w:rsidRDefault="00A5080D" w:rsidP="000561E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AA"/>
    <w:rsid w:val="000561EC"/>
    <w:rsid w:val="001A7248"/>
    <w:rsid w:val="00482AA5"/>
    <w:rsid w:val="008D2BE5"/>
    <w:rsid w:val="00A5080D"/>
    <w:rsid w:val="00F2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18081"/>
  <w15:chartTrackingRefBased/>
  <w15:docId w15:val="{E19EE632-B615-4CB0-89F0-5149E4A8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9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9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9A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9A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9A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9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9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9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9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9A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9A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9A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9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9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9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9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9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9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9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9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9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9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39A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561E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561E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561E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561EC"/>
    <w:rPr>
      <w:sz w:val="18"/>
      <w:szCs w:val="18"/>
    </w:rPr>
  </w:style>
  <w:style w:type="character" w:styleId="af2">
    <w:name w:val="Hyperlink"/>
    <w:basedOn w:val="a0"/>
    <w:uiPriority w:val="99"/>
    <w:unhideWhenUsed/>
    <w:rsid w:val="000561EC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056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6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3A4E1-407F-49A0-89F2-503E01100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y</dc:creator>
  <cp:keywords/>
  <dc:description/>
  <cp:lastModifiedBy>亮 y</cp:lastModifiedBy>
  <cp:revision>2</cp:revision>
  <dcterms:created xsi:type="dcterms:W3CDTF">2026-02-09T11:54:00Z</dcterms:created>
  <dcterms:modified xsi:type="dcterms:W3CDTF">2026-02-09T12:10:00Z</dcterms:modified>
</cp:coreProperties>
</file>