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四川昌祺建筑工程有限公司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2025年度公开招聘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报名表</w:t>
      </w:r>
    </w:p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4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"/>
        <w:gridCol w:w="1512"/>
        <w:gridCol w:w="449"/>
        <w:gridCol w:w="407"/>
        <w:gridCol w:w="470"/>
        <w:gridCol w:w="200"/>
        <w:gridCol w:w="55"/>
        <w:gridCol w:w="975"/>
        <w:gridCol w:w="1196"/>
        <w:gridCol w:w="175"/>
        <w:gridCol w:w="789"/>
        <w:gridCol w:w="96"/>
        <w:gridCol w:w="1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蓝底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全日制最高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非全日制最高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应聘职位</w:t>
            </w:r>
          </w:p>
        </w:tc>
        <w:tc>
          <w:tcPr>
            <w:tcW w:w="160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是否服从调配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职  务</w:t>
            </w: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简述主要工作职责</w:t>
            </w: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证明人及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特长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等级</w:t>
            </w: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间</w:t>
            </w: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内容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个人/集体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颁发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职务/岗位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GU0ODhhMGUxZGZjMTI1NTRlMGI4YzQzMTU0NTQifQ=="/>
  </w:docVars>
  <w:rsids>
    <w:rsidRoot w:val="7B436D7F"/>
    <w:rsid w:val="00292BB0"/>
    <w:rsid w:val="008F49F7"/>
    <w:rsid w:val="00AA0722"/>
    <w:rsid w:val="00AD3B93"/>
    <w:rsid w:val="0249339A"/>
    <w:rsid w:val="12DF6D05"/>
    <w:rsid w:val="1D481465"/>
    <w:rsid w:val="290D5D75"/>
    <w:rsid w:val="2CD2488A"/>
    <w:rsid w:val="3C827C9E"/>
    <w:rsid w:val="4AB817CD"/>
    <w:rsid w:val="4E8666E7"/>
    <w:rsid w:val="5E396C2B"/>
    <w:rsid w:val="63D84031"/>
    <w:rsid w:val="6AB20E61"/>
    <w:rsid w:val="6BC35780"/>
    <w:rsid w:val="6D6D5BF2"/>
    <w:rsid w:val="7398643B"/>
    <w:rsid w:val="794251D3"/>
    <w:rsid w:val="7B436D7F"/>
    <w:rsid w:val="DF7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283</Characters>
  <Lines>4</Lines>
  <Paragraphs>1</Paragraphs>
  <TotalTime>2</TotalTime>
  <ScaleCrop>false</ScaleCrop>
  <LinksUpToDate>false</LinksUpToDate>
  <CharactersWithSpaces>318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2021-04-15T15:04:00Z</dcterms:created>
  <dc:creator>cccccln.</dc:creator>
  <cp:lastModifiedBy>ht706</cp:lastModifiedBy>
  <cp:lastPrinted>2025-12-29T11:05:00Z</cp:lastPrinted>
  <dcterms:modified xsi:type="dcterms:W3CDTF">2026-02-24T09:55:00Z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34055F047BB8268BF4049D69B417AB91</vt:lpwstr>
  </property>
  <property fmtid="{D5CDD505-2E9C-101B-9397-08002B2CF9AE}" pid="4" name="KSOTemplateDocerSaveRecord">
    <vt:lpwstr>eyJoZGlkIjoiODI3NWZhNjBhMTRlOWU3ZGMzYjRkOGU2Y2IwOGQxYjYiLCJ1c2VySWQiOiIzNDE5MzkzMDgifQ==</vt:lpwstr>
  </property>
</Properties>
</file>