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1BFF">
      <w:pPr>
        <w:pStyle w:val="5"/>
        <w:widowControl/>
        <w:snapToGrid/>
        <w:spacing w:before="0" w:beforeAutospacing="0" w:after="0" w:afterAutospacing="0" w:line="580" w:lineRule="exact"/>
        <w:ind w:left="0" w:leftChars="0" w:right="320" w:firstLine="720" w:firstLineChars="0"/>
        <w:jc w:val="both"/>
        <w:textAlignment w:val="baseline"/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3"/>
        <w:tblW w:w="13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084"/>
        <w:gridCol w:w="765"/>
        <w:gridCol w:w="1560"/>
        <w:gridCol w:w="1170"/>
        <w:gridCol w:w="975"/>
        <w:gridCol w:w="975"/>
        <w:gridCol w:w="975"/>
        <w:gridCol w:w="5327"/>
      </w:tblGrid>
      <w:tr w14:paraId="7C63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346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3BED41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202</w:t>
            </w:r>
            <w:r>
              <w:rPr>
                <w:rStyle w:val="6"/>
                <w:rFonts w:hint="eastAsia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6</w:t>
            </w:r>
            <w:r>
              <w:rPr>
                <w:rStyle w:val="6"/>
                <w:rFonts w:hint="default" w:ascii="Times New Roman" w:hAnsi="Times New Roman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年</w:t>
            </w:r>
            <w:r>
              <w:rPr>
                <w:rStyle w:val="6"/>
                <w:rFonts w:hint="eastAsia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上半年</w:t>
            </w:r>
            <w:r>
              <w:rPr>
                <w:rStyle w:val="6"/>
                <w:rFonts w:hint="default" w:ascii="Times New Roman" w:hAnsi="Times New Roman" w:eastAsia="方正小标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政府专职消防员需求表</w:t>
            </w:r>
          </w:p>
        </w:tc>
      </w:tr>
      <w:tr w14:paraId="3F99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BB5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7262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5B61E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政府专职队员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366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消防文员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95969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通信员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FE1EB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53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F10F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备注</w:t>
            </w:r>
            <w:r>
              <w:rPr>
                <w:rStyle w:val="6"/>
                <w:rFonts w:hint="eastAsia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（岗位需求）</w:t>
            </w:r>
          </w:p>
        </w:tc>
      </w:tr>
      <w:tr w14:paraId="50E6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8D1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2BAF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29AB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战斗员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80E8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执勤</w:t>
            </w: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车驾驶员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02E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火场文书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E241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CF86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610B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B44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5A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39B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3653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水上大队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0A1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C512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D065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B37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A8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E72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9EC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执勤车驾驶员：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A2以上驾驶证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者优先。</w:t>
            </w:r>
          </w:p>
        </w:tc>
      </w:tr>
      <w:tr w14:paraId="6621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9C3F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E982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城区大队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086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048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62FB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70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25AF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0879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31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B6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EE2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56B7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惠阳大队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6173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09D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00AD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97D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7779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2E1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E07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6C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ACC0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04A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惠东大队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D5E4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2D55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A5E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8264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4DC0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95A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4A14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A1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6A72F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2E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博罗大队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CC2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561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844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F6EF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E4A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6582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A10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CD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0338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00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龙门大队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4AD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6F51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969D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F21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76A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D12D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630F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6D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D0B0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C35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大亚湾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F5B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8F8C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940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8C1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80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firstLine="420" w:firstLineChars="20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74D5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3F5C">
            <w:pPr>
              <w:keepNext w:val="0"/>
              <w:keepLines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灭火战斗员：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男性。要求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全日制大专及以上学历人员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有篮球、足球、跑步等体育赛事成绩符合以下之一的优先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省级以上赛事前8名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市级以上赛事前6名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县区级及院校赛事前3名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解放军和武警部队退役士兵、国家综合性消防救援队伍退出人员、国家运动员等级证书、教练员证书可放宽至高中及以上学历。</w:t>
            </w:r>
          </w:p>
        </w:tc>
      </w:tr>
      <w:tr w14:paraId="5AB8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CA78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9A23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仲恺大队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365B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03E9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D7BC7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E6D2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143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508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4E18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消防文员：2名，要求全日制本科及以上学历，其中1名消防文员岗位需为会计专业，具备初级会计专业技术资格，取得中级会计资格证者优先。</w:t>
            </w:r>
          </w:p>
        </w:tc>
      </w:tr>
      <w:tr w14:paraId="5C45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0" w:hRule="atLeast"/>
          <w:jc w:val="center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D17B4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D623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车辆和应急通信勤务站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2D32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DBE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6A2C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2B35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42F68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4C4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F7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通讯员：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男性。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要求全日制大专以上学历，计算机、电子信息工程、通信工程专业、熟练操作办公软件、应急通信设备、视频会议系统，懂网络运维者优先。</w:t>
            </w:r>
          </w:p>
        </w:tc>
      </w:tr>
      <w:tr w14:paraId="76564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ADAC9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425A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91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8B8C0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2966B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420E6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6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45CE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2731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BDBF">
            <w:pPr>
              <w:keepNext w:val="0"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881945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00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4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FangSong_GB2312"/>
      <w:kern w:val="2"/>
      <w:sz w:val="18"/>
      <w:szCs w:val="18"/>
      <w:lang w:val="en-US" w:eastAsia="zh-CN" w:bidi="ar-SA"/>
    </w:rPr>
  </w:style>
  <w:style w:type="paragraph" w:customStyle="1" w:styleId="5">
    <w:name w:val="BodyTextIndent2"/>
    <w:basedOn w:val="1"/>
    <w:autoRedefine/>
    <w:qFormat/>
    <w:uiPriority w:val="0"/>
    <w:pPr>
      <w:ind w:firstLine="720" w:firstLineChars="225"/>
      <w:jc w:val="both"/>
      <w:textAlignment w:val="baseline"/>
    </w:pPr>
    <w:rPr>
      <w:rFonts w:ascii="FangSong_GB2312" w:hAnsi="宋体" w:eastAsia="FangSong_GB2312"/>
      <w:color w:val="000000"/>
      <w:kern w:val="2"/>
      <w:sz w:val="32"/>
      <w:szCs w:val="32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customStyle="1" w:styleId="7">
    <w:name w:val="PageNumber"/>
    <w:basedOn w:val="6"/>
    <w:link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2026-02-25T09:59:28Z</dcterms:created>
  <dc:creator>liang</dc:creator>
  <cp:lastModifiedBy>靖哥哥</cp:lastModifiedBy>
  <dcterms:modified xsi:type="dcterms:W3CDTF">2026-02-25T10:00:36Z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eyJoZGlkIjoiNzNlZDE0MDJmNDMyYjUzYjg2ZGVlMWRhZmI2YTk1YzciLCJ1c2VySWQiOiIxMDMyNzQ5MDcyIn0=</vt:lpwstr>
  </property>
  <property fmtid="{D5CDD505-2E9C-101B-9397-08002B2CF9AE}" pid="4" name="ICV">
    <vt:lpwstr>1BDB78B6173648B799965F64AC674F82_12</vt:lpwstr>
  </property>
</Properties>
</file>