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51349" w14:textId="77777777" w:rsidR="00BD78C1" w:rsidRDefault="00BD78C1" w:rsidP="00BD78C1">
      <w:pPr>
        <w:spacing w:after="0" w:line="560" w:lineRule="exact"/>
        <w:jc w:val="both"/>
        <w:rPr>
          <w:rFonts w:ascii="微软雅黑" w:hAnsi="微软雅黑" w:cs="微软雅黑" w:hint="eastAsia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</w:rPr>
        <w:t>附件：</w:t>
      </w:r>
    </w:p>
    <w:p w14:paraId="25F18DD8" w14:textId="77777777" w:rsidR="00BD78C1" w:rsidRDefault="00BD78C1" w:rsidP="00BD78C1">
      <w:pPr>
        <w:spacing w:after="0"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2026年赣州橙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芷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酒店有限公司</w:t>
      </w:r>
    </w:p>
    <w:p w14:paraId="3EDB6565" w14:textId="77777777" w:rsidR="00BD78C1" w:rsidRDefault="00BD78C1" w:rsidP="00BD78C1">
      <w:pPr>
        <w:spacing w:after="0"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-17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招聘岗位及任职要求</w:t>
      </w:r>
    </w:p>
    <w:tbl>
      <w:tblPr>
        <w:tblW w:w="9515" w:type="dxa"/>
        <w:jc w:val="center"/>
        <w:tblLook w:val="0000" w:firstRow="0" w:lastRow="0" w:firstColumn="0" w:lastColumn="0" w:noHBand="0" w:noVBand="0"/>
      </w:tblPr>
      <w:tblGrid>
        <w:gridCol w:w="817"/>
        <w:gridCol w:w="1746"/>
        <w:gridCol w:w="3368"/>
        <w:gridCol w:w="1050"/>
        <w:gridCol w:w="2534"/>
      </w:tblGrid>
      <w:tr w:rsidR="00BD78C1" w14:paraId="39E9ECD6" w14:textId="77777777" w:rsidTr="009B7DC2">
        <w:trPr>
          <w:tblHeader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CDA9F0" w14:textId="77777777" w:rsidR="00BD78C1" w:rsidRDefault="00BD78C1" w:rsidP="009B7DC2">
            <w:pPr>
              <w:spacing w:after="0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FD1249" w14:textId="77777777" w:rsidR="00BD78C1" w:rsidRDefault="00BD78C1" w:rsidP="009B7DC2">
            <w:pPr>
              <w:spacing w:after="0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  <w:t>岗位序号及名称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B359E9" w14:textId="77777777" w:rsidR="00BD78C1" w:rsidRDefault="00BD78C1" w:rsidP="009B7DC2">
            <w:pPr>
              <w:spacing w:after="0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  <w:t>岗位要求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8CEC87" w14:textId="77777777" w:rsidR="00BD78C1" w:rsidRDefault="00BD78C1" w:rsidP="009B7DC2">
            <w:pPr>
              <w:spacing w:after="0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5AC950" w14:textId="77777777" w:rsidR="00BD78C1" w:rsidRDefault="00BD78C1" w:rsidP="009B7DC2">
            <w:pPr>
              <w:spacing w:after="0"/>
              <w:jc w:val="center"/>
              <w:rPr>
                <w:rFonts w:ascii="楷体_GB2312" w:eastAsia="楷体_GB2312" w:hAnsi="楷体_GB2312" w:cs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  <w:t>薪资待遇</w:t>
            </w:r>
          </w:p>
        </w:tc>
      </w:tr>
      <w:tr w:rsidR="00BD78C1" w14:paraId="66CA34D7" w14:textId="77777777" w:rsidTr="009B7DC2">
        <w:trPr>
          <w:trHeight w:val="199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2FA15C" w14:textId="77777777" w:rsidR="00BD78C1" w:rsidRDefault="00BD78C1" w:rsidP="009B7DC2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4E3B88" w14:textId="77777777" w:rsidR="00BD78C1" w:rsidRDefault="00BD78C1" w:rsidP="009B7DC2">
            <w:pPr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2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2"/>
                <w:lang w:bidi="ar"/>
              </w:rPr>
              <w:t>前厅主管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4ECCF0" w14:textId="77777777" w:rsidR="00BD78C1" w:rsidRDefault="00BD78C1" w:rsidP="009B7DC2">
            <w:pPr>
              <w:spacing w:after="0"/>
              <w:jc w:val="both"/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  <w:lang w:bidi="ar"/>
              </w:rPr>
              <w:t>1.学历要求：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学历不限</w:t>
            </w:r>
          </w:p>
          <w:p w14:paraId="7218E8AE" w14:textId="77777777" w:rsidR="00BD78C1" w:rsidRDefault="00BD78C1" w:rsidP="009B7DC2">
            <w:pPr>
              <w:spacing w:after="0"/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  <w:lang w:bidi="ar"/>
              </w:rPr>
              <w:t>2.年龄要求：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35周岁及以下；</w:t>
            </w:r>
          </w:p>
          <w:p w14:paraId="40A33EB7" w14:textId="77777777" w:rsidR="00BD78C1" w:rsidRDefault="00BD78C1" w:rsidP="009B7DC2">
            <w:pPr>
              <w:spacing w:after="0"/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  <w:lang w:bidi="ar"/>
              </w:rPr>
              <w:t>3.能力要求：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有2年及以上酒店前厅管理相关工作经验；</w:t>
            </w:r>
          </w:p>
          <w:p w14:paraId="51A9D4B6" w14:textId="77777777" w:rsidR="00BD78C1" w:rsidRDefault="00BD78C1" w:rsidP="009B7DC2">
            <w:pPr>
              <w:spacing w:after="0"/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  <w:lang w:bidi="ar"/>
              </w:rPr>
              <w:t>4.身高要求：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女：160cm以上；男：170cm以上；气质佳；</w:t>
            </w:r>
          </w:p>
          <w:p w14:paraId="7B5228F9" w14:textId="77777777" w:rsidR="00BD78C1" w:rsidRDefault="00BD78C1" w:rsidP="009B7DC2">
            <w:pPr>
              <w:spacing w:after="0"/>
              <w:rPr>
                <w:rFonts w:ascii="仿宋_GB2312" w:eastAsia="仿宋_GB2312" w:hAnsi="仿宋_GB2312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  <w:lang w:bidi="ar"/>
              </w:rPr>
              <w:t>5.工作地点：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井冈山店1人，赣州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理工店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1人。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FAD703" w14:textId="77777777" w:rsidR="00BD78C1" w:rsidRDefault="00BD78C1" w:rsidP="009B7DC2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2人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175FFD" w14:textId="77777777" w:rsidR="00BD78C1" w:rsidRDefault="00BD78C1" w:rsidP="009B7DC2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约5万元/年、缴纳社保、包吃包住、三节福利</w:t>
            </w:r>
          </w:p>
        </w:tc>
      </w:tr>
      <w:tr w:rsidR="00BD78C1" w14:paraId="1E195E6D" w14:textId="77777777" w:rsidTr="009B7DC2">
        <w:trPr>
          <w:trHeight w:val="1243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5A0454" w14:textId="77777777" w:rsidR="00BD78C1" w:rsidRDefault="00BD78C1" w:rsidP="009B7DC2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64FDC1" w14:textId="77777777" w:rsidR="00BD78C1" w:rsidRDefault="00BD78C1" w:rsidP="009B7DC2">
            <w:pPr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2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2"/>
                <w:lang w:bidi="ar"/>
              </w:rPr>
              <w:t>客房主管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67BD0B" w14:textId="77777777" w:rsidR="00BD78C1" w:rsidRDefault="00BD78C1" w:rsidP="009B7DC2">
            <w:pPr>
              <w:spacing w:after="0"/>
              <w:jc w:val="both"/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  <w:lang w:bidi="ar"/>
              </w:rPr>
              <w:t>1.学历要求：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学历不限</w:t>
            </w:r>
          </w:p>
          <w:p w14:paraId="75CC0012" w14:textId="77777777" w:rsidR="00BD78C1" w:rsidRDefault="00BD78C1" w:rsidP="009B7DC2">
            <w:pPr>
              <w:spacing w:after="0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  <w:lang w:bidi="ar"/>
              </w:rPr>
              <w:t>2.年龄要求：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45周岁及以下；</w:t>
            </w:r>
          </w:p>
          <w:p w14:paraId="2E2BB1C5" w14:textId="77777777" w:rsidR="00BD78C1" w:rsidRDefault="00BD78C1" w:rsidP="009B7DC2">
            <w:pPr>
              <w:spacing w:after="0"/>
              <w:jc w:val="both"/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  <w:lang w:bidi="ar"/>
              </w:rPr>
              <w:t>3.能力要求：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有2年及以上酒店客房管理相关工作经验；</w:t>
            </w:r>
          </w:p>
          <w:p w14:paraId="5D4F9686" w14:textId="77777777" w:rsidR="00BD78C1" w:rsidRDefault="00BD78C1" w:rsidP="009B7DC2">
            <w:pPr>
              <w:spacing w:after="0"/>
              <w:jc w:val="both"/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  <w:lang w:bidi="ar"/>
              </w:rPr>
              <w:t>4.工作地点：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井冈山店1人。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4E8937" w14:textId="77777777" w:rsidR="00BD78C1" w:rsidRDefault="00BD78C1" w:rsidP="009B7DC2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1人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F2EA75" w14:textId="77777777" w:rsidR="00BD78C1" w:rsidRDefault="00BD78C1" w:rsidP="009B7DC2">
            <w:pPr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约5万元/年、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2"/>
                <w:lang w:bidi="ar"/>
              </w:rPr>
              <w:t>缴纳社保、包吃包住、三节福利</w:t>
            </w:r>
          </w:p>
        </w:tc>
      </w:tr>
      <w:tr w:rsidR="00BD78C1" w14:paraId="32B48372" w14:textId="77777777" w:rsidTr="009B7DC2">
        <w:trPr>
          <w:trHeight w:val="177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483FDB" w14:textId="77777777" w:rsidR="00BD78C1" w:rsidRDefault="00BD78C1" w:rsidP="009B7DC2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C6A09B" w14:textId="77777777" w:rsidR="00BD78C1" w:rsidRDefault="00BD78C1" w:rsidP="009B7DC2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前厅接待员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0C314E" w14:textId="77777777" w:rsidR="00BD78C1" w:rsidRDefault="00BD78C1" w:rsidP="009B7DC2">
            <w:pPr>
              <w:spacing w:after="0"/>
              <w:jc w:val="both"/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  <w:lang w:bidi="ar"/>
              </w:rPr>
              <w:t>1.学历要求：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学历不限</w:t>
            </w:r>
          </w:p>
          <w:p w14:paraId="55CC2C64" w14:textId="77777777" w:rsidR="00BD78C1" w:rsidRDefault="00BD78C1" w:rsidP="009B7DC2">
            <w:pPr>
              <w:tabs>
                <w:tab w:val="left" w:pos="312"/>
              </w:tabs>
              <w:spacing w:after="0"/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  <w:lang w:bidi="ar"/>
              </w:rPr>
              <w:t>2.年龄要求：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30周岁及以下；</w:t>
            </w:r>
          </w:p>
          <w:p w14:paraId="14CFD4DE" w14:textId="77777777" w:rsidR="00BD78C1" w:rsidRDefault="00BD78C1" w:rsidP="009B7DC2">
            <w:pPr>
              <w:tabs>
                <w:tab w:val="left" w:pos="312"/>
              </w:tabs>
              <w:spacing w:after="0"/>
              <w:rPr>
                <w:rFonts w:ascii="仿宋_GB2312" w:eastAsia="仿宋_GB2312" w:hAnsi="仿宋_GB2312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  <w:lang w:bidi="ar"/>
              </w:rPr>
              <w:t>3.能力要求：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工作经验不限</w:t>
            </w:r>
          </w:p>
          <w:p w14:paraId="042608A4" w14:textId="77777777" w:rsidR="00BD78C1" w:rsidRDefault="00BD78C1" w:rsidP="009B7DC2">
            <w:pPr>
              <w:spacing w:after="0"/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  <w:lang w:bidi="ar"/>
              </w:rPr>
              <w:t>4.身高要求：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女：160cm以上；男：170cm以上；气质佳；</w:t>
            </w:r>
          </w:p>
          <w:p w14:paraId="422633B3" w14:textId="77777777" w:rsidR="00BD78C1" w:rsidRDefault="00BD78C1" w:rsidP="009B7DC2">
            <w:pPr>
              <w:spacing w:after="0"/>
              <w:rPr>
                <w:rFonts w:ascii="仿宋_GB2312" w:eastAsia="仿宋_GB2312" w:hAnsi="仿宋_GB2312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  <w:lang w:bidi="ar"/>
              </w:rPr>
              <w:t>5.工作地点：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井冈山店1人。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9A35BD" w14:textId="77777777" w:rsidR="00BD78C1" w:rsidRDefault="00BD78C1" w:rsidP="009B7DC2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1人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0C7A17" w14:textId="77777777" w:rsidR="00BD78C1" w:rsidRDefault="00BD78C1" w:rsidP="009B7DC2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约4万元/年、缴纳社保、包吃包住、三节福利</w:t>
            </w:r>
          </w:p>
        </w:tc>
      </w:tr>
      <w:tr w:rsidR="00BD78C1" w14:paraId="7ED019CC" w14:textId="77777777" w:rsidTr="009B7DC2">
        <w:trPr>
          <w:trHeight w:val="16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238401" w14:textId="77777777" w:rsidR="00BD78C1" w:rsidRDefault="00BD78C1" w:rsidP="009B7DC2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8C012A" w14:textId="77777777" w:rsidR="00BD78C1" w:rsidRDefault="00BD78C1" w:rsidP="009B7DC2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客房服务员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158A31" w14:textId="77777777" w:rsidR="00BD78C1" w:rsidRDefault="00BD78C1" w:rsidP="009B7DC2">
            <w:pPr>
              <w:spacing w:after="0"/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  <w:lang w:bidi="ar"/>
              </w:rPr>
              <w:t>1.学历要求：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学历不限；</w:t>
            </w:r>
          </w:p>
          <w:p w14:paraId="02633CCA" w14:textId="77777777" w:rsidR="00BD78C1" w:rsidRDefault="00BD78C1" w:rsidP="009B7DC2">
            <w:pPr>
              <w:spacing w:after="0"/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  <w:lang w:bidi="ar"/>
              </w:rPr>
              <w:t>2.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  <w:lang w:bidi="ar"/>
              </w:rPr>
              <w:t>年龄要求：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50周岁及以下；</w:t>
            </w:r>
          </w:p>
          <w:p w14:paraId="341FD3B2" w14:textId="77777777" w:rsidR="00BD78C1" w:rsidRDefault="00BD78C1" w:rsidP="009B7DC2">
            <w:pPr>
              <w:spacing w:after="0"/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  <w:lang w:bidi="ar"/>
              </w:rPr>
              <w:t>3.能力要求：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工作经验不限；</w:t>
            </w:r>
          </w:p>
          <w:p w14:paraId="440923FD" w14:textId="77777777" w:rsidR="00BD78C1" w:rsidRDefault="00BD78C1" w:rsidP="009B7DC2">
            <w:pPr>
              <w:spacing w:after="0"/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  <w:lang w:bidi="ar"/>
              </w:rPr>
              <w:t>4.工作地点：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赣州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理工店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1人。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B686F7" w14:textId="77777777" w:rsidR="00BD78C1" w:rsidRDefault="00BD78C1" w:rsidP="009B7DC2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1人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647457" w14:textId="77777777" w:rsidR="00BD78C1" w:rsidRDefault="00BD78C1" w:rsidP="009B7DC2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约3万元/年、缴纳社保、包吃包住、三节福利</w:t>
            </w:r>
          </w:p>
        </w:tc>
      </w:tr>
      <w:tr w:rsidR="00BD78C1" w14:paraId="0DDB2C63" w14:textId="77777777" w:rsidTr="009B7DC2">
        <w:trPr>
          <w:trHeight w:val="148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7AB268" w14:textId="77777777" w:rsidR="00BD78C1" w:rsidRDefault="00BD78C1" w:rsidP="009B7DC2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1AE6AB" w14:textId="77777777" w:rsidR="00BD78C1" w:rsidRDefault="00BD78C1" w:rsidP="009B7DC2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保洁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10125F" w14:textId="77777777" w:rsidR="00BD78C1" w:rsidRDefault="00BD78C1" w:rsidP="009B7DC2">
            <w:pPr>
              <w:spacing w:after="0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  <w:lang w:bidi="ar"/>
              </w:rPr>
              <w:t>1.学历要求：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学历不限；</w:t>
            </w:r>
          </w:p>
          <w:p w14:paraId="789DC80F" w14:textId="77777777" w:rsidR="00BD78C1" w:rsidRDefault="00BD78C1" w:rsidP="009B7DC2">
            <w:pPr>
              <w:spacing w:after="0"/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  <w:lang w:bidi="ar"/>
              </w:rPr>
              <w:t>2.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  <w:lang w:bidi="ar"/>
              </w:rPr>
              <w:t>年龄要求：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50周岁及以下；</w:t>
            </w:r>
          </w:p>
          <w:p w14:paraId="5810E9E6" w14:textId="77777777" w:rsidR="00BD78C1" w:rsidRDefault="00BD78C1" w:rsidP="009B7DC2">
            <w:pPr>
              <w:spacing w:after="0"/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  <w:lang w:bidi="ar"/>
              </w:rPr>
              <w:t>3.能力要求：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工作经验不限；</w:t>
            </w:r>
          </w:p>
          <w:p w14:paraId="1BE9FF8A" w14:textId="77777777" w:rsidR="00BD78C1" w:rsidRDefault="00BD78C1" w:rsidP="009B7DC2">
            <w:pPr>
              <w:spacing w:after="0"/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  <w:lang w:bidi="ar"/>
              </w:rPr>
              <w:t>4.工作地点：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井冈山店1人。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FD0295" w14:textId="77777777" w:rsidR="00BD78C1" w:rsidRDefault="00BD78C1" w:rsidP="009B7DC2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1人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5909D6" w14:textId="77777777" w:rsidR="00BD78C1" w:rsidRDefault="00BD78C1" w:rsidP="009B7DC2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约3万元/年、缴纳社保、包吃包住、三节福利</w:t>
            </w:r>
          </w:p>
        </w:tc>
      </w:tr>
      <w:tr w:rsidR="00BD78C1" w14:paraId="57685CDB" w14:textId="77777777" w:rsidTr="009B7DC2">
        <w:trPr>
          <w:trHeight w:val="223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429D0B" w14:textId="77777777" w:rsidR="00BD78C1" w:rsidRDefault="00BD78C1" w:rsidP="009B7DC2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06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8F88FD" w14:textId="77777777" w:rsidR="00BD78C1" w:rsidRDefault="00BD78C1" w:rsidP="009B7DC2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水电工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870B28" w14:textId="77777777" w:rsidR="00BD78C1" w:rsidRDefault="00BD78C1" w:rsidP="009B7DC2">
            <w:pPr>
              <w:tabs>
                <w:tab w:val="left" w:pos="312"/>
              </w:tabs>
              <w:spacing w:after="0"/>
              <w:jc w:val="both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  <w:lang w:bidi="ar"/>
              </w:rPr>
              <w:t>1.学历要求：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学历不限；</w:t>
            </w:r>
          </w:p>
          <w:p w14:paraId="02C3CEAF" w14:textId="77777777" w:rsidR="00BD78C1" w:rsidRDefault="00BD78C1" w:rsidP="009B7DC2">
            <w:pPr>
              <w:tabs>
                <w:tab w:val="left" w:pos="312"/>
              </w:tabs>
              <w:spacing w:after="0"/>
              <w:jc w:val="both"/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  <w:lang w:bidi="ar"/>
              </w:rPr>
              <w:t>2.年龄要求：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55周岁及以下；</w:t>
            </w:r>
          </w:p>
          <w:p w14:paraId="2CDCB830" w14:textId="77777777" w:rsidR="00BD78C1" w:rsidRDefault="00BD78C1" w:rsidP="009B7DC2">
            <w:pPr>
              <w:tabs>
                <w:tab w:val="left" w:pos="312"/>
              </w:tabs>
              <w:spacing w:after="0"/>
              <w:jc w:val="both"/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  <w:lang w:bidi="ar"/>
              </w:rPr>
              <w:t>3.能力要求：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有2年及以上水电相关工作经验；</w:t>
            </w:r>
          </w:p>
          <w:p w14:paraId="2A92CE27" w14:textId="77777777" w:rsidR="00BD78C1" w:rsidRDefault="00BD78C1" w:rsidP="009B7DC2">
            <w:pPr>
              <w:spacing w:after="0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  <w:lang w:bidi="ar"/>
              </w:rPr>
              <w:t>4.持证要求：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持有电工证、特种设备安全管理证、消防设施操作员优先。</w:t>
            </w:r>
          </w:p>
          <w:p w14:paraId="5CFB67F0" w14:textId="77777777" w:rsidR="00BD78C1" w:rsidRDefault="00BD78C1" w:rsidP="009B7DC2">
            <w:pPr>
              <w:spacing w:after="0"/>
              <w:jc w:val="both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  <w:lang w:bidi="ar"/>
              </w:rPr>
              <w:t>5.工作地点：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井冈山店1人，赣州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理工店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1人。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CF3DC0" w14:textId="77777777" w:rsidR="00BD78C1" w:rsidRDefault="00BD78C1" w:rsidP="009B7DC2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2人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80C73E" w14:textId="77777777" w:rsidR="00BD78C1" w:rsidRDefault="00BD78C1" w:rsidP="009B7DC2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约5万元/年、缴纳社保、包吃包住、三节福利</w:t>
            </w:r>
          </w:p>
        </w:tc>
      </w:tr>
    </w:tbl>
    <w:p w14:paraId="59BF1466" w14:textId="77777777" w:rsidR="00BD78C1" w:rsidRDefault="00BD78C1" w:rsidP="00BD78C1">
      <w:pPr>
        <w:spacing w:after="0" w:line="560" w:lineRule="exact"/>
        <w:jc w:val="center"/>
        <w:rPr>
          <w:rFonts w:ascii="仿宋_GB2312" w:eastAsia="仿宋_GB2312" w:hAnsi="仿宋_GB2312" w:cs="仿宋_GB2312" w:hint="eastAsia"/>
          <w:color w:val="000000"/>
          <w:spacing w:val="-17"/>
          <w:sz w:val="30"/>
          <w:szCs w:val="30"/>
        </w:rPr>
      </w:pPr>
    </w:p>
    <w:p w14:paraId="127E7AE7" w14:textId="77777777" w:rsidR="00BD78C1" w:rsidRDefault="00BD78C1" w:rsidP="00BD78C1">
      <w:pPr>
        <w:spacing w:after="0" w:line="560" w:lineRule="exact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注：年龄、证书及工作经历计算截止时间为2026年3月1日。</w:t>
      </w:r>
    </w:p>
    <w:p w14:paraId="193DAE56" w14:textId="77777777" w:rsidR="00BD78C1" w:rsidRDefault="00BD78C1" w:rsidP="00BD78C1">
      <w:pPr>
        <w:spacing w:after="0" w:line="560" w:lineRule="exact"/>
        <w:rPr>
          <w:rFonts w:ascii="楷体_GB2312" w:eastAsia="楷体_GB2312" w:hAnsi="楷体_GB2312" w:cs="楷体_GB2312"/>
        </w:rPr>
      </w:pPr>
    </w:p>
    <w:p w14:paraId="11EB60AA" w14:textId="1CE50D4C" w:rsidR="00D76603" w:rsidRPr="00BD78C1" w:rsidRDefault="00D76603" w:rsidP="00BD78C1">
      <w:pPr>
        <w:rPr>
          <w:rFonts w:hint="eastAsia"/>
        </w:rPr>
      </w:pPr>
    </w:p>
    <w:sectPr w:rsidR="00D76603" w:rsidRPr="00BD78C1" w:rsidSect="00BD78C1">
      <w:footerReference w:type="default" r:id="rId4"/>
      <w:pgSz w:w="11906" w:h="16838"/>
      <w:pgMar w:top="2098" w:right="1474" w:bottom="1984" w:left="1587" w:header="851" w:footer="141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20AF9" w14:textId="13B8A5F0" w:rsidR="00000000" w:rsidRDefault="00BD78C1">
    <w:pPr>
      <w:pStyle w:val="ae"/>
      <w:tabs>
        <w:tab w:val="clear" w:pos="4153"/>
        <w:tab w:val="clear" w:pos="8306"/>
        <w:tab w:val="left" w:pos="8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55D87B" wp14:editId="18F1EA5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357505"/>
              <wp:effectExtent l="0" t="0" r="0" b="0"/>
              <wp:wrapNone/>
              <wp:docPr id="2114114945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ECC35" w14:textId="77777777" w:rsidR="00000000" w:rsidRDefault="00000000">
                          <w:pPr>
                            <w:pStyle w:val="ae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55D87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.15pt;margin-top:0;width:49.05pt;height:2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" filled="f" stroked="f">
              <v:textbox style="mso-fit-shape-to-text:t" inset="0,0,0,0">
                <w:txbxContent>
                  <w:p w14:paraId="6E5ECC35" w14:textId="77777777" w:rsidR="00000000" w:rsidRDefault="00000000">
                    <w:pPr>
                      <w:pStyle w:val="ae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BABD79C" w14:textId="77777777" w:rsidR="00000000" w:rsidRDefault="00000000">
    <w:pPr>
      <w:pStyle w:val="a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8C1"/>
    <w:rsid w:val="005B1E90"/>
    <w:rsid w:val="00652D5D"/>
    <w:rsid w:val="00750865"/>
    <w:rsid w:val="00B16F28"/>
    <w:rsid w:val="00BD78C1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7BD5F"/>
  <w15:chartTrackingRefBased/>
  <w15:docId w15:val="{9917F1E8-6AD2-4AFF-B897-37A824DD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8C1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BD78C1"/>
    <w:pPr>
      <w:keepNext/>
      <w:keepLines/>
      <w:widowControl w:val="0"/>
      <w:adjustRightInd/>
      <w:snapToGrid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8C1"/>
    <w:pPr>
      <w:keepNext/>
      <w:keepLines/>
      <w:widowControl w:val="0"/>
      <w:adjustRightInd/>
      <w:snapToGri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8C1"/>
    <w:pPr>
      <w:keepNext/>
      <w:keepLines/>
      <w:widowControl w:val="0"/>
      <w:adjustRightInd/>
      <w:snapToGri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8C1"/>
    <w:pPr>
      <w:keepNext/>
      <w:keepLines/>
      <w:widowControl w:val="0"/>
      <w:adjustRightInd/>
      <w:snapToGrid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8C1"/>
    <w:pPr>
      <w:keepNext/>
      <w:keepLines/>
      <w:widowControl w:val="0"/>
      <w:adjustRightInd/>
      <w:snapToGrid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8C1"/>
    <w:pPr>
      <w:keepNext/>
      <w:keepLines/>
      <w:widowControl w:val="0"/>
      <w:adjustRightInd/>
      <w:snapToGrid/>
      <w:spacing w:before="40" w:after="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8C1"/>
    <w:pPr>
      <w:keepNext/>
      <w:keepLines/>
      <w:widowControl w:val="0"/>
      <w:adjustRightInd/>
      <w:snapToGrid/>
      <w:spacing w:before="40" w:after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8C1"/>
    <w:pPr>
      <w:keepNext/>
      <w:keepLines/>
      <w:widowControl w:val="0"/>
      <w:adjustRightInd/>
      <w:snapToGrid/>
      <w:spacing w:after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8C1"/>
    <w:pPr>
      <w:keepNext/>
      <w:keepLines/>
      <w:widowControl w:val="0"/>
      <w:adjustRightInd/>
      <w:snapToGrid/>
      <w:spacing w:after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8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78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78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78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78C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D78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78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78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78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78C1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7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8C1"/>
    <w:pPr>
      <w:widowControl w:val="0"/>
      <w:numPr>
        <w:ilvl w:val="1"/>
      </w:numPr>
      <w:adjustRightInd/>
      <w:snapToGri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78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8C1"/>
    <w:pPr>
      <w:widowControl w:val="0"/>
      <w:adjustRightInd/>
      <w:snapToGrid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BD78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8C1"/>
    <w:pPr>
      <w:widowControl w:val="0"/>
      <w:adjustRightInd/>
      <w:snapToGrid/>
      <w:spacing w:after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BD78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8C1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napToGrid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BD78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78C1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rsid w:val="00BD78C1"/>
    <w:pPr>
      <w:tabs>
        <w:tab w:val="center" w:pos="4153"/>
        <w:tab w:val="right" w:pos="8306"/>
      </w:tabs>
    </w:pPr>
    <w:rPr>
      <w:rFonts w:ascii="Times New Roman" w:eastAsia="宋体" w:hAnsi="Times New Roman"/>
      <w:sz w:val="18"/>
      <w:szCs w:val="18"/>
    </w:rPr>
  </w:style>
  <w:style w:type="character" w:customStyle="1" w:styleId="af">
    <w:name w:val="页脚 字符"/>
    <w:basedOn w:val="a0"/>
    <w:link w:val="ae"/>
    <w:rsid w:val="00BD78C1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2026-03-04T08:58:00Z</dcterms:created>
  <dcterms:modified xsi:type="dcterms:W3CDTF">2026-03-04T09:05:00Z</dcterms:modified>
</cp:coreProperties>
</file>