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p>
      <w:pPr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报名岗位：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</w:t>
      </w:r>
    </w:p>
    <w:tbl>
      <w:tblPr>
        <w:tblStyle w:val="5"/>
        <w:tblW w:w="10110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05"/>
        <w:gridCol w:w="735"/>
        <w:gridCol w:w="390"/>
        <w:gridCol w:w="720"/>
        <w:gridCol w:w="705"/>
        <w:gridCol w:w="750"/>
        <w:gridCol w:w="1440"/>
        <w:gridCol w:w="16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插入电子照片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6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毕业院校及专业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身高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身体状况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从事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本职</w:t>
            </w:r>
            <w:r>
              <w:rPr>
                <w:rFonts w:hint="eastAsia" w:ascii="宋体" w:hAnsi="宋体" w:eastAsia="宋体" w:cs="宋体"/>
                <w:sz w:val="24"/>
              </w:rPr>
              <w:t>起始年月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</w:rPr>
              <w:t>原工作单位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及职务</w:t>
            </w:r>
          </w:p>
        </w:tc>
        <w:tc>
          <w:tcPr>
            <w:tcW w:w="33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家庭详细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地址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3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家庭主要成员及重要社会关系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8190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8190" w:type="dxa"/>
            <w:gridSpan w:val="8"/>
            <w:vAlign w:val="center"/>
          </w:tcPr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本人符合《招聘公告》规定的应聘资格条件，无公告规定的不予聘用的情形。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4320" w:firstLineChars="18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承诺人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（签字）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</w:tr>
    </w:tbl>
    <w:p/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5MGY5MWQ0MWVhYThlZjkwMjY3ODVlMDA0ZTlkMzcifQ=="/>
  </w:docVars>
  <w:rsids>
    <w:rsidRoot w:val="1CFF7068"/>
    <w:rsid w:val="00215CED"/>
    <w:rsid w:val="00377E8E"/>
    <w:rsid w:val="00A73E15"/>
    <w:rsid w:val="00CC1D68"/>
    <w:rsid w:val="00D33A61"/>
    <w:rsid w:val="00F675C0"/>
    <w:rsid w:val="1CFF7068"/>
    <w:rsid w:val="4B366729"/>
    <w:rsid w:val="51B426A0"/>
    <w:rsid w:val="720320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182</Characters>
  <Lines>2</Lines>
  <Paragraphs>1</Paragraphs>
  <TotalTime>8</TotalTime>
  <ScaleCrop>false</ScaleCrop>
  <LinksUpToDate>false</LinksUpToDate>
  <CharactersWithSpaces>185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2021-06-01T01:30:00Z</dcterms:created>
  <dc:creator>Administrator</dc:creator>
  <cp:lastModifiedBy>www.</cp:lastModifiedBy>
  <dcterms:modified xsi:type="dcterms:W3CDTF">2022-06-02T08:03:31Z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AB6E616DC387474390133DFC19240B70</vt:lpwstr>
  </property>
</Properties>
</file>