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本人_____（姓名），身份证号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_______________，应聘贵单位__________岗位，现就本人符合该岗位第3条任职资格条件事宜，作出如下真实、有效承诺，并自愿承担一切法律责任与后果：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firstLine="640" w:firstLineChars="20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一、资格条件勾选确认（请根据自身实际勾选对应项，并严格按要求填报相关信息）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填报提示</w:t>
      </w:r>
      <w:r>
        <w:rPr>
          <w:rFonts w:hint="eastAsia" w:ascii="仿宋_GB2312" w:hAnsi="仿宋_GB2312" w:eastAsia="仿宋_GB2312" w:cs="仿宋_GB2312"/>
          <w:sz w:val="32"/>
          <w:szCs w:val="32"/>
        </w:rPr>
        <w:t>：请务必据实勾选符合项，勾选后按对应要求完善信息，所有填报及说明内容均纳入资格核查范围，务必保证真实无误、完整无遗漏。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firstLine="643" w:firstLineChars="200"/>
        <w:jc w:val="left"/>
        <w:textAlignment w:val="auto"/>
        <w:outlineLvl w:val="2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bookmarkStart w:id="1" w:name="heading_1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（一）满足岗位第3条第（1）款任职条件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本人满足岗位第3条第（1）款任职条件，现就相关履职履历逐项完整填报如下表格，清晰列明任职单位性质、企业层级（示例：省属一级、省属二级）、本人职务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职级（示例：中层正职、中层副职），本人确认填报信息全部客观真实、准确完整。</w:t>
      </w:r>
    </w:p>
    <w:tbl>
      <w:tblPr>
        <w:tblStyle w:val="2"/>
        <w:tblpPr w:leftFromText="180" w:rightFromText="180" w:vertAnchor="text" w:horzAnchor="page" w:tblpX="1875" w:tblpY="24"/>
        <w:tblOverlap w:val="never"/>
        <w:tblW w:w="4802" w:type="pct"/>
        <w:tblInd w:w="0" w:type="dxa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88"/>
        <w:gridCol w:w="1424"/>
        <w:gridCol w:w="1457"/>
        <w:gridCol w:w="1629"/>
        <w:gridCol w:w="1409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atLeast"/>
        </w:trPr>
        <w:tc>
          <w:tcPr>
            <w:tcW w:w="13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bookmarkStart w:id="2" w:name="heading_2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任职单位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86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企业层级</w:t>
            </w:r>
          </w:p>
        </w:tc>
        <w:tc>
          <w:tcPr>
            <w:tcW w:w="99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85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职级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firstLine="643" w:firstLineChars="200"/>
        <w:jc w:val="left"/>
        <w:textAlignment w:val="auto"/>
        <w:outlineLvl w:val="2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（二）满足岗位第3条第（2）（3）（4）款任一任职条件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本人满足岗位第3条第（2）（3）（4）款第______项任职条件，现就本人符合对应条款的资格情况详细说明如下：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_____________________________________________________________________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本人确认上述说明内容均客观属实，无任何虚假隐瞒、伪造变造、夸大虚报情形。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firstLine="640" w:firstLineChars="20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3" w:name="heading_3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二、通用承诺条款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真实性承诺：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本人确认本承诺书所有填报信息、书面说明均真实、准确、完整，不存在伪造、篡改、隐瞒、虚报、漏报等违规情形，所有内容均与本人实际履职经历、任职资格完全相符。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合规性承诺：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自愿接受招聘单位及相关部门对上述信息的全面核查、验证，若核查发现存在虚假信息、隐瞒实情或不符合岗位任职资格条件的情况，自愿取消应聘及录用资格；若已入职，自愿接受解除劳动合同处理，且不向招聘单位主张任何赔偿、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日期：______年____月____日</w:t>
      </w:r>
    </w:p>
    <w:p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22839B-0388-4961-AEBE-CD3FBAABA4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12A28B-1553-4573-868C-33AF63CE872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2A5021E0-F9C0-49B6-BF04-BBE1447D54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5510D7A-FE6E-4AAB-B3B5-0191904C58E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EB7FC3B-9995-4ACD-9843-20F274F0B37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9527B"/>
    <w:rsid w:val="35417F68"/>
    <w:rsid w:val="3D496D89"/>
    <w:rsid w:val="462D35FA"/>
    <w:rsid w:val="483B4F85"/>
    <w:rsid w:val="5CA3768F"/>
    <w:rsid w:val="615134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668</Words>
  <Characters>810</Characters>
  <TotalTime>2</TotalTime>
  <ScaleCrop>false</ScaleCrop>
  <LinksUpToDate>false</LinksUpToDate>
  <CharactersWithSpaces>810</CharactersWithSpaces>
  <Application>WPS Office_11.8.6.9023_F1E327BC-269C-435d-A152-05C5408002CA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2026-03-18T02:13:00Z</dcterms:created>
  <dc:creator>Apache POI</dc:creator>
  <cp:lastModifiedBy>邹强</cp:lastModifiedBy>
  <dcterms:modified xsi:type="dcterms:W3CDTF">2026-03-18T06:29:14Z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eyJoZGlkIjoiYmEwZDBhOGJhZDY3MTI0ODk3ZDAyNDJiN2I0NjU3M2MiLCJ1c2VySWQiOiI0NTczMTkwNDUifQ==</vt:lpwstr>
  </property>
  <property fmtid="{D5CDD505-2E9C-101B-9397-08002B2CF9AE}" pid="3" name="KSOProductBuildVer">
    <vt:lpwstr>2052-11.8.6.9023</vt:lpwstr>
  </property>
  <property fmtid="{D5CDD505-2E9C-101B-9397-08002B2CF9AE}" pid="4" name="ICV">
    <vt:lpwstr>CA11771D45764A789947FC39D8507605_12</vt:lpwstr>
  </property>
</Properties>
</file>