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9632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亲属</w:t>
      </w:r>
      <w:r>
        <w:rPr>
          <w:rFonts w:hint="eastAsia" w:ascii="黑体" w:hAnsi="黑体" w:eastAsia="黑体" w:cs="黑体"/>
          <w:color w:val="auto"/>
          <w:sz w:val="44"/>
          <w:szCs w:val="44"/>
          <w:highlight w:val="none"/>
          <w:lang w:val="en-US" w:eastAsia="zh-CN"/>
        </w:rPr>
        <w:t>情况承诺</w:t>
      </w: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书</w:t>
      </w:r>
    </w:p>
    <w:p w14:paraId="07B3D774">
      <w:pPr>
        <w:pStyle w:val="3"/>
        <w:rPr>
          <w:rFonts w:hint="eastAsia"/>
          <w:color w:val="auto"/>
          <w:highlight w:val="none"/>
        </w:rPr>
      </w:pPr>
    </w:p>
    <w:p w14:paraId="13D58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>本人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sym w:font="Wingdings" w:char="00A8"/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 xml:space="preserve">不存在 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sym w:font="Wingdings" w:char="00A8"/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>存在下列亲属关系人员目前就职于泉州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发展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>集团及其权属企业：</w:t>
      </w:r>
      <w:bookmarkStart w:id="0" w:name="_GoBack"/>
      <w:bookmarkEnd w:id="0"/>
    </w:p>
    <w:p w14:paraId="1F811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>1. 夫妻关系；</w:t>
      </w:r>
    </w:p>
    <w:p w14:paraId="080AF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>2. 直系血亲关系，包括祖父母、外祖父母、父母、子女、孙子女、外孙子女；</w:t>
      </w:r>
    </w:p>
    <w:p w14:paraId="48ED1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>3. 三代以内旁系血亲关系，包括伯叔姑舅姨、兄弟姐妹、堂兄弟姐妹、表兄弟姐妹、侄子女、甥子女；</w:t>
      </w:r>
    </w:p>
    <w:p w14:paraId="1C7E4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>4. 近姻亲关系，包括配偶的父母、配偶的兄弟姐妹及其配偶、子女的配偶及子女配偶的父母、三代以内旁系血亲的配偶</w:t>
      </w:r>
      <w:r>
        <w:rPr>
          <w:rFonts w:hint="eastAsia" w:hAnsi="Times New Roman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</w:p>
    <w:p w14:paraId="5E1D3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>如勾选“存在”，请详细说明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相关情况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>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4814"/>
        <w:gridCol w:w="2217"/>
      </w:tblGrid>
      <w:tr w14:paraId="2AACD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5" w:type="dxa"/>
            <w:noWrap w:val="0"/>
            <w:vAlign w:val="center"/>
          </w:tcPr>
          <w:p w14:paraId="6590991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highlight w:val="none"/>
              </w:rPr>
              <w:t>姓名</w:t>
            </w:r>
          </w:p>
        </w:tc>
        <w:tc>
          <w:tcPr>
            <w:tcW w:w="5103" w:type="dxa"/>
            <w:noWrap w:val="0"/>
            <w:vAlign w:val="center"/>
          </w:tcPr>
          <w:p w14:paraId="545DD78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highlight w:val="none"/>
              </w:rPr>
              <w:t>所在企业及职务</w:t>
            </w:r>
          </w:p>
        </w:tc>
        <w:tc>
          <w:tcPr>
            <w:tcW w:w="2331" w:type="dxa"/>
            <w:noWrap w:val="0"/>
            <w:vAlign w:val="center"/>
          </w:tcPr>
          <w:p w14:paraId="47520E5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highlight w:val="none"/>
              </w:rPr>
              <w:t>与本人关系</w:t>
            </w:r>
          </w:p>
        </w:tc>
      </w:tr>
      <w:tr w14:paraId="05033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5" w:type="dxa"/>
            <w:noWrap w:val="0"/>
            <w:vAlign w:val="center"/>
          </w:tcPr>
          <w:p w14:paraId="37718DF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5103" w:type="dxa"/>
            <w:noWrap w:val="0"/>
            <w:vAlign w:val="center"/>
          </w:tcPr>
          <w:p w14:paraId="0054F5F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331" w:type="dxa"/>
            <w:noWrap w:val="0"/>
            <w:vAlign w:val="center"/>
          </w:tcPr>
          <w:p w14:paraId="377875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</w:tr>
      <w:tr w14:paraId="5AEEC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5" w:type="dxa"/>
            <w:noWrap w:val="0"/>
            <w:vAlign w:val="center"/>
          </w:tcPr>
          <w:p w14:paraId="55F68E0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5103" w:type="dxa"/>
            <w:noWrap w:val="0"/>
            <w:vAlign w:val="center"/>
          </w:tcPr>
          <w:p w14:paraId="5D78373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331" w:type="dxa"/>
            <w:noWrap w:val="0"/>
            <w:vAlign w:val="center"/>
          </w:tcPr>
          <w:p w14:paraId="1913C7C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</w:tr>
      <w:tr w14:paraId="5F263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55" w:type="dxa"/>
            <w:noWrap w:val="0"/>
            <w:vAlign w:val="center"/>
          </w:tcPr>
          <w:p w14:paraId="389699D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5103" w:type="dxa"/>
            <w:noWrap w:val="0"/>
            <w:vAlign w:val="center"/>
          </w:tcPr>
          <w:p w14:paraId="230906D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2331" w:type="dxa"/>
            <w:noWrap w:val="0"/>
            <w:vAlign w:val="center"/>
          </w:tcPr>
          <w:p w14:paraId="1AFBD4B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560" w:lineRule="exact"/>
              <w:ind w:left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</w:rPr>
            </w:pPr>
          </w:p>
        </w:tc>
      </w:tr>
    </w:tbl>
    <w:p w14:paraId="64F56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firstLine="64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>本人郑重承诺：对以上所填内容的真实性和完整性负责，并自愿接受组织监督和查核。</w:t>
      </w:r>
    </w:p>
    <w:p w14:paraId="721CC151">
      <w:pPr>
        <w:pStyle w:val="2"/>
        <w:rPr>
          <w:rFonts w:hint="default"/>
          <w:highlight w:val="none"/>
          <w:lang w:val="en-US" w:eastAsia="zh-CN"/>
        </w:rPr>
      </w:pPr>
    </w:p>
    <w:p w14:paraId="486268F2">
      <w:pPr>
        <w:pStyle w:val="2"/>
        <w:rPr>
          <w:rFonts w:hint="default"/>
          <w:highlight w:val="none"/>
          <w:lang w:val="en-US" w:eastAsia="zh-CN"/>
        </w:rPr>
      </w:pPr>
    </w:p>
    <w:p w14:paraId="13CB6A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/>
        <w:jc w:val="right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承诺人（签字）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                           </w:t>
      </w:r>
    </w:p>
    <w:p w14:paraId="36269140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/>
        <w:jc w:val="right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公民身份号码：                             </w:t>
      </w:r>
    </w:p>
    <w:p w14:paraId="59933104">
      <w:pPr>
        <w:adjustRightInd w:val="0"/>
        <w:snapToGrid w:val="0"/>
        <w:ind w:firstLine="960" w:firstLineChars="300"/>
        <w:jc w:val="right"/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小标宋">
    <w:altName w:val="方正小标宋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MWU4ZTlhMjhiYzBjZTk4OGQ4Y2UyYTg5OGY3YmMifQ=="/>
  </w:docVars>
  <w:rsids>
    <w:rsidRoot w:val="277A4CAE"/>
    <w:rsid w:val="277A4CAE"/>
    <w:rsid w:val="3F7F4A77"/>
    <w:rsid w:val="4DDA6662"/>
    <w:rsid w:val="52186DDE"/>
    <w:rsid w:val="6CCE494F"/>
    <w:rsid w:val="7489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宋体" w:eastAsia="方正仿宋简体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0" w:lineRule="atLeast"/>
    </w:pPr>
    <w:rPr>
      <w:rFonts w:eastAsia="小标宋"/>
      <w:sz w:val="44"/>
      <w:szCs w:val="32"/>
    </w:rPr>
  </w:style>
  <w:style w:type="paragraph" w:styleId="3">
    <w:name w:val="Balloon Text"/>
    <w:basedOn w:val="1"/>
    <w:next w:val="1"/>
    <w:unhideWhenUsed/>
    <w:qFormat/>
    <w:uiPriority w:val="99"/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286</Characters>
  <Lines>0</Lines>
  <Paragraphs>0</Paragraphs>
  <TotalTime>8</TotalTime>
  <ScaleCrop>false</ScaleCrop>
  <LinksUpToDate>false</LinksUpToDate>
  <CharactersWithSpaces>355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2024-10-29T08:15:00Z</dcterms:created>
  <dc:creator>吴慧芬</dc:creator>
  <cp:lastModifiedBy>吴慧芬</cp:lastModifiedBy>
  <cp:lastPrinted>2025-07-30T00:45:00Z</cp:lastPrinted>
  <dcterms:modified xsi:type="dcterms:W3CDTF">2026-03-30T03:30:19Z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AABCABB4E21345BDB604265A3445CD0C_13</vt:lpwstr>
  </property>
  <property fmtid="{D5CDD505-2E9C-101B-9397-08002B2CF9AE}" pid="4" name="KSOTemplateDocerSaveRecord">
    <vt:lpwstr>eyJoZGlkIjoiMWEzMWU4ZTlhMjhiYzBjZTk4OGQ4Y2UyYTg5OGY3YmMiLCJ1c2VySWQiOiIyMDk0OTY1OTcifQ==</vt:lpwstr>
  </property>
</Properties>
</file>