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4A951" w14:textId="77777777" w:rsidR="00EA3F1D" w:rsidRDefault="00EA3F1D" w:rsidP="00EA3F1D">
      <w:pPr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附件：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26"/>
        <w:gridCol w:w="1341"/>
        <w:gridCol w:w="719"/>
        <w:gridCol w:w="4151"/>
        <w:gridCol w:w="869"/>
      </w:tblGrid>
      <w:tr w:rsidR="00EA3F1D" w14:paraId="4BBDB025" w14:textId="77777777" w:rsidTr="00692BA1">
        <w:trPr>
          <w:trHeight w:val="100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07BE3" w14:textId="77777777" w:rsidR="00EA3F1D" w:rsidRDefault="00EA3F1D" w:rsidP="00692BA1">
            <w:pPr>
              <w:jc w:val="center"/>
              <w:rPr>
                <w:rFonts w:ascii="宋体" w:eastAsia="方正小标宋简体" w:hAnsi="宋体" w:cs="宋体" w:hint="eastAsia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Cs w:val="32"/>
              </w:rPr>
              <w:t>市委办公室（市委总值班室）2026年招聘合同制值班员岗位要求</w:t>
            </w:r>
          </w:p>
        </w:tc>
      </w:tr>
      <w:tr w:rsidR="00EA3F1D" w14:paraId="38681D19" w14:textId="77777777" w:rsidTr="00692BA1">
        <w:trPr>
          <w:trHeight w:val="890"/>
        </w:trPr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5EDF" w14:textId="77777777" w:rsidR="00EA3F1D" w:rsidRDefault="00EA3F1D" w:rsidP="00692BA1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36C47" w14:textId="77777777" w:rsidR="00EA3F1D" w:rsidRDefault="00EA3F1D" w:rsidP="00692BA1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 w:hint="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D9C6A" w14:textId="77777777" w:rsidR="00EA3F1D" w:rsidRDefault="00EA3F1D" w:rsidP="00692BA1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 w:hint="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63FF6" w14:textId="77777777" w:rsidR="00EA3F1D" w:rsidRDefault="00EA3F1D" w:rsidP="00692BA1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岗位要求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0A35F" w14:textId="77777777" w:rsidR="00EA3F1D" w:rsidRDefault="00EA3F1D" w:rsidP="00692BA1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 w:val="24"/>
              </w:rPr>
              <w:t>备注</w:t>
            </w:r>
          </w:p>
        </w:tc>
      </w:tr>
      <w:tr w:rsidR="00EA3F1D" w14:paraId="3184B198" w14:textId="77777777" w:rsidTr="00692BA1">
        <w:trPr>
          <w:trHeight w:val="6510"/>
        </w:trPr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11AA8" w14:textId="77777777" w:rsidR="00EA3F1D" w:rsidRDefault="00EA3F1D" w:rsidP="00692BA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858F4" w14:textId="77777777" w:rsidR="00EA3F1D" w:rsidRDefault="00EA3F1D" w:rsidP="00692BA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值班员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94BC7" w14:textId="77777777" w:rsidR="00EA3F1D" w:rsidRDefault="00EA3F1D" w:rsidP="00692BA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CE18B" w14:textId="77777777" w:rsidR="00EA3F1D" w:rsidRDefault="00EA3F1D" w:rsidP="00692BA1">
            <w:pPr>
              <w:widowControl/>
              <w:spacing w:line="300" w:lineRule="exac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1.年龄：25周岁及以下；</w:t>
            </w:r>
          </w:p>
          <w:p w14:paraId="7AA55993" w14:textId="77777777" w:rsidR="00EA3F1D" w:rsidRDefault="00EA3F1D" w:rsidP="00692BA1">
            <w:pPr>
              <w:widowControl/>
              <w:spacing w:line="300" w:lineRule="exac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2.学历：本科及以上学历，专业不限；</w:t>
            </w:r>
          </w:p>
          <w:p w14:paraId="346A5291" w14:textId="77777777" w:rsidR="00EA3F1D" w:rsidRDefault="00EA3F1D" w:rsidP="00692BA1">
            <w:pPr>
              <w:widowControl/>
              <w:spacing w:line="300" w:lineRule="exac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3.中共党员；</w:t>
            </w:r>
          </w:p>
          <w:p w14:paraId="6DEE4962" w14:textId="77777777" w:rsidR="00EA3F1D" w:rsidRDefault="00EA3F1D" w:rsidP="00692BA1">
            <w:pPr>
              <w:widowControl/>
              <w:spacing w:line="300" w:lineRule="exac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4.为人诚实，作风正派，品行优良，能严格遵守机关各项工作制度和工作纪律；</w:t>
            </w:r>
          </w:p>
          <w:p w14:paraId="69822418" w14:textId="77777777" w:rsidR="00EA3F1D" w:rsidRDefault="00EA3F1D" w:rsidP="00692BA1">
            <w:pPr>
              <w:widowControl/>
              <w:spacing w:line="300" w:lineRule="exac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5.身体健康，责任心强，吃苦耐劳，需24小时值班；</w:t>
            </w:r>
          </w:p>
          <w:p w14:paraId="40AF9159" w14:textId="77777777" w:rsidR="00EA3F1D" w:rsidRDefault="00EA3F1D" w:rsidP="00692BA1">
            <w:pPr>
              <w:widowControl/>
              <w:spacing w:line="300" w:lineRule="exac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6.具有较好的文字写作能力、口头表达能力、综合协调能力，能熟练操作办公自动化软件；</w:t>
            </w:r>
          </w:p>
          <w:p w14:paraId="2A67DB00" w14:textId="77777777" w:rsidR="00EA3F1D" w:rsidRDefault="00EA3F1D" w:rsidP="00692BA1">
            <w:pPr>
              <w:widowControl/>
              <w:spacing w:line="300" w:lineRule="exact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7.</w:t>
            </w:r>
            <w:r>
              <w:rPr>
                <w:rFonts w:asciiTheme="minorEastAsia" w:hAnsiTheme="minorEastAsia" w:cstheme="minorEastAsia" w:hint="eastAsia"/>
                <w:sz w:val="24"/>
              </w:rPr>
              <w:t>最低服务年限为3年（含试用期）。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5667" w14:textId="77777777" w:rsidR="00EA3F1D" w:rsidRDefault="00EA3F1D" w:rsidP="00692BA1"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</w:p>
        </w:tc>
      </w:tr>
    </w:tbl>
    <w:p w14:paraId="43DD0EFC" w14:textId="3B2356C5" w:rsidR="00D76603" w:rsidRPr="00EA3F1D" w:rsidRDefault="00D76603" w:rsidP="00EA3F1D">
      <w:pPr>
        <w:rPr>
          <w:rFonts w:hint="eastAsia"/>
        </w:rPr>
      </w:pPr>
    </w:p>
    <w:sectPr w:rsidR="00D76603" w:rsidRPr="00EA3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1D"/>
    <w:rsid w:val="00652D5D"/>
    <w:rsid w:val="00750865"/>
    <w:rsid w:val="00B16F28"/>
    <w:rsid w:val="00D76603"/>
    <w:rsid w:val="00EA3F1D"/>
    <w:rsid w:val="00F45AF6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887AC"/>
  <w15:chartTrackingRefBased/>
  <w15:docId w15:val="{A886C820-A076-4073-955F-B30DCF95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EA3F1D"/>
    <w:pPr>
      <w:widowControl w:val="0"/>
      <w:jc w:val="both"/>
    </w:pPr>
    <w:rPr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EA3F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F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F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F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F1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F1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F1D"/>
    <w:pPr>
      <w:keepNext/>
      <w:keepLines/>
      <w:outlineLvl w:val="7"/>
    </w:pPr>
    <w:rPr>
      <w:rFonts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F1D"/>
    <w:pPr>
      <w:keepNext/>
      <w:keepLines/>
      <w:outlineLvl w:val="8"/>
    </w:pPr>
    <w:rPr>
      <w:rFonts w:eastAsiaTheme="majorEastAsia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F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F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F1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A3F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F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F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F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F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F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F1D"/>
    <w:pPr>
      <w:spacing w:before="160" w:after="160"/>
      <w:jc w:val="center"/>
    </w:pPr>
    <w:rPr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EA3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F1D"/>
    <w:pPr>
      <w:ind w:left="720"/>
      <w:contextualSpacing/>
    </w:pPr>
    <w:rPr>
      <w:sz w:val="21"/>
      <w:szCs w:val="22"/>
    </w:rPr>
  </w:style>
  <w:style w:type="character" w:styleId="aa">
    <w:name w:val="Intense Emphasis"/>
    <w:basedOn w:val="a0"/>
    <w:uiPriority w:val="21"/>
    <w:qFormat/>
    <w:rsid w:val="00EA3F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EA3F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F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2026-03-27T08:38:00Z</dcterms:created>
  <dcterms:modified xsi:type="dcterms:W3CDTF">2026-03-27T08:41:00Z</dcterms:modified>
</cp:coreProperties>
</file>