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D69D7">
      <w:pPr>
        <w:spacing w:line="240" w:lineRule="atLeast"/>
        <w:jc w:val="center"/>
        <w:rPr>
          <w:rFonts w:ascii="方正小标宋_GBK" w:eastAsia="方正小标宋_GBK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_GBK" w:eastAsia="方正小标宋_GBK" w:cs="方正小标宋简体"/>
          <w:sz w:val="36"/>
          <w:szCs w:val="36"/>
        </w:rPr>
        <w:t>身体状况确认书</w:t>
      </w:r>
    </w:p>
    <w:p w14:paraId="35865B9C">
      <w:pPr>
        <w:spacing w:line="240" w:lineRule="atLeast"/>
        <w:jc w:val="center"/>
        <w:rPr>
          <w:rFonts w:ascii="方正小标宋_GBK" w:eastAsia="方正小标宋_GBK" w:cs="方正小标宋简体"/>
          <w:sz w:val="36"/>
          <w:szCs w:val="36"/>
        </w:rPr>
      </w:pPr>
    </w:p>
    <w:p w14:paraId="169293A9">
      <w:pPr>
        <w:spacing w:line="56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本人承诺身体健康，能够按照</w:t>
      </w:r>
      <w:r>
        <w:rPr>
          <w:rFonts w:ascii="仿宋_GB2312" w:eastAsia="仿宋_GB2312" w:cs="Times New Roman"/>
          <w:sz w:val="32"/>
          <w:szCs w:val="32"/>
        </w:rPr>
        <w:t>山东</w:t>
      </w:r>
      <w:r>
        <w:rPr>
          <w:rFonts w:hint="eastAsia" w:ascii="仿宋_GB2312" w:eastAsia="仿宋_GB2312" w:cs="Times New Roman"/>
          <w:sz w:val="32"/>
          <w:szCs w:val="32"/>
        </w:rPr>
        <w:t>省人社厅、省卫计委、省公安厅《关于明确公安机关警务辅助人员体能测评和体检有关事项的通知》（鲁公通〔</w:t>
      </w:r>
      <w:r>
        <w:rPr>
          <w:rFonts w:ascii="仿宋_GB2312" w:eastAsia="仿宋_GB2312" w:cs="Times New Roman"/>
          <w:sz w:val="32"/>
          <w:szCs w:val="32"/>
        </w:rPr>
        <w:t>2017</w:t>
      </w:r>
      <w:r>
        <w:rPr>
          <w:rFonts w:hint="eastAsia" w:ascii="仿宋_GB2312" w:eastAsia="仿宋_GB2312" w:cs="Times New Roman"/>
          <w:sz w:val="32"/>
          <w:szCs w:val="32"/>
        </w:rPr>
        <w:t>〕</w:t>
      </w:r>
      <w:r>
        <w:rPr>
          <w:rFonts w:ascii="仿宋_GB2312" w:eastAsia="仿宋_GB2312" w:cs="Times New Roman"/>
          <w:sz w:val="32"/>
          <w:szCs w:val="32"/>
        </w:rPr>
        <w:t>30</w:t>
      </w:r>
      <w:r>
        <w:rPr>
          <w:rFonts w:hint="eastAsia" w:ascii="仿宋_GB2312" w:eastAsia="仿宋_GB2312" w:cs="Times New Roman"/>
          <w:sz w:val="32"/>
          <w:szCs w:val="32"/>
        </w:rPr>
        <w:t>号）要求，参加青岛</w:t>
      </w:r>
      <w:r>
        <w:rPr>
          <w:rFonts w:ascii="仿宋_GB2312" w:eastAsia="仿宋_GB2312" w:cs="Times New Roman"/>
          <w:sz w:val="32"/>
          <w:szCs w:val="32"/>
        </w:rPr>
        <w:t>海关缉私局</w:t>
      </w:r>
      <w:r>
        <w:rPr>
          <w:rFonts w:hint="eastAsia" w:ascii="仿宋_GB2312" w:eastAsia="仿宋_GB2312" w:cs="Times New Roman"/>
          <w:sz w:val="32"/>
          <w:szCs w:val="32"/>
        </w:rPr>
        <w:t>警务辅助人员招录体能测评环节，如果本人隐瞒身体状况造成后果，或个人原因发生身体损害的，责任由本人承担。</w:t>
      </w:r>
    </w:p>
    <w:p w14:paraId="5D86C172">
      <w:pPr>
        <w:spacing w:line="560" w:lineRule="exact"/>
        <w:rPr>
          <w:rFonts w:ascii="仿宋_GB2312" w:eastAsia="仿宋_GB2312" w:cs="Times New Roman"/>
          <w:sz w:val="32"/>
          <w:szCs w:val="32"/>
        </w:rPr>
      </w:pPr>
    </w:p>
    <w:p w14:paraId="4546935C">
      <w:pPr>
        <w:spacing w:line="560" w:lineRule="exact"/>
        <w:rPr>
          <w:rFonts w:ascii="仿宋_GB2312" w:eastAsia="仿宋_GB2312" w:cs="Times New Roman"/>
          <w:sz w:val="32"/>
          <w:szCs w:val="32"/>
        </w:rPr>
      </w:pPr>
    </w:p>
    <w:p w14:paraId="3F675E1B">
      <w:pPr>
        <w:spacing w:line="560" w:lineRule="exact"/>
        <w:ind w:firstLine="1920" w:firstLineChars="6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承诺人（签字并</w:t>
      </w:r>
      <w:r>
        <w:rPr>
          <w:rFonts w:hint="eastAsia" w:ascii="仿宋_GB2312" w:eastAsia="仿宋_GB2312" w:cs="仿宋_GB2312"/>
          <w:sz w:val="32"/>
          <w:szCs w:val="32"/>
        </w:rPr>
        <w:t>捺印）</w:t>
      </w:r>
      <w:r>
        <w:rPr>
          <w:rFonts w:hint="eastAsia" w:ascii="仿宋_GB2312" w:eastAsia="仿宋_GB2312" w:cs="Times New Roman"/>
          <w:sz w:val="32"/>
          <w:szCs w:val="32"/>
        </w:rPr>
        <w:t>：</w:t>
      </w:r>
    </w:p>
    <w:p w14:paraId="2A692798">
      <w:pPr>
        <w:spacing w:line="560" w:lineRule="exact"/>
        <w:ind w:firstLine="3520" w:firstLineChars="1100"/>
        <w:rPr>
          <w:rFonts w:ascii="仿宋_GB2312" w:eastAsia="仿宋_GB2312" w:cs="Times New Roman"/>
          <w:sz w:val="32"/>
          <w:szCs w:val="32"/>
        </w:rPr>
      </w:pPr>
    </w:p>
    <w:p w14:paraId="2DAF108B">
      <w:pPr>
        <w:spacing w:line="560" w:lineRule="exact"/>
        <w:ind w:firstLine="3520" w:firstLineChars="11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身份证号码：</w:t>
      </w:r>
    </w:p>
    <w:p w14:paraId="247C4642">
      <w:pPr>
        <w:spacing w:line="560" w:lineRule="exact"/>
        <w:ind w:right="640" w:firstLine="4480" w:firstLineChars="1400"/>
        <w:rPr>
          <w:rFonts w:ascii="仿宋_GB2312" w:eastAsia="仿宋_GB2312" w:cs="Times New Roman"/>
          <w:sz w:val="32"/>
          <w:szCs w:val="32"/>
        </w:rPr>
      </w:pPr>
    </w:p>
    <w:p w14:paraId="2191788B">
      <w:pPr>
        <w:spacing w:line="560" w:lineRule="exact"/>
        <w:ind w:right="640" w:firstLine="4480" w:firstLineChars="14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202</w:t>
      </w:r>
      <w:r>
        <w:rPr>
          <w:rFonts w:ascii="仿宋_GB2312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Times New Roman"/>
          <w:sz w:val="32"/>
          <w:szCs w:val="32"/>
        </w:rPr>
        <w:t>年   月   日</w:t>
      </w:r>
    </w:p>
    <w:p w14:paraId="67679CC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443F21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autoSpaceDE w:val="0"/>
      <w:autoSpaceDN w:val="0"/>
      <w:adjustRightInd w:val="0"/>
      <w:snapToGrid w:val="0"/>
      <w:spacing w:line="600" w:lineRule="atLeast"/>
    </w:pPr>
    <w:rPr>
      <w:rFonts w:ascii="宋体" w:cs="Times New Roman"/>
      <w:spacing w:val="5"/>
      <w:sz w:val="32"/>
    </w:rPr>
  </w:style>
  <w:style w:type="paragraph" w:styleId="3">
    <w:name w:val="Body Text First Indent 2"/>
    <w:basedOn w:val="4"/>
    <w:uiPriority w:val="0"/>
    <w:rPr>
      <w:rFonts w:ascii="仿宋_GB2312" w:eastAsia="仿宋_GB2312" w:cs="Times New Roman"/>
      <w:sz w:val="30"/>
      <w:szCs w:val="30"/>
    </w:rPr>
  </w:style>
  <w:style w:type="paragraph" w:styleId="4">
    <w:name w:val="Body Text Indent"/>
    <w:basedOn w:val="1"/>
    <w:uiPriority w:val="0"/>
    <w:pPr>
      <w:spacing w:line="540" w:lineRule="exact"/>
      <w:ind w:firstLine="200" w:firstLineChars="200"/>
    </w:pPr>
    <w:rPr>
      <w:sz w:val="24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160</Words>
  <Characters>167</Characters>
  <Lines>15</Lines>
  <Paragraphs>5</Paragraphs>
  <TotalTime>0</TotalTime>
  <ScaleCrop>false</ScaleCrop>
  <LinksUpToDate>false</LinksUpToDate>
  <CharactersWithSpaces>173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2023-05-26T09:18:00Z</dcterms:created>
  <dc:creator>起名不能用符号</dc:creator>
  <cp:lastModifiedBy>superxixi</cp:lastModifiedBy>
  <dcterms:modified xsi:type="dcterms:W3CDTF">2026-03-23T07:13:40Z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53B1BC09406F438EA63381FBDF7B4494_13</vt:lpwstr>
  </property>
  <property fmtid="{D5CDD505-2E9C-101B-9397-08002B2CF9AE}" pid="4" name="KSOTemplateDocerSaveRecord">
    <vt:lpwstr>eyJoZGlkIjoiMjlkMDRkZDY2NTRhYTc4ZTViM2M5ODYyZGY2ZTdjZDIiLCJ1c2VySWQiOiI1MzQ3ODkyOTQifQ==</vt:lpwstr>
  </property>
</Properties>
</file>