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Y0Hor2AAAAAkBAAAPAAAAAAAA&#10;AAEAIAAAADgAAABkcnMvZG93bnJldi54bWxQSwECFAAUAAAACACHTuJA0UqCFPwBAAAHBAAADgAA&#10;AAAAAAABACAAAAA9AQAAZHJzL2Uyb0RvYy54bWxQSwUGAAAAAAYABgBZAQAAqw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中共景谷傣族彝族自治县委党校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身份证号码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本人现作出以下承诺：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遵纪守法，无违法犯罪记录，无参加邪教组织行为，不属于依法列为失信联合惩戒对象，无影响普洱市事业单位招聘的情况。若有隐瞒，本人愿意承担一切后果，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按照普洱市事业单位招聘规定处理，随时终止或取消事业单位聘用资格。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承诺人签字及右手大拇指印: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Microsoft JhengHei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zIyNTBlYzQ5MDhmNDI0ZjZiYjdjM2Q0YmJiNzM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8E80E94"/>
    <w:rsid w:val="0CFD4CAE"/>
    <w:rsid w:val="2F9E6751"/>
    <w:rsid w:val="34233719"/>
    <w:rsid w:val="3F5D71D2"/>
    <w:rsid w:val="48441F90"/>
    <w:rsid w:val="5A92233D"/>
    <w:rsid w:val="5BF344CE"/>
    <w:rsid w:val="60CB72CA"/>
    <w:rsid w:val="671F426C"/>
    <w:rsid w:val="6BEC631B"/>
    <w:rsid w:val="6BFB51F1"/>
    <w:rsid w:val="729232A4"/>
    <w:rsid w:val="7F222F25"/>
    <w:rsid w:val="AFD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254</Characters>
  <Lines>4</Lines>
  <Paragraphs>1</Paragraphs>
  <TotalTime>2</TotalTime>
  <ScaleCrop>false</ScaleCrop>
  <LinksUpToDate>false</LinksUpToDate>
  <CharactersWithSpaces>716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2020-11-23T17:44:00Z</dcterms:created>
  <dc:creator>马琼梅</dc:creator>
  <cp:lastModifiedBy>jgx</cp:lastModifiedBy>
  <dcterms:modified xsi:type="dcterms:W3CDTF">2026-03-11T16:10:50Z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DFEB0BE5C453425EAD7E9AC5A6D7067D_13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