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06" w:tblpY="27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51"/>
        <w:gridCol w:w="941"/>
        <w:gridCol w:w="1025"/>
        <w:gridCol w:w="2288"/>
        <w:gridCol w:w="785"/>
        <w:gridCol w:w="3781"/>
        <w:gridCol w:w="2225"/>
        <w:gridCol w:w="1186"/>
        <w:gridCol w:w="646"/>
      </w:tblGrid>
      <w:tr w14:paraId="0481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vAlign w:val="center"/>
          </w:tcPr>
          <w:p w14:paraId="3770B6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51" w:type="dxa"/>
            <w:vMerge w:val="restart"/>
            <w:vAlign w:val="center"/>
          </w:tcPr>
          <w:p w14:paraId="4783E6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941" w:type="dxa"/>
            <w:vMerge w:val="restart"/>
            <w:vAlign w:val="center"/>
          </w:tcPr>
          <w:p w14:paraId="669D82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 名称</w:t>
            </w:r>
          </w:p>
        </w:tc>
        <w:tc>
          <w:tcPr>
            <w:tcW w:w="0" w:type="auto"/>
            <w:vMerge w:val="restart"/>
            <w:vAlign w:val="center"/>
          </w:tcPr>
          <w:p w14:paraId="1C6177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9079" w:type="dxa"/>
            <w:gridSpan w:val="4"/>
            <w:vAlign w:val="center"/>
          </w:tcPr>
          <w:p w14:paraId="48990D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招聘岗位资格条件</w:t>
            </w:r>
          </w:p>
        </w:tc>
        <w:tc>
          <w:tcPr>
            <w:tcW w:w="1186" w:type="dxa"/>
            <w:vMerge w:val="restart"/>
            <w:vAlign w:val="center"/>
          </w:tcPr>
          <w:p w14:paraId="36A1A1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用工类型</w:t>
            </w:r>
          </w:p>
        </w:tc>
        <w:tc>
          <w:tcPr>
            <w:tcW w:w="0" w:type="auto"/>
            <w:vMerge w:val="restart"/>
            <w:vAlign w:val="center"/>
          </w:tcPr>
          <w:p w14:paraId="454CAC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A0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vAlign w:val="center"/>
          </w:tcPr>
          <w:p w14:paraId="385CD6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vMerge w:val="continue"/>
            <w:vAlign w:val="center"/>
          </w:tcPr>
          <w:p w14:paraId="4D4E87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476BE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F2FB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0523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123FC3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0" w:type="auto"/>
            <w:vAlign w:val="center"/>
          </w:tcPr>
          <w:p w14:paraId="7EB2AF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781" w:type="dxa"/>
            <w:vAlign w:val="center"/>
          </w:tcPr>
          <w:p w14:paraId="0F957C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专业及条件</w:t>
            </w:r>
          </w:p>
        </w:tc>
        <w:tc>
          <w:tcPr>
            <w:tcW w:w="2225" w:type="dxa"/>
            <w:vAlign w:val="center"/>
          </w:tcPr>
          <w:p w14:paraId="14A26B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职称资格      （职业资格）</w:t>
            </w:r>
          </w:p>
        </w:tc>
        <w:tc>
          <w:tcPr>
            <w:tcW w:w="1186" w:type="dxa"/>
            <w:vMerge w:val="continue"/>
            <w:vAlign w:val="center"/>
          </w:tcPr>
          <w:p w14:paraId="0D5234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9471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B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vAlign w:val="center"/>
          </w:tcPr>
          <w:p w14:paraId="2E397A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1" w:type="dxa"/>
            <w:vAlign w:val="center"/>
          </w:tcPr>
          <w:p w14:paraId="34207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  <w:tc>
          <w:tcPr>
            <w:tcW w:w="941" w:type="dxa"/>
            <w:vAlign w:val="center"/>
          </w:tcPr>
          <w:p w14:paraId="4AC3C7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中药房</w:t>
            </w:r>
          </w:p>
        </w:tc>
        <w:tc>
          <w:tcPr>
            <w:tcW w:w="0" w:type="auto"/>
            <w:vAlign w:val="center"/>
          </w:tcPr>
          <w:p w14:paraId="27A912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466B1EC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全日制本科及以上，取得相应学位证书</w:t>
            </w:r>
          </w:p>
        </w:tc>
        <w:tc>
          <w:tcPr>
            <w:tcW w:w="785" w:type="dxa"/>
            <w:vAlign w:val="center"/>
          </w:tcPr>
          <w:p w14:paraId="753A83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3781" w:type="dxa"/>
            <w:vAlign w:val="center"/>
          </w:tcPr>
          <w:p w14:paraId="2F1D74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中药学</w:t>
            </w:r>
          </w:p>
        </w:tc>
        <w:tc>
          <w:tcPr>
            <w:tcW w:w="2225" w:type="dxa"/>
            <w:vAlign w:val="center"/>
          </w:tcPr>
          <w:p w14:paraId="7C6FC1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取得中药师资格证</w:t>
            </w:r>
          </w:p>
        </w:tc>
        <w:tc>
          <w:tcPr>
            <w:tcW w:w="1186" w:type="dxa"/>
            <w:vAlign w:val="center"/>
          </w:tcPr>
          <w:p w14:paraId="6A5B0F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0" w:type="auto"/>
            <w:vAlign w:val="center"/>
          </w:tcPr>
          <w:p w14:paraId="610C5E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9D8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0" w:type="auto"/>
            <w:vAlign w:val="center"/>
          </w:tcPr>
          <w:p w14:paraId="1E5EC7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1" w:type="dxa"/>
            <w:vAlign w:val="center"/>
          </w:tcPr>
          <w:p w14:paraId="40731C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后勤岗</w:t>
            </w:r>
          </w:p>
        </w:tc>
        <w:tc>
          <w:tcPr>
            <w:tcW w:w="941" w:type="dxa"/>
            <w:vAlign w:val="center"/>
          </w:tcPr>
          <w:p w14:paraId="435D2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驾驶员</w:t>
            </w:r>
          </w:p>
        </w:tc>
        <w:tc>
          <w:tcPr>
            <w:tcW w:w="0" w:type="auto"/>
            <w:vAlign w:val="center"/>
          </w:tcPr>
          <w:p w14:paraId="7600F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2915DF9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全日制中专及以上</w:t>
            </w:r>
          </w:p>
        </w:tc>
        <w:tc>
          <w:tcPr>
            <w:tcW w:w="785" w:type="dxa"/>
            <w:vAlign w:val="center"/>
          </w:tcPr>
          <w:p w14:paraId="6571B7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3781" w:type="dxa"/>
            <w:vAlign w:val="center"/>
          </w:tcPr>
          <w:p w14:paraId="29A9F3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Align w:val="center"/>
          </w:tcPr>
          <w:p w14:paraId="1C795F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取得A1驾照，  三年以上驾龄</w:t>
            </w:r>
          </w:p>
        </w:tc>
        <w:tc>
          <w:tcPr>
            <w:tcW w:w="1186" w:type="dxa"/>
            <w:vAlign w:val="center"/>
          </w:tcPr>
          <w:p w14:paraId="11F9A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0" w:type="auto"/>
            <w:vAlign w:val="center"/>
          </w:tcPr>
          <w:p w14:paraId="494938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2A889096">
      <w:pPr>
        <w:ind w:firstLine="440" w:firstLineChars="100"/>
        <w:jc w:val="center"/>
        <w:rPr>
          <w:rFonts w:hint="default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广安区妇女儿童医院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招聘岗位及条件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453DE"/>
    <w:rsid w:val="196E15FB"/>
    <w:rsid w:val="253453DE"/>
    <w:rsid w:val="2A0A4AA5"/>
    <w:rsid w:val="79040994"/>
    <w:rsid w:val="7FA0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8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2026-03-16T07:01:00Z</dcterms:created>
  <dc:creator>陈云灿</dc:creator>
  <cp:lastModifiedBy>张乾坤</cp:lastModifiedBy>
  <dcterms:modified xsi:type="dcterms:W3CDTF">2026-04-07T02:12:24Z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0CAB8760BA264EAD812E6B009070A202_13</vt:lpwstr>
  </property>
  <property fmtid="{D5CDD505-2E9C-101B-9397-08002B2CF9AE}" pid="4" name="KSOTemplateDocerSaveRecord">
    <vt:lpwstr>eyJoZGlkIjoiOTViNzUxZGQ4MjQ1MWIyOTEwOTQ4OWRiMzgyZjRlYzUiLCJ1c2VySWQiOiIxNzU1MzQxOTQ4In0=</vt:lpwstr>
  </property>
</Properties>
</file>