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  <w:t xml:space="preserve"> 承 诺 书</w:t>
      </w:r>
    </w:p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在承办法律援助事项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时，遵守相关法律法规、执业纪律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、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工作纪律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和职业道德，依法保守国家秘密、商业秘密和个人隐私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不向他人泄露工作中掌握的案件情况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法律援助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便利，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招揽案件或向来访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推荐律师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、公证、鉴定等服务人员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向受援人收取财物或者谋取不正当利益。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时  间：</w:t>
      </w:r>
    </w:p>
    <w:p>
      <w:pPr>
        <w:rPr>
          <w:rFonts w:ascii="宋体" w:hAnsi="宋体" w:eastAsia="宋体" w:cs="宋体"/>
          <w:b w:val="0"/>
          <w:color w:val="000000"/>
          <w:sz w:val="25"/>
          <w:u w:val="none" w:color="218FC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GMwZTNkNDljMmNlNzNhNTAyYzUyYWEwY2QzMDQifQ=="/>
  </w:docVars>
  <w:rsids>
    <w:rsidRoot w:val="00000000"/>
    <w:rsid w:val="010667D2"/>
    <w:rsid w:val="18F40581"/>
    <w:rsid w:val="2294267C"/>
    <w:rsid w:val="403650B4"/>
    <w:rsid w:val="4B1B471B"/>
    <w:rsid w:val="53C02318"/>
    <w:rsid w:val="7A221047"/>
    <w:rsid w:val="9FF6573E"/>
    <w:rsid w:val="F57C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7</TotalTime>
  <ScaleCrop>false</ScaleCrop>
  <LinksUpToDate>false</LinksUpToDate>
  <CharactersWithSpaces>149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2020-01-20T22:21:00Z</dcterms:created>
  <dc:creator>Lenovo</dc:creator>
  <cp:lastModifiedBy>司法所联络员</cp:lastModifiedBy>
  <dcterms:modified xsi:type="dcterms:W3CDTF">2024-02-26T05:56:36Z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D8C7ACB3BB6249BA8BECB35374FB3C78_13</vt:lpwstr>
  </property>
</Properties>
</file>