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18D" w:rsidRDefault="008C618D">
      <w:pPr>
        <w:pStyle w:val="a4"/>
        <w:spacing w:line="660" w:lineRule="exact"/>
        <w:ind w:firstLine="588"/>
        <w:jc w:val="center"/>
        <w:rPr>
          <w:rFonts w:ascii="Times New Roman" w:eastAsia="方正黑体简体" w:hAnsi="Times New Roman" w:cs="Times New Roman"/>
          <w:color w:val="000000" w:themeColor="text1"/>
          <w:spacing w:val="-11"/>
          <w:lang w:val="en-US"/>
        </w:rPr>
      </w:pPr>
    </w:p>
    <w:p w:rsidR="008C618D" w:rsidRDefault="008C618D">
      <w:pPr>
        <w:pStyle w:val="a4"/>
        <w:spacing w:line="660" w:lineRule="exact"/>
        <w:ind w:firstLine="829"/>
        <w:jc w:val="center"/>
        <w:rPr>
          <w:rFonts w:ascii="Times New Roman" w:eastAsia="方正小标宋简体" w:hAnsi="Times New Roman" w:cs="Times New Roman"/>
          <w:color w:val="000000" w:themeColor="text1"/>
          <w:spacing w:val="-11"/>
          <w:sz w:val="44"/>
          <w:szCs w:val="44"/>
          <w:lang w:val="en-US"/>
        </w:rPr>
      </w:pPr>
    </w:p>
    <w:p w:rsidR="008C618D" w:rsidRDefault="008C618D">
      <w:pPr>
        <w:pStyle w:val="a4"/>
        <w:spacing w:line="660" w:lineRule="exact"/>
        <w:ind w:firstLine="1391"/>
        <w:rPr>
          <w:rFonts w:ascii="Times New Roman" w:eastAsia="方正小标宋简体" w:hAnsi="Times New Roman" w:cs="Times New Roman"/>
          <w:color w:val="000000" w:themeColor="text1"/>
          <w:spacing w:val="-11"/>
          <w:sz w:val="72"/>
          <w:szCs w:val="72"/>
          <w:lang w:val="en-US"/>
        </w:rPr>
      </w:pPr>
    </w:p>
    <w:p w:rsidR="008C618D" w:rsidRDefault="00DB0B9B" w:rsidP="0051150E">
      <w:pPr>
        <w:pStyle w:val="a4"/>
        <w:spacing w:afterLines="25" w:line="1200" w:lineRule="exact"/>
        <w:jc w:val="center"/>
        <w:rPr>
          <w:rFonts w:ascii="Times New Roman" w:eastAsia="方正小标宋简体" w:hAnsi="Times New Roman" w:cs="Times New Roman"/>
          <w:color w:val="000000" w:themeColor="text1"/>
          <w:spacing w:val="-11"/>
          <w:sz w:val="96"/>
          <w:szCs w:val="72"/>
          <w:lang w:val="en-US"/>
        </w:rPr>
      </w:pPr>
      <w:r>
        <w:rPr>
          <w:rFonts w:ascii="Times New Roman" w:eastAsia="方正小标宋简体" w:hAnsi="Times New Roman" w:cs="Times New Roman"/>
          <w:color w:val="000000" w:themeColor="text1"/>
          <w:spacing w:val="-11"/>
          <w:sz w:val="96"/>
          <w:szCs w:val="72"/>
          <w:lang w:val="en-US"/>
        </w:rPr>
        <w:t>阆中市</w:t>
      </w:r>
    </w:p>
    <w:p w:rsidR="008C618D" w:rsidRDefault="00DB0B9B" w:rsidP="0051150E">
      <w:pPr>
        <w:pStyle w:val="a4"/>
        <w:spacing w:afterLines="25" w:line="900" w:lineRule="exact"/>
        <w:jc w:val="center"/>
        <w:rPr>
          <w:rFonts w:ascii="Times New Roman" w:eastAsia="方正楷体简体" w:hAnsi="Times New Roman" w:cs="Times New Roman"/>
          <w:color w:val="000000" w:themeColor="text1"/>
          <w:spacing w:val="-11"/>
          <w:sz w:val="52"/>
          <w:szCs w:val="52"/>
          <w:lang w:val="en-US"/>
        </w:rPr>
      </w:pPr>
      <w:r>
        <w:rPr>
          <w:rFonts w:ascii="Times New Roman" w:eastAsia="方正楷体简体" w:hAnsi="Times New Roman" w:cs="Times New Roman"/>
          <w:color w:val="000000" w:themeColor="text1"/>
          <w:spacing w:val="-11"/>
          <w:sz w:val="52"/>
          <w:szCs w:val="52"/>
          <w:lang w:val="en-US"/>
        </w:rPr>
        <w:t>202</w:t>
      </w:r>
      <w:r>
        <w:rPr>
          <w:rFonts w:ascii="Times New Roman" w:eastAsia="方正楷体简体" w:hAnsi="Times New Roman" w:cs="Times New Roman" w:hint="eastAsia"/>
          <w:color w:val="000000" w:themeColor="text1"/>
          <w:spacing w:val="-11"/>
          <w:sz w:val="52"/>
          <w:szCs w:val="52"/>
          <w:lang w:val="en-US"/>
        </w:rPr>
        <w:t>6</w:t>
      </w:r>
      <w:r>
        <w:rPr>
          <w:rFonts w:ascii="Times New Roman" w:eastAsia="方正楷体简体" w:hAnsi="Times New Roman" w:cs="Times New Roman"/>
          <w:color w:val="000000" w:themeColor="text1"/>
          <w:spacing w:val="-11"/>
          <w:sz w:val="52"/>
          <w:szCs w:val="52"/>
          <w:lang w:val="en-US"/>
        </w:rPr>
        <w:t>年度引才需求信息</w:t>
      </w:r>
      <w:r>
        <w:rPr>
          <w:rFonts w:ascii="Times New Roman" w:eastAsia="方正楷体简体" w:hAnsi="Times New Roman" w:cs="Times New Roman" w:hint="eastAsia"/>
          <w:color w:val="000000" w:themeColor="text1"/>
          <w:spacing w:val="-11"/>
          <w:sz w:val="52"/>
          <w:szCs w:val="52"/>
          <w:lang w:val="en-US"/>
        </w:rPr>
        <w:t>表</w:t>
      </w:r>
    </w:p>
    <w:p w:rsidR="008C618D" w:rsidRDefault="008C618D" w:rsidP="0051150E">
      <w:pPr>
        <w:pStyle w:val="a4"/>
        <w:spacing w:afterLines="25" w:line="800" w:lineRule="exact"/>
        <w:ind w:firstLine="829"/>
        <w:jc w:val="center"/>
        <w:rPr>
          <w:rFonts w:ascii="Times New Roman" w:eastAsia="方正楷体简体" w:hAnsi="Times New Roman" w:cs="Times New Roman"/>
          <w:color w:val="000000" w:themeColor="text1"/>
          <w:spacing w:val="-11"/>
          <w:sz w:val="44"/>
          <w:szCs w:val="44"/>
          <w:lang w:val="en-US"/>
        </w:rPr>
      </w:pPr>
    </w:p>
    <w:p w:rsidR="008C618D" w:rsidRDefault="008C618D" w:rsidP="0051150E">
      <w:pPr>
        <w:pStyle w:val="a4"/>
        <w:spacing w:afterLines="25" w:line="800" w:lineRule="exact"/>
        <w:ind w:firstLine="829"/>
        <w:jc w:val="center"/>
        <w:rPr>
          <w:rFonts w:ascii="Times New Roman" w:eastAsia="方正楷体简体" w:hAnsi="Times New Roman" w:cs="Times New Roman"/>
          <w:color w:val="000000" w:themeColor="text1"/>
          <w:spacing w:val="-11"/>
          <w:sz w:val="44"/>
          <w:szCs w:val="44"/>
          <w:lang w:val="en-US"/>
        </w:rPr>
      </w:pPr>
    </w:p>
    <w:p w:rsidR="008C618D" w:rsidRDefault="008C618D" w:rsidP="0051150E">
      <w:pPr>
        <w:pStyle w:val="a4"/>
        <w:spacing w:afterLines="25" w:line="500" w:lineRule="exact"/>
        <w:ind w:firstLine="829"/>
        <w:jc w:val="center"/>
        <w:rPr>
          <w:rFonts w:ascii="Times New Roman" w:eastAsia="方正小标宋简体" w:hAnsi="Times New Roman" w:cs="Times New Roman"/>
          <w:color w:val="000000" w:themeColor="text1"/>
          <w:spacing w:val="-11"/>
          <w:sz w:val="44"/>
          <w:szCs w:val="44"/>
          <w:lang w:val="en-US"/>
        </w:rPr>
      </w:pPr>
    </w:p>
    <w:p w:rsidR="008C618D" w:rsidRDefault="008C618D" w:rsidP="0051150E">
      <w:pPr>
        <w:pStyle w:val="a4"/>
        <w:spacing w:afterLines="25" w:line="500" w:lineRule="exact"/>
        <w:ind w:firstLine="829"/>
        <w:jc w:val="center"/>
        <w:rPr>
          <w:rFonts w:ascii="Times New Roman" w:eastAsia="方正小标宋简体" w:hAnsi="Times New Roman" w:cs="Times New Roman"/>
          <w:color w:val="000000" w:themeColor="text1"/>
          <w:spacing w:val="-11"/>
          <w:sz w:val="44"/>
          <w:szCs w:val="44"/>
          <w:lang w:val="en-US"/>
        </w:rPr>
      </w:pPr>
    </w:p>
    <w:p w:rsidR="008C618D" w:rsidRDefault="00DB0B9B">
      <w:pPr>
        <w:pStyle w:val="a4"/>
        <w:spacing w:line="660" w:lineRule="exact"/>
        <w:jc w:val="center"/>
        <w:rPr>
          <w:rFonts w:ascii="Times New Roman" w:eastAsia="黑体" w:hAnsi="Times New Roman" w:cs="Times New Roman"/>
          <w:color w:val="000000" w:themeColor="text1"/>
          <w:spacing w:val="-11"/>
          <w:sz w:val="44"/>
          <w:szCs w:val="44"/>
          <w:lang w:val="en-US"/>
        </w:rPr>
      </w:pPr>
      <w:r>
        <w:rPr>
          <w:rFonts w:ascii="Times New Roman" w:eastAsia="黑体" w:hAnsi="Times New Roman" w:cs="Times New Roman"/>
          <w:color w:val="000000" w:themeColor="text1"/>
          <w:spacing w:val="-11"/>
          <w:sz w:val="44"/>
          <w:szCs w:val="44"/>
          <w:lang w:val="en-US"/>
        </w:rPr>
        <w:t>202</w:t>
      </w:r>
      <w:r>
        <w:rPr>
          <w:rFonts w:ascii="Times New Roman" w:eastAsia="黑体" w:hAnsi="Times New Roman" w:cs="Times New Roman" w:hint="eastAsia"/>
          <w:color w:val="000000" w:themeColor="text1"/>
          <w:spacing w:val="-11"/>
          <w:sz w:val="44"/>
          <w:szCs w:val="44"/>
          <w:lang w:val="en-US"/>
        </w:rPr>
        <w:t>6</w:t>
      </w:r>
      <w:r>
        <w:rPr>
          <w:rFonts w:ascii="Times New Roman" w:eastAsia="黑体" w:hAnsi="Times New Roman" w:cs="Times New Roman"/>
          <w:color w:val="000000" w:themeColor="text1"/>
          <w:spacing w:val="-11"/>
          <w:sz w:val="44"/>
          <w:szCs w:val="44"/>
          <w:lang w:val="en-US"/>
        </w:rPr>
        <w:t>年</w:t>
      </w:r>
      <w:r>
        <w:rPr>
          <w:rFonts w:ascii="Times New Roman" w:eastAsia="黑体" w:hAnsi="Times New Roman" w:cs="Times New Roman" w:hint="eastAsia"/>
          <w:color w:val="000000" w:themeColor="text1"/>
          <w:spacing w:val="-11"/>
          <w:sz w:val="44"/>
          <w:szCs w:val="44"/>
          <w:lang w:val="en-US"/>
        </w:rPr>
        <w:t>4</w:t>
      </w:r>
      <w:r>
        <w:rPr>
          <w:rFonts w:ascii="Times New Roman" w:eastAsia="黑体" w:hAnsi="Times New Roman" w:cs="Times New Roman"/>
          <w:color w:val="000000" w:themeColor="text1"/>
          <w:spacing w:val="-11"/>
          <w:sz w:val="44"/>
          <w:szCs w:val="44"/>
          <w:lang w:val="en-US"/>
        </w:rPr>
        <w:t>月</w:t>
      </w:r>
    </w:p>
    <w:p w:rsidR="008C618D" w:rsidRDefault="008C618D">
      <w:pPr>
        <w:pStyle w:val="a4"/>
        <w:spacing w:line="660" w:lineRule="exact"/>
        <w:ind w:firstLine="588"/>
        <w:jc w:val="center"/>
        <w:rPr>
          <w:rFonts w:ascii="Times New Roman" w:eastAsia="方正黑体简体" w:hAnsi="Times New Roman" w:cs="Times New Roman"/>
          <w:color w:val="000000" w:themeColor="text1"/>
          <w:spacing w:val="-11"/>
          <w:lang w:val="en-US"/>
        </w:rPr>
      </w:pPr>
    </w:p>
    <w:p w:rsidR="008C618D" w:rsidRDefault="00DB0B9B">
      <w:pPr>
        <w:widowControl/>
        <w:ind w:firstLine="829"/>
        <w:jc w:val="left"/>
        <w:rPr>
          <w:rFonts w:eastAsia="方正小标宋简体"/>
          <w:bCs/>
          <w:color w:val="000000" w:themeColor="text1"/>
          <w:spacing w:val="-11"/>
          <w:sz w:val="44"/>
          <w:szCs w:val="44"/>
          <w:lang w:bidi="zh-CN"/>
        </w:rPr>
      </w:pPr>
      <w:r>
        <w:rPr>
          <w:rFonts w:eastAsia="方正小标宋简体"/>
          <w:color w:val="000000" w:themeColor="text1"/>
          <w:spacing w:val="-11"/>
          <w:sz w:val="44"/>
          <w:szCs w:val="44"/>
        </w:rPr>
        <w:br w:type="page"/>
      </w:r>
    </w:p>
    <w:p w:rsidR="008C618D" w:rsidRDefault="008C618D" w:rsidP="0051150E">
      <w:pPr>
        <w:pStyle w:val="a4"/>
        <w:spacing w:afterLines="25" w:line="500" w:lineRule="exact"/>
        <w:ind w:firstLine="829"/>
        <w:jc w:val="center"/>
        <w:rPr>
          <w:rFonts w:ascii="Times New Roman" w:eastAsia="方正小标宋简体" w:hAnsi="Times New Roman" w:cs="Times New Roman"/>
          <w:color w:val="000000" w:themeColor="text1"/>
          <w:spacing w:val="-11"/>
          <w:sz w:val="44"/>
          <w:szCs w:val="44"/>
          <w:lang w:val="en-US"/>
        </w:rPr>
      </w:pPr>
    </w:p>
    <w:p w:rsidR="008C618D" w:rsidRDefault="00DB0B9B" w:rsidP="0051150E">
      <w:pPr>
        <w:pStyle w:val="a4"/>
        <w:spacing w:afterLines="25" w:line="500" w:lineRule="exact"/>
        <w:ind w:firstLine="829"/>
        <w:jc w:val="center"/>
        <w:rPr>
          <w:rFonts w:ascii="Times New Roman" w:eastAsia="方正小标宋简体" w:hAnsi="Times New Roman" w:cs="Times New Roman"/>
          <w:color w:val="000000" w:themeColor="text1"/>
          <w:sz w:val="44"/>
          <w:szCs w:val="44"/>
          <w:lang w:val="en-US"/>
        </w:rPr>
      </w:pPr>
      <w:r>
        <w:rPr>
          <w:rFonts w:ascii="Times New Roman" w:eastAsia="方正小标宋简体" w:hAnsi="Times New Roman" w:cs="Times New Roman"/>
          <w:color w:val="000000" w:themeColor="text1"/>
          <w:sz w:val="44"/>
          <w:szCs w:val="44"/>
          <w:lang w:val="en-US"/>
        </w:rPr>
        <w:t>阆中市</w:t>
      </w:r>
      <w:r>
        <w:rPr>
          <w:rFonts w:ascii="Times New Roman" w:eastAsia="方正小标宋简体" w:hAnsi="Times New Roman" w:cs="Times New Roman"/>
          <w:color w:val="000000" w:themeColor="text1"/>
          <w:sz w:val="44"/>
          <w:szCs w:val="44"/>
          <w:lang w:val="en-US"/>
        </w:rPr>
        <w:t>202</w:t>
      </w:r>
      <w:r>
        <w:rPr>
          <w:rFonts w:ascii="Times New Roman" w:eastAsia="方正小标宋简体" w:hAnsi="Times New Roman" w:cs="Times New Roman" w:hint="eastAsia"/>
          <w:color w:val="000000" w:themeColor="text1"/>
          <w:sz w:val="44"/>
          <w:szCs w:val="44"/>
          <w:lang w:val="en-US"/>
        </w:rPr>
        <w:t>6</w:t>
      </w:r>
      <w:r>
        <w:rPr>
          <w:rFonts w:ascii="Times New Roman" w:eastAsia="方正小标宋简体" w:hAnsi="Times New Roman" w:cs="Times New Roman"/>
          <w:color w:val="000000" w:themeColor="text1"/>
          <w:sz w:val="44"/>
          <w:szCs w:val="44"/>
          <w:lang w:val="en-US"/>
        </w:rPr>
        <w:t>年度引才需求人数汇总表</w:t>
      </w:r>
    </w:p>
    <w:tbl>
      <w:tblPr>
        <w:tblW w:w="13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4732"/>
        <w:gridCol w:w="1310"/>
        <w:gridCol w:w="837"/>
        <w:gridCol w:w="4759"/>
        <w:gridCol w:w="1162"/>
      </w:tblGrid>
      <w:tr w:rsidR="008C618D">
        <w:trPr>
          <w:trHeight w:val="624"/>
          <w:tblHeader/>
          <w:jc w:val="center"/>
        </w:trPr>
        <w:tc>
          <w:tcPr>
            <w:tcW w:w="846" w:type="dxa"/>
            <w:tcMar>
              <w:top w:w="57" w:type="dxa"/>
              <w:bottom w:w="57" w:type="dxa"/>
            </w:tcMar>
            <w:vAlign w:val="center"/>
          </w:tcPr>
          <w:p w:rsidR="008C618D" w:rsidRDefault="00DB0B9B">
            <w:pPr>
              <w:widowControl/>
              <w:spacing w:line="320" w:lineRule="exact"/>
              <w:jc w:val="center"/>
              <w:rPr>
                <w:rFonts w:eastAsia="方正黑体简体"/>
                <w:bCs/>
                <w:color w:val="000000" w:themeColor="text1"/>
                <w:kern w:val="0"/>
                <w:sz w:val="24"/>
              </w:rPr>
            </w:pPr>
            <w:r>
              <w:rPr>
                <w:rFonts w:eastAsia="方正黑体简体"/>
                <w:bCs/>
                <w:color w:val="000000" w:themeColor="text1"/>
                <w:kern w:val="0"/>
                <w:sz w:val="24"/>
              </w:rPr>
              <w:t>序号</w:t>
            </w:r>
          </w:p>
        </w:tc>
        <w:tc>
          <w:tcPr>
            <w:tcW w:w="4732" w:type="dxa"/>
            <w:tcMar>
              <w:top w:w="57" w:type="dxa"/>
              <w:bottom w:w="57" w:type="dxa"/>
            </w:tcMar>
            <w:vAlign w:val="center"/>
          </w:tcPr>
          <w:p w:rsidR="008C618D" w:rsidRDefault="00DB0B9B">
            <w:pPr>
              <w:widowControl/>
              <w:spacing w:line="320" w:lineRule="exact"/>
              <w:jc w:val="center"/>
              <w:rPr>
                <w:rFonts w:eastAsia="方正黑体简体"/>
                <w:bCs/>
                <w:color w:val="000000" w:themeColor="text1"/>
                <w:kern w:val="0"/>
                <w:sz w:val="24"/>
              </w:rPr>
            </w:pPr>
            <w:r>
              <w:rPr>
                <w:rFonts w:eastAsia="方正黑体简体"/>
                <w:bCs/>
                <w:color w:val="000000" w:themeColor="text1"/>
                <w:kern w:val="0"/>
                <w:sz w:val="24"/>
              </w:rPr>
              <w:t>引才单位</w:t>
            </w:r>
          </w:p>
        </w:tc>
        <w:tc>
          <w:tcPr>
            <w:tcW w:w="1310" w:type="dxa"/>
            <w:tcMar>
              <w:top w:w="57" w:type="dxa"/>
              <w:bottom w:w="57" w:type="dxa"/>
            </w:tcMar>
            <w:vAlign w:val="center"/>
          </w:tcPr>
          <w:p w:rsidR="008C618D" w:rsidRDefault="00DB0B9B">
            <w:pPr>
              <w:widowControl/>
              <w:spacing w:line="320" w:lineRule="exact"/>
              <w:jc w:val="center"/>
              <w:rPr>
                <w:rFonts w:eastAsia="方正黑体简体"/>
                <w:bCs/>
                <w:color w:val="000000" w:themeColor="text1"/>
                <w:kern w:val="0"/>
                <w:sz w:val="24"/>
              </w:rPr>
            </w:pPr>
            <w:r>
              <w:rPr>
                <w:rFonts w:eastAsia="方正黑体简体"/>
                <w:bCs/>
                <w:color w:val="000000" w:themeColor="text1"/>
                <w:kern w:val="0"/>
                <w:sz w:val="24"/>
              </w:rPr>
              <w:t>需求人数</w:t>
            </w:r>
          </w:p>
        </w:tc>
        <w:tc>
          <w:tcPr>
            <w:tcW w:w="837" w:type="dxa"/>
            <w:tcMar>
              <w:top w:w="57" w:type="dxa"/>
              <w:bottom w:w="57" w:type="dxa"/>
            </w:tcMar>
            <w:vAlign w:val="center"/>
          </w:tcPr>
          <w:p w:rsidR="008C618D" w:rsidRDefault="00DB0B9B">
            <w:pPr>
              <w:widowControl/>
              <w:spacing w:line="320" w:lineRule="exact"/>
              <w:jc w:val="center"/>
              <w:rPr>
                <w:rFonts w:eastAsia="方正黑体简体"/>
                <w:bCs/>
                <w:color w:val="000000" w:themeColor="text1"/>
                <w:kern w:val="0"/>
                <w:sz w:val="24"/>
              </w:rPr>
            </w:pPr>
            <w:r>
              <w:rPr>
                <w:rFonts w:eastAsia="方正黑体简体"/>
                <w:bCs/>
                <w:color w:val="000000" w:themeColor="text1"/>
                <w:kern w:val="0"/>
                <w:sz w:val="24"/>
              </w:rPr>
              <w:t>序号</w:t>
            </w:r>
          </w:p>
        </w:tc>
        <w:tc>
          <w:tcPr>
            <w:tcW w:w="4759" w:type="dxa"/>
            <w:tcMar>
              <w:top w:w="57" w:type="dxa"/>
              <w:bottom w:w="57" w:type="dxa"/>
            </w:tcMar>
            <w:vAlign w:val="center"/>
          </w:tcPr>
          <w:p w:rsidR="008C618D" w:rsidRDefault="00DB0B9B">
            <w:pPr>
              <w:widowControl/>
              <w:spacing w:line="320" w:lineRule="exact"/>
              <w:jc w:val="center"/>
              <w:rPr>
                <w:rFonts w:eastAsia="方正黑体简体"/>
                <w:bCs/>
                <w:color w:val="000000" w:themeColor="text1"/>
                <w:kern w:val="0"/>
                <w:sz w:val="24"/>
              </w:rPr>
            </w:pPr>
            <w:r>
              <w:rPr>
                <w:rFonts w:eastAsia="方正黑体简体"/>
                <w:bCs/>
                <w:color w:val="000000" w:themeColor="text1"/>
                <w:kern w:val="0"/>
                <w:sz w:val="24"/>
              </w:rPr>
              <w:t>引才单位</w:t>
            </w:r>
          </w:p>
        </w:tc>
        <w:tc>
          <w:tcPr>
            <w:tcW w:w="1162" w:type="dxa"/>
            <w:tcMar>
              <w:top w:w="57" w:type="dxa"/>
              <w:bottom w:w="57" w:type="dxa"/>
            </w:tcMar>
            <w:vAlign w:val="center"/>
          </w:tcPr>
          <w:p w:rsidR="008C618D" w:rsidRDefault="00DB0B9B">
            <w:pPr>
              <w:widowControl/>
              <w:spacing w:line="320" w:lineRule="exact"/>
              <w:jc w:val="center"/>
              <w:rPr>
                <w:rFonts w:eastAsia="方正黑体简体"/>
                <w:bCs/>
                <w:color w:val="000000" w:themeColor="text1"/>
                <w:kern w:val="0"/>
                <w:sz w:val="24"/>
              </w:rPr>
            </w:pPr>
            <w:r>
              <w:rPr>
                <w:rFonts w:eastAsia="方正黑体简体"/>
                <w:bCs/>
                <w:color w:val="000000" w:themeColor="text1"/>
                <w:kern w:val="0"/>
                <w:sz w:val="24"/>
              </w:rPr>
              <w:t>需求人数</w:t>
            </w:r>
          </w:p>
        </w:tc>
      </w:tr>
      <w:tr w:rsidR="008C618D">
        <w:trPr>
          <w:trHeight w:hRule="exact" w:val="624"/>
          <w:jc w:val="center"/>
        </w:trPr>
        <w:tc>
          <w:tcPr>
            <w:tcW w:w="846" w:type="dxa"/>
            <w:tcMar>
              <w:top w:w="57" w:type="dxa"/>
              <w:bottom w:w="57" w:type="dxa"/>
            </w:tcMar>
            <w:vAlign w:val="center"/>
          </w:tcPr>
          <w:p w:rsidR="008C618D" w:rsidRDefault="00DB0B9B">
            <w:pPr>
              <w:widowControl/>
              <w:spacing w:line="280" w:lineRule="exact"/>
              <w:jc w:val="center"/>
              <w:rPr>
                <w:rFonts w:eastAsia="微软雅黑"/>
                <w:bCs/>
                <w:color w:val="000000" w:themeColor="text1"/>
                <w:kern w:val="0"/>
                <w:sz w:val="24"/>
              </w:rPr>
            </w:pPr>
            <w:r>
              <w:rPr>
                <w:rFonts w:eastAsia="微软雅黑"/>
                <w:bCs/>
                <w:color w:val="000000" w:themeColor="text1"/>
                <w:kern w:val="0"/>
                <w:sz w:val="24"/>
              </w:rPr>
              <w:t>1</w:t>
            </w:r>
          </w:p>
        </w:tc>
        <w:tc>
          <w:tcPr>
            <w:tcW w:w="4732" w:type="dxa"/>
            <w:tcMar>
              <w:top w:w="57" w:type="dxa"/>
              <w:bottom w:w="57" w:type="dxa"/>
            </w:tcMar>
            <w:vAlign w:val="center"/>
          </w:tcPr>
          <w:p w:rsidR="008C618D" w:rsidRDefault="00DB0B9B">
            <w:pPr>
              <w:widowControl/>
              <w:spacing w:line="280" w:lineRule="exact"/>
              <w:jc w:val="center"/>
              <w:rPr>
                <w:rFonts w:eastAsia="仿宋"/>
                <w:bCs/>
                <w:color w:val="000000" w:themeColor="text1"/>
                <w:kern w:val="0"/>
                <w:sz w:val="24"/>
              </w:rPr>
            </w:pPr>
            <w:r>
              <w:rPr>
                <w:rFonts w:eastAsia="方正仿宋简体" w:hint="eastAsia"/>
                <w:color w:val="000000" w:themeColor="text1"/>
                <w:kern w:val="0"/>
                <w:sz w:val="24"/>
              </w:rPr>
              <w:t>阆中市公路管理养护局</w:t>
            </w:r>
          </w:p>
        </w:tc>
        <w:tc>
          <w:tcPr>
            <w:tcW w:w="1310" w:type="dxa"/>
            <w:tcMar>
              <w:top w:w="57" w:type="dxa"/>
              <w:bottom w:w="57" w:type="dxa"/>
            </w:tcMar>
            <w:vAlign w:val="center"/>
          </w:tcPr>
          <w:p w:rsidR="008C618D" w:rsidRDefault="00DB0B9B">
            <w:pPr>
              <w:widowControl/>
              <w:spacing w:line="280" w:lineRule="exact"/>
              <w:jc w:val="center"/>
              <w:rPr>
                <w:rFonts w:eastAsia="微软雅黑"/>
                <w:bCs/>
                <w:color w:val="000000" w:themeColor="text1"/>
                <w:kern w:val="0"/>
                <w:sz w:val="24"/>
              </w:rPr>
            </w:pPr>
            <w:r>
              <w:rPr>
                <w:rFonts w:eastAsia="微软雅黑"/>
                <w:bCs/>
                <w:color w:val="000000" w:themeColor="text1"/>
                <w:kern w:val="0"/>
                <w:sz w:val="24"/>
              </w:rPr>
              <w:t>1</w:t>
            </w:r>
          </w:p>
        </w:tc>
        <w:tc>
          <w:tcPr>
            <w:tcW w:w="837" w:type="dxa"/>
            <w:tcMar>
              <w:top w:w="57" w:type="dxa"/>
              <w:bottom w:w="57" w:type="dxa"/>
            </w:tcMar>
            <w:vAlign w:val="center"/>
          </w:tcPr>
          <w:p w:rsidR="008C618D" w:rsidRDefault="00DB0B9B">
            <w:pPr>
              <w:widowControl/>
              <w:spacing w:line="280" w:lineRule="exact"/>
              <w:jc w:val="center"/>
              <w:rPr>
                <w:rFonts w:eastAsia="微软雅黑"/>
                <w:bCs/>
                <w:color w:val="000000" w:themeColor="text1"/>
                <w:kern w:val="0"/>
                <w:sz w:val="24"/>
              </w:rPr>
            </w:pPr>
            <w:r>
              <w:rPr>
                <w:rFonts w:eastAsia="微软雅黑" w:hint="eastAsia"/>
                <w:bCs/>
                <w:color w:val="000000" w:themeColor="text1"/>
                <w:kern w:val="0"/>
                <w:sz w:val="24"/>
              </w:rPr>
              <w:t>3</w:t>
            </w:r>
          </w:p>
        </w:tc>
        <w:tc>
          <w:tcPr>
            <w:tcW w:w="4759" w:type="dxa"/>
            <w:shd w:val="clear" w:color="auto" w:fill="auto"/>
            <w:tcMar>
              <w:top w:w="57" w:type="dxa"/>
              <w:bottom w:w="57" w:type="dxa"/>
            </w:tcMar>
            <w:vAlign w:val="center"/>
          </w:tcPr>
          <w:p w:rsidR="008C618D" w:rsidRDefault="00DB0B9B">
            <w:pPr>
              <w:widowControl/>
              <w:spacing w:line="280" w:lineRule="exact"/>
              <w:jc w:val="center"/>
              <w:rPr>
                <w:rFonts w:eastAsia="仿宋"/>
                <w:bCs/>
                <w:color w:val="000000" w:themeColor="text1"/>
                <w:kern w:val="0"/>
                <w:sz w:val="24"/>
              </w:rPr>
            </w:pPr>
            <w:r>
              <w:rPr>
                <w:rStyle w:val="15"/>
                <w:rFonts w:eastAsia="方正仿宋简体" w:hint="eastAsia"/>
                <w:color w:val="000000" w:themeColor="text1"/>
                <w:sz w:val="24"/>
              </w:rPr>
              <w:t>阆中市大数据中心</w:t>
            </w:r>
          </w:p>
        </w:tc>
        <w:tc>
          <w:tcPr>
            <w:tcW w:w="1162" w:type="dxa"/>
            <w:shd w:val="clear" w:color="auto" w:fill="auto"/>
            <w:tcMar>
              <w:top w:w="57" w:type="dxa"/>
              <w:bottom w:w="57" w:type="dxa"/>
            </w:tcMar>
            <w:vAlign w:val="center"/>
          </w:tcPr>
          <w:p w:rsidR="008C618D" w:rsidRDefault="00DB0B9B">
            <w:pPr>
              <w:widowControl/>
              <w:spacing w:line="280" w:lineRule="exact"/>
              <w:jc w:val="center"/>
              <w:rPr>
                <w:rFonts w:eastAsia="微软雅黑"/>
                <w:bCs/>
                <w:color w:val="000000" w:themeColor="text1"/>
                <w:kern w:val="0"/>
                <w:sz w:val="24"/>
              </w:rPr>
            </w:pPr>
            <w:r>
              <w:rPr>
                <w:rFonts w:eastAsia="微软雅黑"/>
                <w:bCs/>
                <w:color w:val="000000" w:themeColor="text1"/>
                <w:kern w:val="0"/>
                <w:sz w:val="24"/>
              </w:rPr>
              <w:t>1</w:t>
            </w:r>
          </w:p>
        </w:tc>
      </w:tr>
      <w:tr w:rsidR="008C618D">
        <w:trPr>
          <w:trHeight w:hRule="exact" w:val="624"/>
          <w:jc w:val="center"/>
        </w:trPr>
        <w:tc>
          <w:tcPr>
            <w:tcW w:w="846" w:type="dxa"/>
            <w:tcMar>
              <w:top w:w="57" w:type="dxa"/>
              <w:bottom w:w="57" w:type="dxa"/>
            </w:tcMar>
            <w:vAlign w:val="center"/>
          </w:tcPr>
          <w:p w:rsidR="008C618D" w:rsidRDefault="00DB0B9B">
            <w:pPr>
              <w:widowControl/>
              <w:spacing w:line="280" w:lineRule="exact"/>
              <w:jc w:val="center"/>
              <w:rPr>
                <w:rFonts w:eastAsia="微软雅黑"/>
                <w:bCs/>
                <w:color w:val="000000" w:themeColor="text1"/>
                <w:kern w:val="0"/>
                <w:sz w:val="24"/>
              </w:rPr>
            </w:pPr>
            <w:r>
              <w:rPr>
                <w:rFonts w:eastAsia="微软雅黑"/>
                <w:bCs/>
                <w:color w:val="000000" w:themeColor="text1"/>
                <w:kern w:val="0"/>
                <w:sz w:val="24"/>
              </w:rPr>
              <w:t>2</w:t>
            </w:r>
          </w:p>
        </w:tc>
        <w:tc>
          <w:tcPr>
            <w:tcW w:w="4732" w:type="dxa"/>
            <w:tcMar>
              <w:top w:w="57" w:type="dxa"/>
              <w:bottom w:w="57" w:type="dxa"/>
            </w:tcMar>
            <w:vAlign w:val="center"/>
          </w:tcPr>
          <w:p w:rsidR="008C618D" w:rsidRDefault="00DB0B9B">
            <w:pPr>
              <w:widowControl/>
              <w:spacing w:line="280" w:lineRule="exact"/>
              <w:jc w:val="center"/>
              <w:rPr>
                <w:rFonts w:eastAsia="仿宋"/>
                <w:bCs/>
                <w:color w:val="000000" w:themeColor="text1"/>
                <w:kern w:val="0"/>
                <w:sz w:val="24"/>
              </w:rPr>
            </w:pPr>
            <w:r>
              <w:rPr>
                <w:rFonts w:eastAsia="方正仿宋简体" w:hint="eastAsia"/>
                <w:color w:val="000000" w:themeColor="text1"/>
                <w:kern w:val="0"/>
                <w:sz w:val="24"/>
              </w:rPr>
              <w:t>阆中市计量测试所</w:t>
            </w:r>
          </w:p>
        </w:tc>
        <w:tc>
          <w:tcPr>
            <w:tcW w:w="1310" w:type="dxa"/>
            <w:tcMar>
              <w:top w:w="57" w:type="dxa"/>
              <w:bottom w:w="57" w:type="dxa"/>
            </w:tcMar>
            <w:vAlign w:val="center"/>
          </w:tcPr>
          <w:p w:rsidR="008C618D" w:rsidRDefault="00DB0B9B">
            <w:pPr>
              <w:widowControl/>
              <w:spacing w:line="280" w:lineRule="exact"/>
              <w:jc w:val="center"/>
              <w:rPr>
                <w:rFonts w:eastAsia="微软雅黑"/>
                <w:bCs/>
                <w:color w:val="000000" w:themeColor="text1"/>
                <w:kern w:val="0"/>
                <w:sz w:val="24"/>
              </w:rPr>
            </w:pPr>
            <w:r>
              <w:rPr>
                <w:rFonts w:eastAsia="微软雅黑"/>
                <w:bCs/>
                <w:color w:val="000000" w:themeColor="text1"/>
                <w:kern w:val="0"/>
                <w:sz w:val="24"/>
              </w:rPr>
              <w:t>1</w:t>
            </w:r>
          </w:p>
        </w:tc>
        <w:tc>
          <w:tcPr>
            <w:tcW w:w="837" w:type="dxa"/>
            <w:tcMar>
              <w:top w:w="57" w:type="dxa"/>
              <w:bottom w:w="57" w:type="dxa"/>
            </w:tcMar>
            <w:vAlign w:val="center"/>
          </w:tcPr>
          <w:p w:rsidR="008C618D" w:rsidRDefault="00DB0B9B">
            <w:pPr>
              <w:widowControl/>
              <w:spacing w:line="280" w:lineRule="exact"/>
              <w:jc w:val="center"/>
              <w:rPr>
                <w:rFonts w:eastAsia="微软雅黑"/>
                <w:bCs/>
                <w:color w:val="000000" w:themeColor="text1"/>
                <w:kern w:val="0"/>
                <w:sz w:val="24"/>
              </w:rPr>
            </w:pPr>
            <w:r>
              <w:rPr>
                <w:rFonts w:eastAsia="微软雅黑" w:hint="eastAsia"/>
                <w:bCs/>
                <w:color w:val="000000" w:themeColor="text1"/>
                <w:kern w:val="0"/>
                <w:sz w:val="24"/>
              </w:rPr>
              <w:t>4</w:t>
            </w:r>
          </w:p>
        </w:tc>
        <w:tc>
          <w:tcPr>
            <w:tcW w:w="4759" w:type="dxa"/>
            <w:shd w:val="clear" w:color="auto" w:fill="auto"/>
            <w:tcMar>
              <w:top w:w="57" w:type="dxa"/>
              <w:bottom w:w="57" w:type="dxa"/>
            </w:tcMar>
            <w:vAlign w:val="center"/>
          </w:tcPr>
          <w:p w:rsidR="008C618D" w:rsidRDefault="00DB0B9B">
            <w:pPr>
              <w:widowControl/>
              <w:spacing w:line="280" w:lineRule="exact"/>
              <w:jc w:val="center"/>
              <w:rPr>
                <w:rFonts w:eastAsia="微软雅黑"/>
                <w:bCs/>
                <w:color w:val="000000" w:themeColor="text1"/>
                <w:kern w:val="0"/>
                <w:sz w:val="24"/>
              </w:rPr>
            </w:pPr>
            <w:r>
              <w:rPr>
                <w:rFonts w:eastAsia="方正仿宋简体" w:hint="eastAsia"/>
                <w:color w:val="000000" w:themeColor="text1"/>
                <w:kern w:val="0"/>
                <w:sz w:val="24"/>
              </w:rPr>
              <w:t>四川保宁醋有限公司</w:t>
            </w:r>
          </w:p>
        </w:tc>
        <w:tc>
          <w:tcPr>
            <w:tcW w:w="1162" w:type="dxa"/>
            <w:shd w:val="clear" w:color="auto" w:fill="auto"/>
            <w:tcMar>
              <w:top w:w="57" w:type="dxa"/>
              <w:bottom w:w="57" w:type="dxa"/>
            </w:tcMar>
            <w:vAlign w:val="center"/>
          </w:tcPr>
          <w:p w:rsidR="008C618D" w:rsidRDefault="00DB0B9B">
            <w:pPr>
              <w:widowControl/>
              <w:spacing w:line="280" w:lineRule="exact"/>
              <w:jc w:val="center"/>
              <w:rPr>
                <w:rFonts w:eastAsia="微软雅黑"/>
                <w:bCs/>
                <w:color w:val="000000" w:themeColor="text1"/>
                <w:kern w:val="0"/>
                <w:sz w:val="24"/>
              </w:rPr>
            </w:pPr>
            <w:r>
              <w:rPr>
                <w:rFonts w:eastAsia="微软雅黑" w:hint="eastAsia"/>
                <w:bCs/>
                <w:color w:val="000000" w:themeColor="text1"/>
                <w:kern w:val="0"/>
                <w:sz w:val="24"/>
              </w:rPr>
              <w:t>2</w:t>
            </w:r>
          </w:p>
        </w:tc>
      </w:tr>
    </w:tbl>
    <w:p w:rsidR="008C618D" w:rsidRDefault="00DB0B9B">
      <w:pPr>
        <w:ind w:firstLine="629"/>
        <w:rPr>
          <w:rFonts w:eastAsia="微软雅黑"/>
          <w:bCs/>
          <w:color w:val="000000" w:themeColor="text1"/>
          <w:szCs w:val="32"/>
          <w:lang w:val="zh-CN" w:bidi="zh-CN"/>
        </w:rPr>
      </w:pPr>
      <w:r>
        <w:rPr>
          <w:rFonts w:eastAsia="微软雅黑"/>
          <w:bCs/>
          <w:color w:val="000000" w:themeColor="text1"/>
          <w:szCs w:val="32"/>
          <w:lang w:val="zh-CN" w:bidi="zh-CN"/>
        </w:rPr>
        <w:br w:type="page"/>
      </w:r>
    </w:p>
    <w:p w:rsidR="008C618D" w:rsidRDefault="00DB0B9B" w:rsidP="0051150E">
      <w:pPr>
        <w:spacing w:afterLines="50" w:line="570" w:lineRule="exact"/>
        <w:ind w:firstLine="873"/>
        <w:jc w:val="center"/>
        <w:rPr>
          <w:rFonts w:eastAsia="方正小标宋简体"/>
          <w:color w:val="000000" w:themeColor="text1"/>
          <w:kern w:val="0"/>
          <w:sz w:val="40"/>
          <w:szCs w:val="40"/>
        </w:rPr>
      </w:pPr>
      <w:r>
        <w:rPr>
          <w:rFonts w:eastAsia="方正小标宋简体"/>
          <w:color w:val="000000" w:themeColor="text1"/>
          <w:kern w:val="0"/>
          <w:sz w:val="44"/>
          <w:szCs w:val="44"/>
        </w:rPr>
        <w:lastRenderedPageBreak/>
        <w:t>202</w:t>
      </w:r>
      <w:r>
        <w:rPr>
          <w:rFonts w:eastAsia="方正小标宋简体" w:hint="eastAsia"/>
          <w:color w:val="000000" w:themeColor="text1"/>
          <w:kern w:val="0"/>
          <w:sz w:val="44"/>
          <w:szCs w:val="44"/>
        </w:rPr>
        <w:t>6</w:t>
      </w:r>
      <w:r>
        <w:rPr>
          <w:rFonts w:eastAsia="方正小标宋简体"/>
          <w:color w:val="000000" w:themeColor="text1"/>
          <w:kern w:val="0"/>
          <w:sz w:val="44"/>
          <w:szCs w:val="44"/>
        </w:rPr>
        <w:t>年度引才需求信息表（一）</w:t>
      </w:r>
    </w:p>
    <w:tbl>
      <w:tblPr>
        <w:tblW w:w="14605" w:type="dxa"/>
        <w:jc w:val="center"/>
        <w:tblLayout w:type="fixed"/>
        <w:tblLook w:val="04A0"/>
      </w:tblPr>
      <w:tblGrid>
        <w:gridCol w:w="869"/>
        <w:gridCol w:w="1417"/>
        <w:gridCol w:w="2322"/>
        <w:gridCol w:w="965"/>
        <w:gridCol w:w="1645"/>
        <w:gridCol w:w="1258"/>
        <w:gridCol w:w="2304"/>
        <w:gridCol w:w="960"/>
        <w:gridCol w:w="797"/>
        <w:gridCol w:w="2068"/>
      </w:tblGrid>
      <w:tr w:rsidR="008C618D">
        <w:trPr>
          <w:trHeight w:val="767"/>
          <w:jc w:val="center"/>
        </w:trPr>
        <w:tc>
          <w:tcPr>
            <w:tcW w:w="8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hint="eastAsia"/>
                <w:color w:val="000000" w:themeColor="text1"/>
                <w:kern w:val="0"/>
                <w:sz w:val="24"/>
              </w:rPr>
              <w:t>单位</w:t>
            </w:r>
          </w:p>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hint="eastAsia"/>
                <w:color w:val="000000" w:themeColor="text1"/>
                <w:kern w:val="0"/>
                <w:sz w:val="24"/>
              </w:rPr>
              <w:t>名称</w:t>
            </w:r>
          </w:p>
        </w:tc>
        <w:tc>
          <w:tcPr>
            <w:tcW w:w="3739" w:type="dxa"/>
            <w:gridSpan w:val="2"/>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阆中市公路管理养护局</w:t>
            </w:r>
          </w:p>
        </w:tc>
        <w:tc>
          <w:tcPr>
            <w:tcW w:w="965" w:type="dxa"/>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单位</w:t>
            </w:r>
          </w:p>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类别</w:t>
            </w:r>
          </w:p>
        </w:tc>
        <w:tc>
          <w:tcPr>
            <w:tcW w:w="1645" w:type="dxa"/>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事业单位</w:t>
            </w:r>
          </w:p>
        </w:tc>
        <w:tc>
          <w:tcPr>
            <w:tcW w:w="1258" w:type="dxa"/>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单位</w:t>
            </w:r>
          </w:p>
          <w:p w:rsidR="008C618D" w:rsidRDefault="00DB0B9B">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网址</w:t>
            </w:r>
          </w:p>
        </w:tc>
        <w:tc>
          <w:tcPr>
            <w:tcW w:w="2304" w:type="dxa"/>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960" w:type="dxa"/>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邮政</w:t>
            </w:r>
          </w:p>
          <w:p w:rsidR="008C618D" w:rsidRDefault="00DB0B9B">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编码</w:t>
            </w:r>
          </w:p>
        </w:tc>
        <w:tc>
          <w:tcPr>
            <w:tcW w:w="2865" w:type="dxa"/>
            <w:gridSpan w:val="2"/>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637400</w:t>
            </w:r>
          </w:p>
        </w:tc>
      </w:tr>
      <w:tr w:rsidR="008C618D">
        <w:trPr>
          <w:trHeight w:val="577"/>
          <w:jc w:val="center"/>
        </w:trPr>
        <w:tc>
          <w:tcPr>
            <w:tcW w:w="869" w:type="dxa"/>
            <w:tcBorders>
              <w:top w:val="nil"/>
              <w:left w:val="single" w:sz="4" w:space="0" w:color="auto"/>
              <w:bottom w:val="single" w:sz="4" w:space="0" w:color="auto"/>
              <w:right w:val="single" w:sz="4" w:space="0" w:color="auto"/>
            </w:tcBorders>
            <w:tcMar>
              <w:top w:w="57" w:type="dxa"/>
              <w:bottom w:w="57" w:type="dxa"/>
            </w:tcMar>
            <w:vAlign w:val="center"/>
          </w:tcPr>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hint="eastAsia"/>
                <w:color w:val="000000" w:themeColor="text1"/>
                <w:kern w:val="0"/>
                <w:sz w:val="24"/>
              </w:rPr>
              <w:t>联系</w:t>
            </w:r>
          </w:p>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hint="eastAsia"/>
                <w:color w:val="000000" w:themeColor="text1"/>
                <w:kern w:val="0"/>
                <w:sz w:val="24"/>
              </w:rPr>
              <w:t>人</w:t>
            </w:r>
          </w:p>
        </w:tc>
        <w:tc>
          <w:tcPr>
            <w:tcW w:w="3739" w:type="dxa"/>
            <w:gridSpan w:val="2"/>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刘燕君</w:t>
            </w:r>
          </w:p>
        </w:tc>
        <w:tc>
          <w:tcPr>
            <w:tcW w:w="965" w:type="dxa"/>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联系</w:t>
            </w:r>
          </w:p>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电话</w:t>
            </w:r>
          </w:p>
        </w:tc>
        <w:tc>
          <w:tcPr>
            <w:tcW w:w="1645" w:type="dxa"/>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13547599109</w:t>
            </w:r>
          </w:p>
          <w:p w:rsidR="008C618D" w:rsidRDefault="00DB0B9B">
            <w:pPr>
              <w:widowControl/>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0817-5268801</w:t>
            </w:r>
          </w:p>
        </w:tc>
        <w:tc>
          <w:tcPr>
            <w:tcW w:w="1258" w:type="dxa"/>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300" w:lineRule="exact"/>
              <w:jc w:val="center"/>
              <w:rPr>
                <w:rFonts w:eastAsia="方正黑体简体"/>
                <w:color w:val="000000" w:themeColor="text1"/>
                <w:kern w:val="0"/>
                <w:sz w:val="24"/>
              </w:rPr>
            </w:pPr>
            <w:r>
              <w:rPr>
                <w:rFonts w:eastAsia="方正黑体简体" w:hAnsi="方正黑体简体"/>
                <w:color w:val="000000" w:themeColor="text1"/>
                <w:kern w:val="0"/>
                <w:sz w:val="24"/>
              </w:rPr>
              <w:t>报名网址</w:t>
            </w:r>
          </w:p>
          <w:p w:rsidR="008C618D" w:rsidRDefault="00DB0B9B">
            <w:pPr>
              <w:widowControl/>
              <w:spacing w:line="280" w:lineRule="exact"/>
              <w:jc w:val="center"/>
              <w:rPr>
                <w:rFonts w:eastAsia="方正黑体简体"/>
                <w:color w:val="000000" w:themeColor="text1"/>
                <w:kern w:val="0"/>
                <w:sz w:val="24"/>
              </w:rPr>
            </w:pPr>
            <w:r>
              <w:rPr>
                <w:rFonts w:eastAsia="方正黑体简体" w:hAnsi="方正黑体简体"/>
                <w:color w:val="000000" w:themeColor="text1"/>
                <w:kern w:val="0"/>
                <w:sz w:val="24"/>
              </w:rPr>
              <w:t>（邮箱）</w:t>
            </w:r>
          </w:p>
        </w:tc>
        <w:tc>
          <w:tcPr>
            <w:tcW w:w="2304" w:type="dxa"/>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15984829113@163.com</w:t>
            </w:r>
          </w:p>
        </w:tc>
        <w:tc>
          <w:tcPr>
            <w:tcW w:w="960" w:type="dxa"/>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通讯</w:t>
            </w:r>
          </w:p>
          <w:p w:rsidR="008C618D" w:rsidRDefault="00DB0B9B">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地址</w:t>
            </w:r>
          </w:p>
        </w:tc>
        <w:tc>
          <w:tcPr>
            <w:tcW w:w="2865" w:type="dxa"/>
            <w:gridSpan w:val="2"/>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阆中市七里大道</w:t>
            </w:r>
            <w:r>
              <w:rPr>
                <w:rFonts w:eastAsia="方正仿宋简体" w:hint="eastAsia"/>
                <w:color w:val="000000" w:themeColor="text1"/>
                <w:kern w:val="0"/>
                <w:sz w:val="24"/>
              </w:rPr>
              <w:t>192</w:t>
            </w:r>
            <w:r>
              <w:rPr>
                <w:rFonts w:eastAsia="方正仿宋简体" w:hint="eastAsia"/>
                <w:color w:val="000000" w:themeColor="text1"/>
                <w:kern w:val="0"/>
                <w:sz w:val="24"/>
              </w:rPr>
              <w:t>号</w:t>
            </w:r>
          </w:p>
        </w:tc>
      </w:tr>
      <w:tr w:rsidR="008C618D">
        <w:trPr>
          <w:trHeight w:val="1394"/>
          <w:jc w:val="center"/>
        </w:trPr>
        <w:tc>
          <w:tcPr>
            <w:tcW w:w="869" w:type="dxa"/>
            <w:tcBorders>
              <w:top w:val="nil"/>
              <w:left w:val="single" w:sz="4" w:space="0" w:color="auto"/>
              <w:bottom w:val="single" w:sz="4" w:space="0" w:color="auto"/>
              <w:right w:val="single" w:sz="4" w:space="0" w:color="auto"/>
            </w:tcBorders>
            <w:tcMar>
              <w:top w:w="57" w:type="dxa"/>
              <w:bottom w:w="57" w:type="dxa"/>
            </w:tcMar>
            <w:vAlign w:val="center"/>
          </w:tcPr>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hint="eastAsia"/>
                <w:color w:val="000000" w:themeColor="text1"/>
                <w:kern w:val="0"/>
                <w:sz w:val="24"/>
              </w:rPr>
              <w:t>单</w:t>
            </w:r>
            <w:r>
              <w:rPr>
                <w:rFonts w:ascii="方正黑体简体" w:eastAsia="方正黑体简体" w:hint="eastAsia"/>
                <w:color w:val="000000" w:themeColor="text1"/>
                <w:kern w:val="0"/>
                <w:sz w:val="24"/>
              </w:rPr>
              <w:t>位</w:t>
            </w:r>
          </w:p>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hint="eastAsia"/>
                <w:color w:val="000000" w:themeColor="text1"/>
                <w:kern w:val="0"/>
                <w:sz w:val="24"/>
              </w:rPr>
              <w:t>简介</w:t>
            </w:r>
          </w:p>
        </w:tc>
        <w:tc>
          <w:tcPr>
            <w:tcW w:w="13736" w:type="dxa"/>
            <w:gridSpan w:val="9"/>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rsidP="0051150E">
            <w:pPr>
              <w:widowControl/>
              <w:spacing w:line="300" w:lineRule="exact"/>
              <w:ind w:firstLineChars="200" w:firstLine="471"/>
              <w:jc w:val="left"/>
              <w:rPr>
                <w:rFonts w:eastAsia="方正仿宋简体"/>
                <w:color w:val="000000" w:themeColor="text1"/>
                <w:kern w:val="0"/>
                <w:sz w:val="24"/>
              </w:rPr>
            </w:pPr>
            <w:r>
              <w:rPr>
                <w:rFonts w:eastAsia="方正仿宋简体" w:hint="eastAsia"/>
                <w:color w:val="000000" w:themeColor="text1"/>
                <w:kern w:val="0"/>
                <w:sz w:val="24"/>
              </w:rPr>
              <w:t>阆中市公路管理养护局为正科级事业单位，核定编制</w:t>
            </w:r>
            <w:r>
              <w:rPr>
                <w:rFonts w:eastAsia="方正仿宋简体" w:hint="eastAsia"/>
                <w:color w:val="000000" w:themeColor="text1"/>
                <w:kern w:val="0"/>
                <w:sz w:val="24"/>
              </w:rPr>
              <w:t>145</w:t>
            </w:r>
            <w:r>
              <w:rPr>
                <w:rFonts w:eastAsia="方正仿宋简体" w:hint="eastAsia"/>
                <w:color w:val="000000" w:themeColor="text1"/>
                <w:kern w:val="0"/>
                <w:sz w:val="24"/>
              </w:rPr>
              <w:t>人，领导职数一正三副。下设</w:t>
            </w:r>
            <w:r>
              <w:rPr>
                <w:rFonts w:eastAsia="方正仿宋简体" w:hint="eastAsia"/>
                <w:color w:val="000000" w:themeColor="text1"/>
                <w:kern w:val="0"/>
                <w:sz w:val="24"/>
              </w:rPr>
              <w:t>12</w:t>
            </w:r>
            <w:r>
              <w:rPr>
                <w:rFonts w:eastAsia="方正仿宋简体" w:hint="eastAsia"/>
                <w:color w:val="000000" w:themeColor="text1"/>
                <w:kern w:val="0"/>
                <w:sz w:val="24"/>
              </w:rPr>
              <w:t>个股室、</w:t>
            </w:r>
            <w:r>
              <w:rPr>
                <w:rFonts w:eastAsia="方正仿宋简体" w:hint="eastAsia"/>
                <w:color w:val="000000" w:themeColor="text1"/>
                <w:kern w:val="0"/>
                <w:sz w:val="24"/>
              </w:rPr>
              <w:t>1</w:t>
            </w:r>
            <w:r>
              <w:rPr>
                <w:rFonts w:eastAsia="方正仿宋简体" w:hint="eastAsia"/>
                <w:color w:val="000000" w:themeColor="text1"/>
                <w:kern w:val="0"/>
                <w:sz w:val="24"/>
              </w:rPr>
              <w:t>个机械化养护中心、</w:t>
            </w:r>
            <w:r>
              <w:rPr>
                <w:rFonts w:eastAsia="方正仿宋简体" w:hint="eastAsia"/>
                <w:color w:val="000000" w:themeColor="text1"/>
                <w:kern w:val="0"/>
                <w:sz w:val="24"/>
              </w:rPr>
              <w:t>23</w:t>
            </w:r>
            <w:r>
              <w:rPr>
                <w:rFonts w:eastAsia="方正仿宋简体" w:hint="eastAsia"/>
                <w:color w:val="000000" w:themeColor="text1"/>
                <w:kern w:val="0"/>
                <w:sz w:val="24"/>
              </w:rPr>
              <w:t>个片区养护站，主要承担境内国、省、县、部分乡道和景区道路的日常管理、清扫保洁、排危除险、保通保畅、大中小修、水毁整治等工作。按照国省市农村公路管理养护体制改革要求和遵循“县道县管、乡道乡管、村道村管”的原则，现直接管理国道</w:t>
            </w:r>
            <w:r>
              <w:rPr>
                <w:rFonts w:eastAsia="方正仿宋简体" w:hint="eastAsia"/>
                <w:color w:val="000000" w:themeColor="text1"/>
                <w:kern w:val="0"/>
                <w:sz w:val="24"/>
              </w:rPr>
              <w:t>160.6</w:t>
            </w:r>
            <w:r>
              <w:rPr>
                <w:rFonts w:eastAsia="方正仿宋简体" w:hint="eastAsia"/>
                <w:color w:val="000000" w:themeColor="text1"/>
                <w:kern w:val="0"/>
                <w:sz w:val="24"/>
              </w:rPr>
              <w:t>公里，省道</w:t>
            </w:r>
            <w:r>
              <w:rPr>
                <w:rFonts w:eastAsia="方正仿宋简体" w:hint="eastAsia"/>
                <w:color w:val="000000" w:themeColor="text1"/>
                <w:kern w:val="0"/>
                <w:sz w:val="24"/>
              </w:rPr>
              <w:t>151.8</w:t>
            </w:r>
            <w:r>
              <w:rPr>
                <w:rFonts w:eastAsia="方正仿宋简体" w:hint="eastAsia"/>
                <w:color w:val="000000" w:themeColor="text1"/>
                <w:kern w:val="0"/>
                <w:sz w:val="24"/>
              </w:rPr>
              <w:t>公里，县道</w:t>
            </w:r>
            <w:r>
              <w:rPr>
                <w:rFonts w:eastAsia="方正仿宋简体" w:hint="eastAsia"/>
                <w:color w:val="000000" w:themeColor="text1"/>
                <w:kern w:val="0"/>
                <w:sz w:val="24"/>
              </w:rPr>
              <w:t>569.4</w:t>
            </w:r>
            <w:r>
              <w:rPr>
                <w:rFonts w:eastAsia="方正仿宋简体" w:hint="eastAsia"/>
                <w:color w:val="000000" w:themeColor="text1"/>
                <w:kern w:val="0"/>
                <w:sz w:val="24"/>
              </w:rPr>
              <w:t>公里，桥梁</w:t>
            </w:r>
            <w:r>
              <w:rPr>
                <w:rFonts w:eastAsia="方正仿宋简体" w:hint="eastAsia"/>
                <w:color w:val="000000" w:themeColor="text1"/>
                <w:kern w:val="0"/>
                <w:sz w:val="24"/>
              </w:rPr>
              <w:t>667</w:t>
            </w:r>
            <w:r>
              <w:rPr>
                <w:rFonts w:eastAsia="方正仿宋简体" w:hint="eastAsia"/>
                <w:color w:val="000000" w:themeColor="text1"/>
                <w:kern w:val="0"/>
                <w:sz w:val="24"/>
              </w:rPr>
              <w:t>座、隧道</w:t>
            </w:r>
            <w:r>
              <w:rPr>
                <w:rFonts w:eastAsia="方正仿宋简体" w:hint="eastAsia"/>
                <w:color w:val="000000" w:themeColor="text1"/>
                <w:kern w:val="0"/>
                <w:sz w:val="24"/>
              </w:rPr>
              <w:t>4</w:t>
            </w:r>
            <w:r>
              <w:rPr>
                <w:rFonts w:eastAsia="方正仿宋简体" w:hint="eastAsia"/>
                <w:color w:val="000000" w:themeColor="text1"/>
                <w:kern w:val="0"/>
                <w:sz w:val="24"/>
              </w:rPr>
              <w:t>个，技术指导和间接管理乡道、村道</w:t>
            </w:r>
            <w:r>
              <w:rPr>
                <w:rFonts w:eastAsia="方正仿宋简体" w:hint="eastAsia"/>
                <w:color w:val="000000" w:themeColor="text1"/>
                <w:kern w:val="0"/>
                <w:sz w:val="24"/>
              </w:rPr>
              <w:t>4000</w:t>
            </w:r>
            <w:r>
              <w:rPr>
                <w:rFonts w:eastAsia="方正仿宋简体" w:hint="eastAsia"/>
                <w:color w:val="000000" w:themeColor="text1"/>
                <w:kern w:val="0"/>
                <w:sz w:val="24"/>
              </w:rPr>
              <w:t>余公里。</w:t>
            </w:r>
          </w:p>
        </w:tc>
      </w:tr>
      <w:tr w:rsidR="008C618D">
        <w:trPr>
          <w:trHeight w:val="600"/>
          <w:jc w:val="center"/>
        </w:trPr>
        <w:tc>
          <w:tcPr>
            <w:tcW w:w="869" w:type="dxa"/>
            <w:tcBorders>
              <w:top w:val="nil"/>
              <w:left w:val="single" w:sz="4" w:space="0" w:color="auto"/>
              <w:bottom w:val="single" w:sz="4" w:space="0" w:color="auto"/>
              <w:right w:val="single" w:sz="4" w:space="0" w:color="auto"/>
            </w:tcBorders>
            <w:tcMar>
              <w:top w:w="57" w:type="dxa"/>
              <w:bottom w:w="57" w:type="dxa"/>
            </w:tcMar>
            <w:vAlign w:val="center"/>
          </w:tcPr>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hint="eastAsia"/>
                <w:color w:val="000000" w:themeColor="text1"/>
                <w:kern w:val="0"/>
                <w:sz w:val="24"/>
              </w:rPr>
              <w:t>序号</w:t>
            </w:r>
          </w:p>
        </w:tc>
        <w:tc>
          <w:tcPr>
            <w:tcW w:w="1417" w:type="dxa"/>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引进岗位</w:t>
            </w:r>
          </w:p>
        </w:tc>
        <w:tc>
          <w:tcPr>
            <w:tcW w:w="3287" w:type="dxa"/>
            <w:gridSpan w:val="2"/>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专业</w:t>
            </w:r>
            <w:r>
              <w:rPr>
                <w:rFonts w:ascii="方正黑体简体" w:eastAsia="方正黑体简体" w:hint="eastAsia"/>
                <w:color w:val="000000" w:themeColor="text1"/>
                <w:kern w:val="0"/>
                <w:sz w:val="24"/>
              </w:rPr>
              <w:t>及专业代码</w:t>
            </w:r>
          </w:p>
        </w:tc>
        <w:tc>
          <w:tcPr>
            <w:tcW w:w="1645" w:type="dxa"/>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职务职称</w:t>
            </w:r>
          </w:p>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要求</w:t>
            </w:r>
          </w:p>
        </w:tc>
        <w:tc>
          <w:tcPr>
            <w:tcW w:w="1258" w:type="dxa"/>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学历学位</w:t>
            </w:r>
          </w:p>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要求</w:t>
            </w:r>
          </w:p>
        </w:tc>
        <w:tc>
          <w:tcPr>
            <w:tcW w:w="2304" w:type="dxa"/>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其他要求</w:t>
            </w:r>
          </w:p>
        </w:tc>
        <w:tc>
          <w:tcPr>
            <w:tcW w:w="960" w:type="dxa"/>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需求</w:t>
            </w:r>
          </w:p>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人数</w:t>
            </w:r>
          </w:p>
        </w:tc>
        <w:tc>
          <w:tcPr>
            <w:tcW w:w="797" w:type="dxa"/>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引进</w:t>
            </w:r>
          </w:p>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方式</w:t>
            </w:r>
          </w:p>
        </w:tc>
        <w:tc>
          <w:tcPr>
            <w:tcW w:w="2068" w:type="dxa"/>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提供薪酬、生活待</w:t>
            </w:r>
          </w:p>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遇或其他优惠条件</w:t>
            </w:r>
          </w:p>
        </w:tc>
      </w:tr>
      <w:tr w:rsidR="008C618D">
        <w:trPr>
          <w:trHeight w:val="3003"/>
          <w:jc w:val="center"/>
        </w:trPr>
        <w:tc>
          <w:tcPr>
            <w:tcW w:w="869" w:type="dxa"/>
            <w:tcBorders>
              <w:top w:val="nil"/>
              <w:left w:val="single" w:sz="4" w:space="0" w:color="auto"/>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kern w:val="0"/>
                <w:sz w:val="24"/>
              </w:rPr>
            </w:pPr>
            <w:r>
              <w:rPr>
                <w:rFonts w:eastAsia="方正仿宋简体"/>
                <w:kern w:val="0"/>
                <w:sz w:val="24"/>
              </w:rPr>
              <w:t>1</w:t>
            </w:r>
          </w:p>
        </w:tc>
        <w:tc>
          <w:tcPr>
            <w:tcW w:w="1417" w:type="dxa"/>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kern w:val="0"/>
                <w:sz w:val="24"/>
              </w:rPr>
            </w:pPr>
            <w:r>
              <w:rPr>
                <w:rFonts w:eastAsia="方正仿宋简体" w:hint="eastAsia"/>
                <w:kern w:val="0"/>
                <w:sz w:val="24"/>
              </w:rPr>
              <w:t>工程技术岗（专技岗）</w:t>
            </w:r>
          </w:p>
        </w:tc>
        <w:tc>
          <w:tcPr>
            <w:tcW w:w="3287" w:type="dxa"/>
            <w:gridSpan w:val="2"/>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rPr>
                <w:rFonts w:eastAsia="方正仿宋简体"/>
                <w:kern w:val="0"/>
                <w:sz w:val="24"/>
              </w:rPr>
            </w:pPr>
            <w:r>
              <w:rPr>
                <w:rFonts w:eastAsia="方正仿宋简体" w:hint="eastAsia"/>
                <w:kern w:val="0"/>
                <w:sz w:val="24"/>
              </w:rPr>
              <w:t>土木工程</w:t>
            </w:r>
            <w:r>
              <w:rPr>
                <w:rFonts w:eastAsia="方正仿宋简体" w:hint="eastAsia"/>
                <w:bCs/>
                <w:kern w:val="0"/>
                <w:sz w:val="24"/>
              </w:rPr>
              <w:t>专业</w:t>
            </w:r>
          </w:p>
          <w:p w:rsidR="008C618D" w:rsidRDefault="00DB0B9B">
            <w:pPr>
              <w:widowControl/>
              <w:spacing w:line="280" w:lineRule="exact"/>
              <w:rPr>
                <w:rFonts w:eastAsia="方正仿宋简体"/>
                <w:bCs/>
                <w:kern w:val="0"/>
                <w:sz w:val="24"/>
              </w:rPr>
            </w:pPr>
            <w:r>
              <w:rPr>
                <w:rFonts w:eastAsia="方正仿宋简体" w:hint="eastAsia"/>
                <w:kern w:val="0"/>
                <w:sz w:val="24"/>
              </w:rPr>
              <w:t>市政工程</w:t>
            </w:r>
            <w:r>
              <w:rPr>
                <w:rFonts w:eastAsia="方正仿宋简体" w:hint="eastAsia"/>
                <w:bCs/>
                <w:kern w:val="0"/>
                <w:sz w:val="24"/>
              </w:rPr>
              <w:t>专业</w:t>
            </w:r>
          </w:p>
          <w:p w:rsidR="008C618D" w:rsidRDefault="00DB0B9B">
            <w:pPr>
              <w:widowControl/>
              <w:spacing w:line="280" w:lineRule="exact"/>
              <w:rPr>
                <w:rFonts w:eastAsia="方正仿宋简体"/>
                <w:kern w:val="0"/>
                <w:sz w:val="24"/>
              </w:rPr>
            </w:pPr>
            <w:r>
              <w:rPr>
                <w:rFonts w:eastAsia="方正仿宋简体" w:hint="eastAsia"/>
                <w:kern w:val="0"/>
                <w:sz w:val="24"/>
              </w:rPr>
              <w:t>桥梁与隧道工程</w:t>
            </w:r>
            <w:r>
              <w:rPr>
                <w:rFonts w:eastAsia="方正仿宋简体" w:hint="eastAsia"/>
                <w:bCs/>
                <w:kern w:val="0"/>
                <w:sz w:val="24"/>
              </w:rPr>
              <w:t>专业</w:t>
            </w:r>
          </w:p>
        </w:tc>
        <w:tc>
          <w:tcPr>
            <w:tcW w:w="1645" w:type="dxa"/>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kern w:val="0"/>
                <w:sz w:val="24"/>
              </w:rPr>
            </w:pPr>
            <w:r>
              <w:rPr>
                <w:rFonts w:eastAsia="方正仿宋简体" w:hint="eastAsia"/>
                <w:kern w:val="0"/>
                <w:sz w:val="24"/>
              </w:rPr>
              <w:t>/</w:t>
            </w:r>
          </w:p>
        </w:tc>
        <w:tc>
          <w:tcPr>
            <w:tcW w:w="1258" w:type="dxa"/>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kern w:val="0"/>
                <w:sz w:val="24"/>
              </w:rPr>
            </w:pPr>
            <w:r>
              <w:rPr>
                <w:rFonts w:eastAsia="方正仿宋简体" w:hint="eastAsia"/>
                <w:kern w:val="0"/>
                <w:sz w:val="24"/>
              </w:rPr>
              <w:t>硕士研究生及以上学历且取得相应学位</w:t>
            </w:r>
          </w:p>
        </w:tc>
        <w:tc>
          <w:tcPr>
            <w:tcW w:w="2304" w:type="dxa"/>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kern w:val="0"/>
                <w:sz w:val="24"/>
              </w:rPr>
            </w:pPr>
            <w:r>
              <w:rPr>
                <w:rFonts w:eastAsia="方正仿宋简体" w:hint="eastAsia"/>
                <w:kern w:val="0"/>
                <w:sz w:val="24"/>
              </w:rPr>
              <w:t>/</w:t>
            </w:r>
          </w:p>
        </w:tc>
        <w:tc>
          <w:tcPr>
            <w:tcW w:w="960" w:type="dxa"/>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kern w:val="0"/>
                <w:sz w:val="24"/>
              </w:rPr>
            </w:pPr>
            <w:r>
              <w:rPr>
                <w:rFonts w:eastAsia="方正仿宋简体"/>
                <w:kern w:val="0"/>
                <w:sz w:val="24"/>
              </w:rPr>
              <w:t>1</w:t>
            </w:r>
          </w:p>
        </w:tc>
        <w:tc>
          <w:tcPr>
            <w:tcW w:w="797" w:type="dxa"/>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kern w:val="0"/>
                <w:sz w:val="24"/>
              </w:rPr>
            </w:pPr>
            <w:r>
              <w:rPr>
                <w:rFonts w:eastAsia="方正仿宋简体" w:hint="eastAsia"/>
                <w:kern w:val="0"/>
                <w:sz w:val="24"/>
              </w:rPr>
              <w:t>编制内</w:t>
            </w:r>
            <w:r>
              <w:rPr>
                <w:rFonts w:eastAsia="方正仿宋简体"/>
                <w:kern w:val="0"/>
                <w:sz w:val="24"/>
              </w:rPr>
              <w:t>引进</w:t>
            </w:r>
          </w:p>
        </w:tc>
        <w:tc>
          <w:tcPr>
            <w:tcW w:w="2068" w:type="dxa"/>
            <w:tcBorders>
              <w:top w:val="nil"/>
              <w:left w:val="nil"/>
              <w:bottom w:val="single" w:sz="4" w:space="0" w:color="auto"/>
              <w:right w:val="single" w:sz="4" w:space="0" w:color="auto"/>
            </w:tcBorders>
            <w:tcMar>
              <w:top w:w="57" w:type="dxa"/>
              <w:bottom w:w="57" w:type="dxa"/>
            </w:tcMar>
            <w:vAlign w:val="center"/>
          </w:tcPr>
          <w:p w:rsidR="008C618D" w:rsidRDefault="008C618D" w:rsidP="0051150E">
            <w:pPr>
              <w:widowControl/>
              <w:spacing w:line="280" w:lineRule="exact"/>
              <w:ind w:firstLineChars="200" w:firstLine="471"/>
              <w:jc w:val="left"/>
              <w:rPr>
                <w:rFonts w:eastAsia="方正仿宋简体"/>
                <w:kern w:val="0"/>
                <w:sz w:val="24"/>
              </w:rPr>
            </w:pPr>
          </w:p>
        </w:tc>
      </w:tr>
    </w:tbl>
    <w:p w:rsidR="008C618D" w:rsidRDefault="00DB0B9B">
      <w:pPr>
        <w:widowControl/>
        <w:ind w:firstLine="873"/>
        <w:jc w:val="left"/>
        <w:rPr>
          <w:rFonts w:eastAsia="方正小标宋简体"/>
          <w:color w:val="000000" w:themeColor="text1"/>
          <w:kern w:val="0"/>
          <w:sz w:val="44"/>
          <w:szCs w:val="44"/>
        </w:rPr>
      </w:pPr>
      <w:r>
        <w:rPr>
          <w:rFonts w:eastAsia="方正小标宋简体"/>
          <w:color w:val="000000" w:themeColor="text1"/>
          <w:kern w:val="0"/>
          <w:sz w:val="44"/>
          <w:szCs w:val="44"/>
        </w:rPr>
        <w:br w:type="page"/>
      </w:r>
    </w:p>
    <w:p w:rsidR="008C618D" w:rsidRDefault="00DB0B9B" w:rsidP="0051150E">
      <w:pPr>
        <w:spacing w:afterLines="50" w:line="570" w:lineRule="exact"/>
        <w:ind w:firstLine="873"/>
        <w:jc w:val="center"/>
        <w:rPr>
          <w:rFonts w:eastAsia="方正小标宋简体"/>
          <w:color w:val="000000" w:themeColor="text1"/>
          <w:kern w:val="0"/>
          <w:sz w:val="44"/>
          <w:szCs w:val="44"/>
        </w:rPr>
      </w:pPr>
      <w:r>
        <w:rPr>
          <w:rFonts w:eastAsia="方正小标宋简体"/>
          <w:color w:val="000000" w:themeColor="text1"/>
          <w:kern w:val="0"/>
          <w:sz w:val="44"/>
          <w:szCs w:val="44"/>
        </w:rPr>
        <w:lastRenderedPageBreak/>
        <w:t>202</w:t>
      </w:r>
      <w:r>
        <w:rPr>
          <w:rFonts w:eastAsia="方正小标宋简体" w:hint="eastAsia"/>
          <w:color w:val="000000" w:themeColor="text1"/>
          <w:kern w:val="0"/>
          <w:sz w:val="44"/>
          <w:szCs w:val="44"/>
        </w:rPr>
        <w:t>6</w:t>
      </w:r>
      <w:r>
        <w:rPr>
          <w:rFonts w:eastAsia="方正小标宋简体"/>
          <w:color w:val="000000" w:themeColor="text1"/>
          <w:kern w:val="0"/>
          <w:sz w:val="44"/>
          <w:szCs w:val="44"/>
        </w:rPr>
        <w:t>年度引才需求信息表（二）</w:t>
      </w:r>
    </w:p>
    <w:tbl>
      <w:tblPr>
        <w:tblW w:w="14738" w:type="dxa"/>
        <w:jc w:val="center"/>
        <w:tblLayout w:type="fixed"/>
        <w:tblLook w:val="04A0"/>
      </w:tblPr>
      <w:tblGrid>
        <w:gridCol w:w="1050"/>
        <w:gridCol w:w="839"/>
        <w:gridCol w:w="2759"/>
        <w:gridCol w:w="995"/>
        <w:gridCol w:w="1645"/>
        <w:gridCol w:w="1218"/>
        <w:gridCol w:w="68"/>
        <w:gridCol w:w="2229"/>
        <w:gridCol w:w="929"/>
        <w:gridCol w:w="854"/>
        <w:gridCol w:w="2090"/>
        <w:gridCol w:w="62"/>
      </w:tblGrid>
      <w:tr w:rsidR="008C618D">
        <w:trPr>
          <w:gridAfter w:val="1"/>
          <w:wAfter w:w="62" w:type="dxa"/>
          <w:trHeight w:val="866"/>
          <w:jc w:val="center"/>
        </w:trPr>
        <w:tc>
          <w:tcPr>
            <w:tcW w:w="10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单位</w:t>
            </w:r>
          </w:p>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名称</w:t>
            </w:r>
          </w:p>
        </w:tc>
        <w:tc>
          <w:tcPr>
            <w:tcW w:w="3598" w:type="dxa"/>
            <w:gridSpan w:val="2"/>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8C618D" w:rsidRDefault="00DB0B9B">
            <w:pPr>
              <w:widowControl/>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阆中市计量测试所</w:t>
            </w:r>
          </w:p>
        </w:tc>
        <w:tc>
          <w:tcPr>
            <w:tcW w:w="995" w:type="dxa"/>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单位</w:t>
            </w:r>
          </w:p>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类别</w:t>
            </w:r>
          </w:p>
        </w:tc>
        <w:tc>
          <w:tcPr>
            <w:tcW w:w="1645" w:type="dxa"/>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事业单位</w:t>
            </w:r>
          </w:p>
        </w:tc>
        <w:tc>
          <w:tcPr>
            <w:tcW w:w="1218" w:type="dxa"/>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单位</w:t>
            </w:r>
          </w:p>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网址</w:t>
            </w:r>
          </w:p>
        </w:tc>
        <w:tc>
          <w:tcPr>
            <w:tcW w:w="2297" w:type="dxa"/>
            <w:gridSpan w:val="2"/>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929" w:type="dxa"/>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邮政</w:t>
            </w:r>
          </w:p>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编码</w:t>
            </w:r>
          </w:p>
        </w:tc>
        <w:tc>
          <w:tcPr>
            <w:tcW w:w="2944" w:type="dxa"/>
            <w:gridSpan w:val="2"/>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637400</w:t>
            </w:r>
          </w:p>
        </w:tc>
      </w:tr>
      <w:tr w:rsidR="008C618D">
        <w:trPr>
          <w:gridAfter w:val="1"/>
          <w:wAfter w:w="62" w:type="dxa"/>
          <w:trHeight w:val="880"/>
          <w:jc w:val="center"/>
        </w:trPr>
        <w:tc>
          <w:tcPr>
            <w:tcW w:w="1050" w:type="dxa"/>
            <w:tcBorders>
              <w:top w:val="nil"/>
              <w:left w:val="single" w:sz="4" w:space="0" w:color="auto"/>
              <w:bottom w:val="single" w:sz="4" w:space="0" w:color="auto"/>
              <w:right w:val="single" w:sz="4" w:space="0" w:color="auto"/>
            </w:tcBorders>
            <w:tcMar>
              <w:top w:w="57" w:type="dxa"/>
              <w:bottom w:w="57" w:type="dxa"/>
            </w:tcMar>
            <w:vAlign w:val="center"/>
          </w:tcPr>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联系人</w:t>
            </w:r>
          </w:p>
        </w:tc>
        <w:tc>
          <w:tcPr>
            <w:tcW w:w="3598" w:type="dxa"/>
            <w:gridSpan w:val="2"/>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8C618D" w:rsidRDefault="00DB0B9B">
            <w:pPr>
              <w:widowControl/>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罗清文</w:t>
            </w:r>
          </w:p>
        </w:tc>
        <w:tc>
          <w:tcPr>
            <w:tcW w:w="995" w:type="dxa"/>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联系</w:t>
            </w:r>
          </w:p>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电话</w:t>
            </w:r>
          </w:p>
        </w:tc>
        <w:tc>
          <w:tcPr>
            <w:tcW w:w="1645" w:type="dxa"/>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18349805643</w:t>
            </w:r>
          </w:p>
        </w:tc>
        <w:tc>
          <w:tcPr>
            <w:tcW w:w="1218" w:type="dxa"/>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300" w:lineRule="exact"/>
              <w:jc w:val="center"/>
              <w:rPr>
                <w:rFonts w:eastAsia="方正黑体简体"/>
                <w:color w:val="000000" w:themeColor="text1"/>
                <w:kern w:val="0"/>
                <w:sz w:val="24"/>
              </w:rPr>
            </w:pPr>
            <w:r>
              <w:rPr>
                <w:rFonts w:eastAsia="方正黑体简体" w:hAnsi="方正黑体简体"/>
                <w:color w:val="000000" w:themeColor="text1"/>
                <w:kern w:val="0"/>
                <w:sz w:val="24"/>
              </w:rPr>
              <w:t>报名网址</w:t>
            </w:r>
          </w:p>
          <w:p w:rsidR="008C618D" w:rsidRDefault="00DB0B9B">
            <w:pPr>
              <w:widowControl/>
              <w:spacing w:line="320" w:lineRule="exact"/>
              <w:jc w:val="center"/>
              <w:rPr>
                <w:rFonts w:eastAsia="方正黑体简体"/>
                <w:color w:val="000000" w:themeColor="text1"/>
                <w:kern w:val="0"/>
                <w:sz w:val="24"/>
              </w:rPr>
            </w:pPr>
            <w:r>
              <w:rPr>
                <w:rFonts w:eastAsia="方正黑体简体" w:hAnsi="方正黑体简体"/>
                <w:color w:val="000000" w:themeColor="text1"/>
                <w:kern w:val="0"/>
                <w:sz w:val="24"/>
              </w:rPr>
              <w:t>（邮箱）</w:t>
            </w:r>
          </w:p>
        </w:tc>
        <w:tc>
          <w:tcPr>
            <w:tcW w:w="2297" w:type="dxa"/>
            <w:gridSpan w:val="2"/>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317479543@qq.com</w:t>
            </w:r>
          </w:p>
        </w:tc>
        <w:tc>
          <w:tcPr>
            <w:tcW w:w="929" w:type="dxa"/>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通讯</w:t>
            </w:r>
          </w:p>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地址</w:t>
            </w:r>
          </w:p>
        </w:tc>
        <w:tc>
          <w:tcPr>
            <w:tcW w:w="2944" w:type="dxa"/>
            <w:gridSpan w:val="2"/>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阆中市文化路</w:t>
            </w:r>
            <w:r>
              <w:rPr>
                <w:rFonts w:eastAsia="方正仿宋简体" w:hint="eastAsia"/>
                <w:color w:val="000000" w:themeColor="text1"/>
                <w:kern w:val="0"/>
                <w:sz w:val="24"/>
              </w:rPr>
              <w:t>3</w:t>
            </w:r>
            <w:r>
              <w:rPr>
                <w:rFonts w:eastAsia="方正仿宋简体" w:hint="eastAsia"/>
                <w:color w:val="000000" w:themeColor="text1"/>
                <w:kern w:val="0"/>
                <w:sz w:val="24"/>
              </w:rPr>
              <w:t>号</w:t>
            </w:r>
          </w:p>
        </w:tc>
      </w:tr>
      <w:tr w:rsidR="008C618D">
        <w:trPr>
          <w:gridAfter w:val="1"/>
          <w:wAfter w:w="62" w:type="dxa"/>
          <w:trHeight w:val="1904"/>
          <w:jc w:val="center"/>
        </w:trPr>
        <w:tc>
          <w:tcPr>
            <w:tcW w:w="1050" w:type="dxa"/>
            <w:tcBorders>
              <w:top w:val="nil"/>
              <w:left w:val="single" w:sz="4" w:space="0" w:color="auto"/>
              <w:bottom w:val="single" w:sz="4" w:space="0" w:color="auto"/>
              <w:right w:val="single" w:sz="4" w:space="0" w:color="auto"/>
            </w:tcBorders>
            <w:tcMar>
              <w:top w:w="57" w:type="dxa"/>
              <w:bottom w:w="57" w:type="dxa"/>
            </w:tcMar>
            <w:vAlign w:val="center"/>
          </w:tcPr>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单位简介</w:t>
            </w:r>
          </w:p>
        </w:tc>
        <w:tc>
          <w:tcPr>
            <w:tcW w:w="13626" w:type="dxa"/>
            <w:gridSpan w:val="10"/>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rsidP="0051150E">
            <w:pPr>
              <w:widowControl/>
              <w:spacing w:line="300" w:lineRule="exact"/>
              <w:ind w:firstLineChars="200" w:firstLine="471"/>
              <w:jc w:val="left"/>
              <w:rPr>
                <w:rFonts w:eastAsia="方正仿宋简体"/>
                <w:color w:val="000000" w:themeColor="text1"/>
                <w:kern w:val="0"/>
                <w:sz w:val="24"/>
              </w:rPr>
            </w:pPr>
            <w:r>
              <w:rPr>
                <w:rFonts w:eastAsia="方正仿宋简体" w:hint="eastAsia"/>
                <w:color w:val="000000" w:themeColor="text1"/>
                <w:kern w:val="0"/>
                <w:sz w:val="24"/>
              </w:rPr>
              <w:t>阆中市计量测试所是阆中市市场监督管理局依法设置的国家法定计量检定机构，为全额拨款事业单位。其工作职责为：负责建立本行政区域的最高社会公用计量标准和其他计量标准，开展量值传递；依法对本行政区域内的计量器具执行强制检定、非强制检定、仲裁检定等法律规定的检定任务；开展定量包装商品净含量计量检验及法律规定的其他检测任务；组织计量技术攻关，起草相关计量技术规范；承担政府计量行政部门下达的为实施计量法提供技术保证的各项工作任务。</w:t>
            </w:r>
          </w:p>
        </w:tc>
      </w:tr>
      <w:tr w:rsidR="008C618D">
        <w:trPr>
          <w:trHeight w:val="600"/>
          <w:jc w:val="center"/>
        </w:trPr>
        <w:tc>
          <w:tcPr>
            <w:tcW w:w="1050" w:type="dxa"/>
            <w:tcBorders>
              <w:top w:val="nil"/>
              <w:left w:val="single" w:sz="4" w:space="0" w:color="auto"/>
              <w:bottom w:val="single" w:sz="4" w:space="0" w:color="auto"/>
              <w:right w:val="single" w:sz="4" w:space="0" w:color="auto"/>
            </w:tcBorders>
            <w:tcMar>
              <w:top w:w="57" w:type="dxa"/>
              <w:bottom w:w="57" w:type="dxa"/>
            </w:tcMar>
            <w:vAlign w:val="center"/>
          </w:tcPr>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序号</w:t>
            </w:r>
          </w:p>
        </w:tc>
        <w:tc>
          <w:tcPr>
            <w:tcW w:w="839" w:type="dxa"/>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引进岗位</w:t>
            </w:r>
          </w:p>
        </w:tc>
        <w:tc>
          <w:tcPr>
            <w:tcW w:w="3754" w:type="dxa"/>
            <w:gridSpan w:val="2"/>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专业</w:t>
            </w:r>
            <w:r>
              <w:rPr>
                <w:rFonts w:ascii="方正黑体简体" w:eastAsia="方正黑体简体" w:hint="eastAsia"/>
                <w:color w:val="000000" w:themeColor="text1"/>
                <w:kern w:val="0"/>
                <w:sz w:val="24"/>
              </w:rPr>
              <w:t>及专业代码</w:t>
            </w:r>
          </w:p>
        </w:tc>
        <w:tc>
          <w:tcPr>
            <w:tcW w:w="1645" w:type="dxa"/>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职务职称</w:t>
            </w:r>
          </w:p>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要求</w:t>
            </w:r>
          </w:p>
        </w:tc>
        <w:tc>
          <w:tcPr>
            <w:tcW w:w="1286" w:type="dxa"/>
            <w:gridSpan w:val="2"/>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学历学位</w:t>
            </w:r>
          </w:p>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要求</w:t>
            </w:r>
          </w:p>
        </w:tc>
        <w:tc>
          <w:tcPr>
            <w:tcW w:w="2229" w:type="dxa"/>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其他要求</w:t>
            </w:r>
          </w:p>
        </w:tc>
        <w:tc>
          <w:tcPr>
            <w:tcW w:w="929" w:type="dxa"/>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需求</w:t>
            </w:r>
          </w:p>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人数</w:t>
            </w:r>
          </w:p>
        </w:tc>
        <w:tc>
          <w:tcPr>
            <w:tcW w:w="854" w:type="dxa"/>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引进</w:t>
            </w:r>
          </w:p>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方式</w:t>
            </w:r>
          </w:p>
        </w:tc>
        <w:tc>
          <w:tcPr>
            <w:tcW w:w="2152" w:type="dxa"/>
            <w:gridSpan w:val="2"/>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提供薪酬、生活待</w:t>
            </w:r>
          </w:p>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遇或其他优惠条件</w:t>
            </w:r>
          </w:p>
        </w:tc>
      </w:tr>
      <w:tr w:rsidR="008C618D">
        <w:trPr>
          <w:trHeight w:val="1329"/>
          <w:jc w:val="center"/>
        </w:trPr>
        <w:tc>
          <w:tcPr>
            <w:tcW w:w="1050" w:type="dxa"/>
            <w:tcBorders>
              <w:top w:val="nil"/>
              <w:left w:val="single" w:sz="4" w:space="0" w:color="auto"/>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839" w:type="dxa"/>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计量检定岗（专技岗）</w:t>
            </w:r>
          </w:p>
        </w:tc>
        <w:tc>
          <w:tcPr>
            <w:tcW w:w="3754" w:type="dxa"/>
            <w:gridSpan w:val="2"/>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left"/>
              <w:rPr>
                <w:rFonts w:eastAsia="方正仿宋简体"/>
                <w:color w:val="000000" w:themeColor="text1"/>
                <w:kern w:val="0"/>
                <w:sz w:val="24"/>
              </w:rPr>
            </w:pPr>
            <w:r>
              <w:rPr>
                <w:rFonts w:eastAsia="方正仿宋简体" w:hint="eastAsia"/>
                <w:color w:val="000000" w:themeColor="text1"/>
                <w:kern w:val="0"/>
                <w:sz w:val="24"/>
              </w:rPr>
              <w:t>一级学科：仪器科学与技术；</w:t>
            </w:r>
          </w:p>
          <w:p w:rsidR="008C618D" w:rsidRDefault="00DB0B9B">
            <w:pPr>
              <w:widowControl/>
              <w:spacing w:line="280" w:lineRule="exact"/>
              <w:jc w:val="left"/>
              <w:rPr>
                <w:rFonts w:eastAsia="方正仿宋简体"/>
                <w:color w:val="000000" w:themeColor="text1"/>
                <w:kern w:val="0"/>
                <w:sz w:val="24"/>
              </w:rPr>
            </w:pPr>
            <w:r>
              <w:rPr>
                <w:rFonts w:eastAsia="方正仿宋简体" w:hint="eastAsia"/>
                <w:color w:val="000000" w:themeColor="text1"/>
                <w:kern w:val="0"/>
                <w:sz w:val="24"/>
              </w:rPr>
              <w:t>仪器仪表工程</w:t>
            </w:r>
            <w:r>
              <w:rPr>
                <w:rFonts w:eastAsia="方正仿宋简体" w:hint="eastAsia"/>
                <w:bCs/>
                <w:color w:val="000000" w:themeColor="text1"/>
                <w:kern w:val="0"/>
                <w:sz w:val="24"/>
              </w:rPr>
              <w:t>专业</w:t>
            </w:r>
          </w:p>
        </w:tc>
        <w:tc>
          <w:tcPr>
            <w:tcW w:w="1645" w:type="dxa"/>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1286" w:type="dxa"/>
            <w:gridSpan w:val="2"/>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2229" w:type="dxa"/>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取得国家二级注册计量师及以上职业资格证书</w:t>
            </w:r>
          </w:p>
        </w:tc>
        <w:tc>
          <w:tcPr>
            <w:tcW w:w="929" w:type="dxa"/>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854" w:type="dxa"/>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编制内</w:t>
            </w:r>
            <w:r>
              <w:rPr>
                <w:rFonts w:eastAsia="方正仿宋简体"/>
                <w:color w:val="000000" w:themeColor="text1"/>
                <w:kern w:val="0"/>
                <w:sz w:val="24"/>
              </w:rPr>
              <w:t>引进</w:t>
            </w:r>
          </w:p>
        </w:tc>
        <w:tc>
          <w:tcPr>
            <w:tcW w:w="2152" w:type="dxa"/>
            <w:gridSpan w:val="2"/>
            <w:tcBorders>
              <w:top w:val="nil"/>
              <w:left w:val="nil"/>
              <w:bottom w:val="single" w:sz="4" w:space="0" w:color="auto"/>
              <w:right w:val="single" w:sz="4" w:space="0" w:color="auto"/>
            </w:tcBorders>
            <w:tcMar>
              <w:top w:w="57" w:type="dxa"/>
              <w:bottom w:w="57" w:type="dxa"/>
            </w:tcMar>
            <w:vAlign w:val="center"/>
          </w:tcPr>
          <w:p w:rsidR="008C618D" w:rsidRDefault="008C618D">
            <w:pPr>
              <w:widowControl/>
              <w:spacing w:line="280" w:lineRule="exact"/>
              <w:jc w:val="center"/>
              <w:rPr>
                <w:rFonts w:eastAsia="方正仿宋简体"/>
                <w:color w:val="000000" w:themeColor="text1"/>
                <w:kern w:val="0"/>
                <w:sz w:val="24"/>
              </w:rPr>
            </w:pPr>
          </w:p>
        </w:tc>
      </w:tr>
    </w:tbl>
    <w:p w:rsidR="008C618D" w:rsidRDefault="008C618D">
      <w:pPr>
        <w:pStyle w:val="2"/>
        <w:spacing w:after="289"/>
        <w:rPr>
          <w:rFonts w:eastAsia="方正仿宋简体"/>
          <w:color w:val="000000" w:themeColor="text1"/>
          <w:sz w:val="24"/>
        </w:rPr>
      </w:pPr>
    </w:p>
    <w:p w:rsidR="008C618D" w:rsidRDefault="00DB0B9B">
      <w:pPr>
        <w:pStyle w:val="Default"/>
        <w:rPr>
          <w:rFonts w:ascii="Times New Roman" w:cs="Times New Roman"/>
          <w:color w:val="000000" w:themeColor="text1"/>
        </w:rPr>
      </w:pPr>
      <w:r>
        <w:rPr>
          <w:rFonts w:ascii="Times New Roman" w:cs="Times New Roman"/>
          <w:color w:val="000000" w:themeColor="text1"/>
        </w:rPr>
        <w:br w:type="page"/>
      </w:r>
    </w:p>
    <w:p w:rsidR="008C618D" w:rsidRDefault="00DB0B9B" w:rsidP="0051150E">
      <w:pPr>
        <w:spacing w:afterLines="50" w:line="570" w:lineRule="exact"/>
        <w:ind w:firstLine="873"/>
        <w:jc w:val="center"/>
        <w:rPr>
          <w:rFonts w:eastAsia="方正小标宋简体"/>
          <w:color w:val="000000" w:themeColor="text1"/>
          <w:kern w:val="0"/>
          <w:sz w:val="44"/>
          <w:szCs w:val="44"/>
        </w:rPr>
      </w:pPr>
      <w:r>
        <w:rPr>
          <w:rFonts w:eastAsia="方正小标宋简体"/>
          <w:color w:val="000000" w:themeColor="text1"/>
          <w:kern w:val="0"/>
          <w:sz w:val="44"/>
          <w:szCs w:val="44"/>
        </w:rPr>
        <w:lastRenderedPageBreak/>
        <w:t>202</w:t>
      </w:r>
      <w:r>
        <w:rPr>
          <w:rFonts w:eastAsia="方正小标宋简体" w:hint="eastAsia"/>
          <w:color w:val="000000" w:themeColor="text1"/>
          <w:kern w:val="0"/>
          <w:sz w:val="44"/>
          <w:szCs w:val="44"/>
        </w:rPr>
        <w:t>6</w:t>
      </w:r>
      <w:r>
        <w:rPr>
          <w:rFonts w:eastAsia="方正小标宋简体"/>
          <w:color w:val="000000" w:themeColor="text1"/>
          <w:kern w:val="0"/>
          <w:sz w:val="44"/>
          <w:szCs w:val="44"/>
        </w:rPr>
        <w:t>年度引才需求信息表（三）</w:t>
      </w:r>
    </w:p>
    <w:tbl>
      <w:tblPr>
        <w:tblW w:w="14535" w:type="dxa"/>
        <w:jc w:val="center"/>
        <w:tblLayout w:type="fixed"/>
        <w:tblLook w:val="04A0"/>
      </w:tblPr>
      <w:tblGrid>
        <w:gridCol w:w="927"/>
        <w:gridCol w:w="1275"/>
        <w:gridCol w:w="1674"/>
        <w:gridCol w:w="1500"/>
        <w:gridCol w:w="1830"/>
        <w:gridCol w:w="1370"/>
        <w:gridCol w:w="314"/>
        <w:gridCol w:w="1786"/>
        <w:gridCol w:w="1030"/>
        <w:gridCol w:w="768"/>
        <w:gridCol w:w="2061"/>
      </w:tblGrid>
      <w:tr w:rsidR="008C618D">
        <w:trPr>
          <w:trHeight w:val="90"/>
          <w:jc w:val="center"/>
        </w:trPr>
        <w:tc>
          <w:tcPr>
            <w:tcW w:w="92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hint="eastAsia"/>
                <w:color w:val="000000" w:themeColor="text1"/>
                <w:kern w:val="0"/>
                <w:sz w:val="24"/>
              </w:rPr>
              <w:t>单位</w:t>
            </w:r>
          </w:p>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hint="eastAsia"/>
                <w:color w:val="000000" w:themeColor="text1"/>
                <w:kern w:val="0"/>
                <w:sz w:val="24"/>
              </w:rPr>
              <w:t>名称</w:t>
            </w:r>
          </w:p>
        </w:tc>
        <w:tc>
          <w:tcPr>
            <w:tcW w:w="2949" w:type="dxa"/>
            <w:gridSpan w:val="2"/>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阆中市大数据中心</w:t>
            </w:r>
          </w:p>
        </w:tc>
        <w:tc>
          <w:tcPr>
            <w:tcW w:w="1500" w:type="dxa"/>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hint="eastAsia"/>
                <w:color w:val="000000" w:themeColor="text1"/>
                <w:kern w:val="0"/>
                <w:sz w:val="24"/>
              </w:rPr>
              <w:t>单位</w:t>
            </w:r>
          </w:p>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hint="eastAsia"/>
                <w:color w:val="000000" w:themeColor="text1"/>
                <w:kern w:val="0"/>
                <w:sz w:val="24"/>
              </w:rPr>
              <w:t>类别</w:t>
            </w:r>
          </w:p>
        </w:tc>
        <w:tc>
          <w:tcPr>
            <w:tcW w:w="1830" w:type="dxa"/>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事业单位</w:t>
            </w:r>
          </w:p>
        </w:tc>
        <w:tc>
          <w:tcPr>
            <w:tcW w:w="1370" w:type="dxa"/>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单位</w:t>
            </w:r>
          </w:p>
          <w:p w:rsidR="008C618D" w:rsidRDefault="00DB0B9B">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网址</w:t>
            </w:r>
          </w:p>
        </w:tc>
        <w:tc>
          <w:tcPr>
            <w:tcW w:w="2100" w:type="dxa"/>
            <w:gridSpan w:val="2"/>
            <w:tcBorders>
              <w:top w:val="single" w:sz="4" w:space="0" w:color="auto"/>
              <w:left w:val="nil"/>
              <w:bottom w:val="single" w:sz="4" w:space="0" w:color="auto"/>
              <w:right w:val="single" w:sz="4" w:space="0" w:color="auto"/>
            </w:tcBorders>
            <w:tcMar>
              <w:top w:w="57" w:type="dxa"/>
              <w:bottom w:w="57" w:type="dxa"/>
            </w:tcMar>
            <w:vAlign w:val="center"/>
          </w:tcPr>
          <w:p w:rsidR="008C618D" w:rsidRDefault="008C618D">
            <w:pPr>
              <w:widowControl/>
              <w:spacing w:line="280" w:lineRule="exact"/>
              <w:jc w:val="center"/>
              <w:rPr>
                <w:rFonts w:eastAsia="方正仿宋简体"/>
                <w:color w:val="000000" w:themeColor="text1"/>
                <w:kern w:val="0"/>
                <w:sz w:val="24"/>
              </w:rPr>
            </w:pPr>
          </w:p>
        </w:tc>
        <w:tc>
          <w:tcPr>
            <w:tcW w:w="1030" w:type="dxa"/>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邮政</w:t>
            </w:r>
          </w:p>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编码</w:t>
            </w:r>
          </w:p>
        </w:tc>
        <w:tc>
          <w:tcPr>
            <w:tcW w:w="2829" w:type="dxa"/>
            <w:gridSpan w:val="2"/>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637400</w:t>
            </w:r>
          </w:p>
        </w:tc>
      </w:tr>
      <w:tr w:rsidR="008C618D">
        <w:trPr>
          <w:trHeight w:val="577"/>
          <w:jc w:val="center"/>
        </w:trPr>
        <w:tc>
          <w:tcPr>
            <w:tcW w:w="927" w:type="dxa"/>
            <w:tcBorders>
              <w:top w:val="nil"/>
              <w:left w:val="single" w:sz="4" w:space="0" w:color="auto"/>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hint="eastAsia"/>
                <w:color w:val="000000" w:themeColor="text1"/>
                <w:kern w:val="0"/>
                <w:sz w:val="24"/>
              </w:rPr>
              <w:t>联系</w:t>
            </w:r>
          </w:p>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hint="eastAsia"/>
                <w:color w:val="000000" w:themeColor="text1"/>
                <w:kern w:val="0"/>
                <w:sz w:val="24"/>
              </w:rPr>
              <w:t>人</w:t>
            </w:r>
          </w:p>
        </w:tc>
        <w:tc>
          <w:tcPr>
            <w:tcW w:w="2949" w:type="dxa"/>
            <w:gridSpan w:val="2"/>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冉欣橙</w:t>
            </w:r>
          </w:p>
        </w:tc>
        <w:tc>
          <w:tcPr>
            <w:tcW w:w="1500" w:type="dxa"/>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hint="eastAsia"/>
                <w:color w:val="000000" w:themeColor="text1"/>
                <w:kern w:val="0"/>
                <w:sz w:val="24"/>
              </w:rPr>
              <w:t>联系</w:t>
            </w:r>
          </w:p>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hint="eastAsia"/>
                <w:color w:val="000000" w:themeColor="text1"/>
                <w:kern w:val="0"/>
                <w:sz w:val="24"/>
              </w:rPr>
              <w:t>电话</w:t>
            </w:r>
          </w:p>
        </w:tc>
        <w:tc>
          <w:tcPr>
            <w:tcW w:w="1830" w:type="dxa"/>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18681790092</w:t>
            </w:r>
          </w:p>
        </w:tc>
        <w:tc>
          <w:tcPr>
            <w:tcW w:w="1370" w:type="dxa"/>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300" w:lineRule="exact"/>
              <w:jc w:val="center"/>
              <w:rPr>
                <w:rFonts w:eastAsia="方正黑体简体"/>
                <w:color w:val="000000" w:themeColor="text1"/>
                <w:kern w:val="0"/>
                <w:sz w:val="24"/>
              </w:rPr>
            </w:pPr>
            <w:r>
              <w:rPr>
                <w:rFonts w:eastAsia="方正黑体简体" w:hAnsi="方正黑体简体"/>
                <w:color w:val="000000" w:themeColor="text1"/>
                <w:kern w:val="0"/>
                <w:sz w:val="24"/>
              </w:rPr>
              <w:t>报名网址</w:t>
            </w:r>
          </w:p>
          <w:p w:rsidR="008C618D" w:rsidRDefault="00DB0B9B">
            <w:pPr>
              <w:widowControl/>
              <w:spacing w:line="280" w:lineRule="exact"/>
              <w:jc w:val="center"/>
              <w:rPr>
                <w:rFonts w:eastAsia="方正黑体简体"/>
                <w:color w:val="000000" w:themeColor="text1"/>
                <w:kern w:val="0"/>
                <w:sz w:val="24"/>
              </w:rPr>
            </w:pPr>
            <w:r>
              <w:rPr>
                <w:rFonts w:eastAsia="方正黑体简体" w:hAnsi="方正黑体简体"/>
                <w:color w:val="000000" w:themeColor="text1"/>
                <w:kern w:val="0"/>
                <w:sz w:val="24"/>
              </w:rPr>
              <w:t>（邮箱）</w:t>
            </w:r>
          </w:p>
        </w:tc>
        <w:tc>
          <w:tcPr>
            <w:tcW w:w="2100" w:type="dxa"/>
            <w:gridSpan w:val="2"/>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lzdsjzx@126.com</w:t>
            </w:r>
          </w:p>
        </w:tc>
        <w:tc>
          <w:tcPr>
            <w:tcW w:w="1030" w:type="dxa"/>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通讯</w:t>
            </w:r>
          </w:p>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地址</w:t>
            </w:r>
          </w:p>
        </w:tc>
        <w:tc>
          <w:tcPr>
            <w:tcW w:w="2829" w:type="dxa"/>
            <w:gridSpan w:val="2"/>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阆中市华胥路</w:t>
            </w:r>
            <w:r>
              <w:rPr>
                <w:rFonts w:eastAsia="方正仿宋简体" w:hint="eastAsia"/>
                <w:color w:val="000000" w:themeColor="text1"/>
                <w:kern w:val="0"/>
                <w:sz w:val="24"/>
              </w:rPr>
              <w:t>205</w:t>
            </w:r>
            <w:r>
              <w:rPr>
                <w:rFonts w:eastAsia="方正仿宋简体" w:hint="eastAsia"/>
                <w:color w:val="000000" w:themeColor="text1"/>
                <w:kern w:val="0"/>
                <w:sz w:val="24"/>
              </w:rPr>
              <w:t>号</w:t>
            </w:r>
          </w:p>
        </w:tc>
      </w:tr>
      <w:tr w:rsidR="008C618D">
        <w:trPr>
          <w:trHeight w:val="1339"/>
          <w:jc w:val="center"/>
        </w:trPr>
        <w:tc>
          <w:tcPr>
            <w:tcW w:w="927" w:type="dxa"/>
            <w:tcBorders>
              <w:top w:val="nil"/>
              <w:left w:val="single" w:sz="4" w:space="0" w:color="auto"/>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hint="eastAsia"/>
                <w:color w:val="000000" w:themeColor="text1"/>
                <w:kern w:val="0"/>
                <w:sz w:val="24"/>
              </w:rPr>
              <w:t>单位</w:t>
            </w:r>
          </w:p>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hint="eastAsia"/>
                <w:color w:val="000000" w:themeColor="text1"/>
                <w:kern w:val="0"/>
                <w:sz w:val="24"/>
              </w:rPr>
              <w:t>简介</w:t>
            </w:r>
          </w:p>
        </w:tc>
        <w:tc>
          <w:tcPr>
            <w:tcW w:w="13608" w:type="dxa"/>
            <w:gridSpan w:val="10"/>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rsidP="0051150E">
            <w:pPr>
              <w:widowControl/>
              <w:spacing w:line="300" w:lineRule="exact"/>
              <w:ind w:firstLineChars="200" w:firstLine="471"/>
              <w:jc w:val="left"/>
              <w:rPr>
                <w:rFonts w:eastAsia="方正仿宋简体"/>
                <w:color w:val="000000" w:themeColor="text1"/>
                <w:kern w:val="0"/>
                <w:sz w:val="24"/>
              </w:rPr>
            </w:pPr>
            <w:r>
              <w:rPr>
                <w:rFonts w:eastAsia="方正仿宋简体" w:hint="eastAsia"/>
                <w:color w:val="000000" w:themeColor="text1"/>
                <w:kern w:val="0"/>
                <w:sz w:val="24"/>
              </w:rPr>
              <w:t>阆中市大数据中心为阆中市发展和改革局下属公益一类事业单位，正科级。主要负责拟订数字阆中、数字经济、数字社会发展规划及政策措施并组织实施。协调推动公共数据确权授权，信息资源跨行业跨部门互联互通。牵头推进智慧城市建设、全市数字经济发展等。</w:t>
            </w:r>
          </w:p>
        </w:tc>
      </w:tr>
      <w:tr w:rsidR="008C618D">
        <w:trPr>
          <w:trHeight w:val="849"/>
          <w:jc w:val="center"/>
        </w:trPr>
        <w:tc>
          <w:tcPr>
            <w:tcW w:w="92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hint="eastAsia"/>
                <w:color w:val="000000" w:themeColor="text1"/>
                <w:kern w:val="0"/>
                <w:sz w:val="24"/>
              </w:rPr>
              <w:t>序号</w:t>
            </w:r>
          </w:p>
        </w:tc>
        <w:tc>
          <w:tcPr>
            <w:tcW w:w="127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hint="eastAsia"/>
                <w:color w:val="000000" w:themeColor="text1"/>
                <w:kern w:val="0"/>
                <w:sz w:val="24"/>
              </w:rPr>
              <w:t>引进岗位</w:t>
            </w:r>
          </w:p>
        </w:tc>
        <w:tc>
          <w:tcPr>
            <w:tcW w:w="317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hint="eastAsia"/>
                <w:color w:val="000000" w:themeColor="text1"/>
                <w:kern w:val="0"/>
                <w:sz w:val="24"/>
              </w:rPr>
              <w:t>专业及专业代码</w:t>
            </w:r>
          </w:p>
        </w:tc>
        <w:tc>
          <w:tcPr>
            <w:tcW w:w="183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hint="eastAsia"/>
                <w:color w:val="000000" w:themeColor="text1"/>
                <w:kern w:val="0"/>
                <w:sz w:val="24"/>
              </w:rPr>
              <w:t>职务职称</w:t>
            </w:r>
          </w:p>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hint="eastAsia"/>
                <w:color w:val="000000" w:themeColor="text1"/>
                <w:kern w:val="0"/>
                <w:sz w:val="24"/>
              </w:rPr>
              <w:t>要求</w:t>
            </w:r>
          </w:p>
        </w:tc>
        <w:tc>
          <w:tcPr>
            <w:tcW w:w="168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hint="eastAsia"/>
                <w:color w:val="000000" w:themeColor="text1"/>
                <w:kern w:val="0"/>
                <w:sz w:val="24"/>
              </w:rPr>
              <w:t>学历学位</w:t>
            </w:r>
          </w:p>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hint="eastAsia"/>
                <w:color w:val="000000" w:themeColor="text1"/>
                <w:kern w:val="0"/>
                <w:sz w:val="24"/>
              </w:rPr>
              <w:t>要求</w:t>
            </w:r>
          </w:p>
        </w:tc>
        <w:tc>
          <w:tcPr>
            <w:tcW w:w="17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hint="eastAsia"/>
                <w:color w:val="000000" w:themeColor="text1"/>
                <w:kern w:val="0"/>
                <w:sz w:val="24"/>
              </w:rPr>
              <w:t>其他要求</w:t>
            </w:r>
          </w:p>
        </w:tc>
        <w:tc>
          <w:tcPr>
            <w:tcW w:w="103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hint="eastAsia"/>
                <w:color w:val="000000" w:themeColor="text1"/>
                <w:kern w:val="0"/>
                <w:sz w:val="24"/>
              </w:rPr>
              <w:t>需求</w:t>
            </w:r>
          </w:p>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hint="eastAsia"/>
                <w:color w:val="000000" w:themeColor="text1"/>
                <w:kern w:val="0"/>
                <w:sz w:val="24"/>
              </w:rPr>
              <w:t>人数</w:t>
            </w:r>
          </w:p>
        </w:tc>
        <w:tc>
          <w:tcPr>
            <w:tcW w:w="7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hint="eastAsia"/>
                <w:color w:val="000000" w:themeColor="text1"/>
                <w:kern w:val="0"/>
                <w:sz w:val="24"/>
              </w:rPr>
              <w:t>引进</w:t>
            </w:r>
          </w:p>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hint="eastAsia"/>
                <w:color w:val="000000" w:themeColor="text1"/>
                <w:kern w:val="0"/>
                <w:sz w:val="24"/>
              </w:rPr>
              <w:t>方式</w:t>
            </w:r>
          </w:p>
        </w:tc>
        <w:tc>
          <w:tcPr>
            <w:tcW w:w="206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hint="eastAsia"/>
                <w:color w:val="000000" w:themeColor="text1"/>
                <w:kern w:val="0"/>
                <w:sz w:val="24"/>
              </w:rPr>
              <w:t>提供薪酬、生活待</w:t>
            </w:r>
          </w:p>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hint="eastAsia"/>
                <w:color w:val="000000" w:themeColor="text1"/>
                <w:kern w:val="0"/>
                <w:sz w:val="24"/>
              </w:rPr>
              <w:t>遇或其他优惠条件</w:t>
            </w:r>
          </w:p>
        </w:tc>
      </w:tr>
      <w:tr w:rsidR="008C618D">
        <w:trPr>
          <w:trHeight w:val="1795"/>
          <w:jc w:val="center"/>
        </w:trPr>
        <w:tc>
          <w:tcPr>
            <w:tcW w:w="92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kern w:val="0"/>
                <w:sz w:val="24"/>
              </w:rPr>
            </w:pPr>
            <w:r>
              <w:rPr>
                <w:rFonts w:eastAsia="方正仿宋简体"/>
                <w:kern w:val="0"/>
                <w:sz w:val="24"/>
              </w:rPr>
              <w:t>1</w:t>
            </w:r>
          </w:p>
        </w:tc>
        <w:tc>
          <w:tcPr>
            <w:tcW w:w="1275" w:type="dxa"/>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kern w:val="0"/>
                <w:sz w:val="24"/>
              </w:rPr>
            </w:pPr>
            <w:r>
              <w:rPr>
                <w:rFonts w:eastAsia="方正仿宋简体" w:hint="eastAsia"/>
                <w:kern w:val="0"/>
                <w:sz w:val="24"/>
              </w:rPr>
              <w:t>数据技术及经济研究岗（管理岗）</w:t>
            </w:r>
          </w:p>
        </w:tc>
        <w:tc>
          <w:tcPr>
            <w:tcW w:w="3174" w:type="dxa"/>
            <w:gridSpan w:val="2"/>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left"/>
              <w:rPr>
                <w:rFonts w:eastAsia="方正仿宋简体"/>
                <w:kern w:val="0"/>
                <w:sz w:val="24"/>
              </w:rPr>
            </w:pPr>
            <w:r>
              <w:rPr>
                <w:rFonts w:eastAsia="方正仿宋简体" w:hint="eastAsia"/>
                <w:kern w:val="0"/>
                <w:sz w:val="24"/>
              </w:rPr>
              <w:t>计算机技术</w:t>
            </w:r>
            <w:r>
              <w:rPr>
                <w:rFonts w:eastAsia="方正仿宋简体" w:hint="eastAsia"/>
                <w:bCs/>
                <w:kern w:val="0"/>
                <w:sz w:val="24"/>
              </w:rPr>
              <w:t>专业、</w:t>
            </w:r>
            <w:r>
              <w:rPr>
                <w:rFonts w:eastAsia="方正仿宋简体" w:hint="eastAsia"/>
                <w:kern w:val="0"/>
                <w:sz w:val="24"/>
              </w:rPr>
              <w:t>软件工程</w:t>
            </w:r>
            <w:r>
              <w:rPr>
                <w:rFonts w:eastAsia="方正仿宋简体" w:hint="eastAsia"/>
                <w:bCs/>
                <w:kern w:val="0"/>
                <w:sz w:val="24"/>
              </w:rPr>
              <w:t>专业、</w:t>
            </w:r>
            <w:r>
              <w:rPr>
                <w:rFonts w:eastAsia="方正仿宋简体" w:hint="eastAsia"/>
                <w:kern w:val="0"/>
                <w:sz w:val="24"/>
              </w:rPr>
              <w:t>大数据技术与工程</w:t>
            </w:r>
            <w:r>
              <w:rPr>
                <w:rFonts w:eastAsia="方正仿宋简体" w:hint="eastAsia"/>
                <w:bCs/>
                <w:kern w:val="0"/>
                <w:sz w:val="24"/>
              </w:rPr>
              <w:t>专业</w:t>
            </w:r>
            <w:r>
              <w:rPr>
                <w:rFonts w:eastAsia="方正仿宋简体" w:hint="eastAsia"/>
                <w:kern w:val="0"/>
                <w:sz w:val="24"/>
              </w:rPr>
              <w:t>、网络与信息安全</w:t>
            </w:r>
            <w:r>
              <w:rPr>
                <w:rFonts w:eastAsia="方正仿宋简体" w:hint="eastAsia"/>
                <w:bCs/>
                <w:kern w:val="0"/>
                <w:sz w:val="24"/>
              </w:rPr>
              <w:t>专业</w:t>
            </w:r>
            <w:r>
              <w:rPr>
                <w:rFonts w:eastAsia="方正仿宋简体" w:hint="eastAsia"/>
                <w:kern w:val="0"/>
                <w:sz w:val="24"/>
              </w:rPr>
              <w:t>、网络空间安全</w:t>
            </w:r>
            <w:r>
              <w:rPr>
                <w:rFonts w:eastAsia="方正仿宋简体" w:hint="eastAsia"/>
                <w:bCs/>
                <w:kern w:val="0"/>
                <w:sz w:val="24"/>
              </w:rPr>
              <w:t>专业</w:t>
            </w:r>
            <w:r>
              <w:rPr>
                <w:rFonts w:eastAsia="方正仿宋简体" w:hint="eastAsia"/>
                <w:kern w:val="0"/>
                <w:sz w:val="24"/>
              </w:rPr>
              <w:t>、数字经济</w:t>
            </w:r>
            <w:r>
              <w:rPr>
                <w:rFonts w:eastAsia="方正仿宋简体" w:hint="eastAsia"/>
                <w:bCs/>
                <w:kern w:val="0"/>
                <w:sz w:val="24"/>
              </w:rPr>
              <w:t>专业</w:t>
            </w:r>
          </w:p>
        </w:tc>
        <w:tc>
          <w:tcPr>
            <w:tcW w:w="1830" w:type="dxa"/>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kern w:val="0"/>
                <w:sz w:val="24"/>
              </w:rPr>
            </w:pPr>
            <w:r>
              <w:rPr>
                <w:rFonts w:eastAsia="方正仿宋简体" w:hint="eastAsia"/>
                <w:kern w:val="0"/>
                <w:sz w:val="24"/>
              </w:rPr>
              <w:t>/</w:t>
            </w:r>
          </w:p>
        </w:tc>
        <w:tc>
          <w:tcPr>
            <w:tcW w:w="1684" w:type="dxa"/>
            <w:gridSpan w:val="2"/>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kern w:val="0"/>
                <w:sz w:val="24"/>
              </w:rPr>
            </w:pPr>
            <w:r>
              <w:rPr>
                <w:rFonts w:eastAsia="方正仿宋简体" w:hint="eastAsia"/>
                <w:kern w:val="0"/>
                <w:sz w:val="24"/>
              </w:rPr>
              <w:t>硕士研究生及以上学历且取得相应学位</w:t>
            </w:r>
          </w:p>
        </w:tc>
        <w:tc>
          <w:tcPr>
            <w:tcW w:w="1786" w:type="dxa"/>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kern w:val="0"/>
                <w:sz w:val="24"/>
              </w:rPr>
            </w:pPr>
            <w:r>
              <w:rPr>
                <w:rFonts w:eastAsia="方正仿宋简体" w:hint="eastAsia"/>
                <w:kern w:val="0"/>
                <w:sz w:val="24"/>
              </w:rPr>
              <w:t>/</w:t>
            </w:r>
          </w:p>
        </w:tc>
        <w:tc>
          <w:tcPr>
            <w:tcW w:w="1030" w:type="dxa"/>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kern w:val="0"/>
                <w:sz w:val="24"/>
              </w:rPr>
            </w:pPr>
            <w:r>
              <w:rPr>
                <w:rFonts w:eastAsia="方正仿宋简体"/>
                <w:kern w:val="0"/>
                <w:sz w:val="24"/>
              </w:rPr>
              <w:t>1</w:t>
            </w:r>
          </w:p>
        </w:tc>
        <w:tc>
          <w:tcPr>
            <w:tcW w:w="768" w:type="dxa"/>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kern w:val="0"/>
                <w:sz w:val="24"/>
              </w:rPr>
            </w:pPr>
            <w:r>
              <w:rPr>
                <w:rFonts w:eastAsia="方正仿宋简体" w:hint="eastAsia"/>
                <w:kern w:val="0"/>
                <w:sz w:val="24"/>
              </w:rPr>
              <w:t>编制内</w:t>
            </w:r>
            <w:r>
              <w:rPr>
                <w:rFonts w:eastAsia="方正仿宋简体"/>
                <w:kern w:val="0"/>
                <w:sz w:val="24"/>
              </w:rPr>
              <w:t>引进</w:t>
            </w:r>
          </w:p>
        </w:tc>
        <w:tc>
          <w:tcPr>
            <w:tcW w:w="2061" w:type="dxa"/>
            <w:tcBorders>
              <w:top w:val="single" w:sz="4" w:space="0" w:color="auto"/>
              <w:left w:val="nil"/>
              <w:bottom w:val="single" w:sz="4" w:space="0" w:color="auto"/>
              <w:right w:val="single" w:sz="4" w:space="0" w:color="auto"/>
            </w:tcBorders>
            <w:tcMar>
              <w:top w:w="57" w:type="dxa"/>
              <w:bottom w:w="57" w:type="dxa"/>
            </w:tcMar>
            <w:vAlign w:val="center"/>
          </w:tcPr>
          <w:p w:rsidR="008C618D" w:rsidRDefault="008C618D">
            <w:pPr>
              <w:widowControl/>
              <w:spacing w:line="280" w:lineRule="exact"/>
              <w:jc w:val="center"/>
              <w:rPr>
                <w:rFonts w:eastAsia="方正仿宋简体"/>
                <w:kern w:val="0"/>
                <w:sz w:val="24"/>
              </w:rPr>
            </w:pPr>
          </w:p>
        </w:tc>
      </w:tr>
    </w:tbl>
    <w:p w:rsidR="008C618D" w:rsidRDefault="00DB0B9B">
      <w:pPr>
        <w:ind w:firstLine="873"/>
        <w:rPr>
          <w:rFonts w:eastAsia="方正小标宋简体"/>
          <w:color w:val="000000" w:themeColor="text1"/>
          <w:kern w:val="0"/>
          <w:sz w:val="44"/>
          <w:szCs w:val="44"/>
        </w:rPr>
      </w:pPr>
      <w:r>
        <w:rPr>
          <w:rFonts w:eastAsia="方正小标宋简体"/>
          <w:color w:val="000000" w:themeColor="text1"/>
          <w:kern w:val="0"/>
          <w:sz w:val="44"/>
          <w:szCs w:val="44"/>
        </w:rPr>
        <w:br w:type="page"/>
      </w:r>
    </w:p>
    <w:p w:rsidR="008C618D" w:rsidRDefault="008C618D">
      <w:pPr>
        <w:rPr>
          <w:color w:val="000000" w:themeColor="text1"/>
          <w:lang w:val="zh-CN"/>
        </w:rPr>
      </w:pPr>
    </w:p>
    <w:p w:rsidR="008C618D" w:rsidRDefault="00DB0B9B" w:rsidP="0051150E">
      <w:pPr>
        <w:spacing w:afterLines="50" w:line="570" w:lineRule="exact"/>
        <w:ind w:firstLine="873"/>
        <w:jc w:val="center"/>
        <w:rPr>
          <w:rFonts w:eastAsia="方正小标宋简体"/>
          <w:color w:val="000000" w:themeColor="text1"/>
          <w:kern w:val="0"/>
          <w:sz w:val="44"/>
          <w:szCs w:val="44"/>
        </w:rPr>
      </w:pPr>
      <w:r>
        <w:rPr>
          <w:rFonts w:eastAsia="方正小标宋简体"/>
          <w:color w:val="000000" w:themeColor="text1"/>
          <w:kern w:val="0"/>
          <w:sz w:val="44"/>
          <w:szCs w:val="44"/>
        </w:rPr>
        <w:t>202</w:t>
      </w:r>
      <w:r>
        <w:rPr>
          <w:rFonts w:eastAsia="方正小标宋简体" w:hint="eastAsia"/>
          <w:color w:val="000000" w:themeColor="text1"/>
          <w:kern w:val="0"/>
          <w:sz w:val="44"/>
          <w:szCs w:val="44"/>
        </w:rPr>
        <w:t>6</w:t>
      </w:r>
      <w:r>
        <w:rPr>
          <w:rFonts w:eastAsia="方正小标宋简体"/>
          <w:color w:val="000000" w:themeColor="text1"/>
          <w:kern w:val="0"/>
          <w:sz w:val="44"/>
          <w:szCs w:val="44"/>
        </w:rPr>
        <w:t>年度引才需求信息表（</w:t>
      </w:r>
      <w:r>
        <w:rPr>
          <w:rFonts w:eastAsia="方正小标宋简体" w:hint="eastAsia"/>
          <w:color w:val="000000" w:themeColor="text1"/>
          <w:kern w:val="0"/>
          <w:sz w:val="44"/>
          <w:szCs w:val="44"/>
        </w:rPr>
        <w:t>四</w:t>
      </w:r>
      <w:r>
        <w:rPr>
          <w:rFonts w:eastAsia="方正小标宋简体"/>
          <w:color w:val="000000" w:themeColor="text1"/>
          <w:kern w:val="0"/>
          <w:sz w:val="44"/>
          <w:szCs w:val="44"/>
        </w:rPr>
        <w:t>）</w:t>
      </w:r>
    </w:p>
    <w:tbl>
      <w:tblPr>
        <w:tblW w:w="14464" w:type="dxa"/>
        <w:jc w:val="center"/>
        <w:tblLayout w:type="fixed"/>
        <w:tblLook w:val="04A0"/>
      </w:tblPr>
      <w:tblGrid>
        <w:gridCol w:w="1160"/>
        <w:gridCol w:w="1510"/>
        <w:gridCol w:w="1357"/>
        <w:gridCol w:w="1061"/>
        <w:gridCol w:w="1635"/>
        <w:gridCol w:w="1380"/>
        <w:gridCol w:w="373"/>
        <w:gridCol w:w="2027"/>
        <w:gridCol w:w="1020"/>
        <w:gridCol w:w="852"/>
        <w:gridCol w:w="2089"/>
      </w:tblGrid>
      <w:tr w:rsidR="008C618D">
        <w:trPr>
          <w:trHeight w:val="90"/>
          <w:jc w:val="center"/>
        </w:trPr>
        <w:tc>
          <w:tcPr>
            <w:tcW w:w="11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hint="eastAsia"/>
                <w:color w:val="000000" w:themeColor="text1"/>
                <w:kern w:val="0"/>
                <w:sz w:val="24"/>
              </w:rPr>
              <w:t>单位</w:t>
            </w:r>
          </w:p>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hint="eastAsia"/>
                <w:color w:val="000000" w:themeColor="text1"/>
                <w:kern w:val="0"/>
                <w:sz w:val="24"/>
              </w:rPr>
              <w:t>名称</w:t>
            </w:r>
          </w:p>
        </w:tc>
        <w:tc>
          <w:tcPr>
            <w:tcW w:w="2867" w:type="dxa"/>
            <w:gridSpan w:val="2"/>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四川保宁醋有限公司</w:t>
            </w:r>
          </w:p>
        </w:tc>
        <w:tc>
          <w:tcPr>
            <w:tcW w:w="1061" w:type="dxa"/>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单位</w:t>
            </w:r>
          </w:p>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类别</w:t>
            </w:r>
          </w:p>
        </w:tc>
        <w:tc>
          <w:tcPr>
            <w:tcW w:w="1635" w:type="dxa"/>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民营企业</w:t>
            </w:r>
          </w:p>
        </w:tc>
        <w:tc>
          <w:tcPr>
            <w:tcW w:w="1380" w:type="dxa"/>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单位</w:t>
            </w:r>
          </w:p>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网址</w:t>
            </w:r>
          </w:p>
        </w:tc>
        <w:tc>
          <w:tcPr>
            <w:tcW w:w="2400" w:type="dxa"/>
            <w:gridSpan w:val="2"/>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www.baoningcu.com</w:t>
            </w:r>
          </w:p>
        </w:tc>
        <w:tc>
          <w:tcPr>
            <w:tcW w:w="1020" w:type="dxa"/>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邮政</w:t>
            </w:r>
          </w:p>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编码</w:t>
            </w:r>
          </w:p>
        </w:tc>
        <w:tc>
          <w:tcPr>
            <w:tcW w:w="29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637400</w:t>
            </w:r>
          </w:p>
        </w:tc>
      </w:tr>
      <w:tr w:rsidR="008C618D">
        <w:trPr>
          <w:trHeight w:val="577"/>
          <w:jc w:val="center"/>
        </w:trPr>
        <w:tc>
          <w:tcPr>
            <w:tcW w:w="1160" w:type="dxa"/>
            <w:tcBorders>
              <w:top w:val="nil"/>
              <w:left w:val="single" w:sz="4" w:space="0" w:color="auto"/>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hint="eastAsia"/>
                <w:color w:val="000000" w:themeColor="text1"/>
                <w:kern w:val="0"/>
                <w:sz w:val="24"/>
              </w:rPr>
              <w:t>联系</w:t>
            </w:r>
          </w:p>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hint="eastAsia"/>
                <w:color w:val="000000" w:themeColor="text1"/>
                <w:kern w:val="0"/>
                <w:sz w:val="24"/>
              </w:rPr>
              <w:t>人</w:t>
            </w:r>
          </w:p>
        </w:tc>
        <w:tc>
          <w:tcPr>
            <w:tcW w:w="2867" w:type="dxa"/>
            <w:gridSpan w:val="2"/>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苟诚成</w:t>
            </w:r>
          </w:p>
        </w:tc>
        <w:tc>
          <w:tcPr>
            <w:tcW w:w="1061" w:type="dxa"/>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联系</w:t>
            </w:r>
          </w:p>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电话</w:t>
            </w:r>
          </w:p>
        </w:tc>
        <w:tc>
          <w:tcPr>
            <w:tcW w:w="1635" w:type="dxa"/>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19960803597</w:t>
            </w:r>
          </w:p>
        </w:tc>
        <w:tc>
          <w:tcPr>
            <w:tcW w:w="1380" w:type="dxa"/>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320" w:lineRule="exact"/>
              <w:jc w:val="center"/>
              <w:rPr>
                <w:rFonts w:ascii="方正黑体简体" w:eastAsia="方正黑体简体"/>
                <w:color w:val="000000" w:themeColor="text1"/>
                <w:kern w:val="0"/>
                <w:sz w:val="24"/>
              </w:rPr>
            </w:pPr>
            <w:r>
              <w:rPr>
                <w:rFonts w:ascii="方正黑体简体" w:eastAsia="方正黑体简体" w:hint="eastAsia"/>
                <w:color w:val="000000" w:themeColor="text1"/>
                <w:kern w:val="0"/>
                <w:sz w:val="24"/>
              </w:rPr>
              <w:t>报名网址（邮箱）</w:t>
            </w:r>
          </w:p>
        </w:tc>
        <w:tc>
          <w:tcPr>
            <w:tcW w:w="2400" w:type="dxa"/>
            <w:gridSpan w:val="2"/>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785093940@qq.com</w:t>
            </w:r>
          </w:p>
        </w:tc>
        <w:tc>
          <w:tcPr>
            <w:tcW w:w="1020" w:type="dxa"/>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通讯</w:t>
            </w:r>
          </w:p>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地址</w:t>
            </w:r>
          </w:p>
        </w:tc>
        <w:tc>
          <w:tcPr>
            <w:tcW w:w="29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阆中市公园路</w:t>
            </w:r>
            <w:r>
              <w:rPr>
                <w:rFonts w:eastAsia="方正仿宋简体" w:hint="eastAsia"/>
                <w:color w:val="000000" w:themeColor="text1"/>
                <w:kern w:val="0"/>
                <w:sz w:val="24"/>
              </w:rPr>
              <w:t>63</w:t>
            </w:r>
            <w:r>
              <w:rPr>
                <w:rFonts w:eastAsia="方正仿宋简体" w:hint="eastAsia"/>
                <w:color w:val="000000" w:themeColor="text1"/>
                <w:kern w:val="0"/>
                <w:sz w:val="24"/>
              </w:rPr>
              <w:t>号</w:t>
            </w:r>
          </w:p>
        </w:tc>
      </w:tr>
      <w:tr w:rsidR="008C618D">
        <w:trPr>
          <w:trHeight w:val="1305"/>
          <w:jc w:val="center"/>
        </w:trPr>
        <w:tc>
          <w:tcPr>
            <w:tcW w:w="1160" w:type="dxa"/>
            <w:tcBorders>
              <w:top w:val="nil"/>
              <w:left w:val="single" w:sz="4" w:space="0" w:color="auto"/>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hint="eastAsia"/>
                <w:color w:val="000000" w:themeColor="text1"/>
                <w:kern w:val="0"/>
                <w:sz w:val="24"/>
              </w:rPr>
              <w:t>单</w:t>
            </w:r>
            <w:r>
              <w:rPr>
                <w:rFonts w:ascii="方正黑体简体" w:eastAsia="方正黑体简体" w:hint="eastAsia"/>
                <w:color w:val="000000" w:themeColor="text1"/>
                <w:kern w:val="0"/>
                <w:sz w:val="24"/>
              </w:rPr>
              <w:t>位</w:t>
            </w:r>
          </w:p>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hint="eastAsia"/>
                <w:color w:val="000000" w:themeColor="text1"/>
                <w:kern w:val="0"/>
                <w:sz w:val="24"/>
              </w:rPr>
              <w:t>简介</w:t>
            </w:r>
          </w:p>
        </w:tc>
        <w:tc>
          <w:tcPr>
            <w:tcW w:w="13304" w:type="dxa"/>
            <w:gridSpan w:val="10"/>
            <w:tcBorders>
              <w:top w:val="single" w:sz="4" w:space="0" w:color="auto"/>
              <w:left w:val="nil"/>
              <w:bottom w:val="single" w:sz="4" w:space="0" w:color="auto"/>
              <w:right w:val="single" w:sz="4" w:space="0" w:color="auto"/>
            </w:tcBorders>
            <w:tcMar>
              <w:top w:w="57" w:type="dxa"/>
              <w:bottom w:w="57" w:type="dxa"/>
            </w:tcMar>
            <w:vAlign w:val="center"/>
          </w:tcPr>
          <w:p w:rsidR="008C618D" w:rsidRDefault="00DB0B9B" w:rsidP="0051150E">
            <w:pPr>
              <w:widowControl/>
              <w:spacing w:line="300" w:lineRule="exact"/>
              <w:ind w:firstLineChars="200" w:firstLine="471"/>
              <w:jc w:val="left"/>
              <w:rPr>
                <w:rFonts w:eastAsia="方正仿宋简体"/>
                <w:color w:val="000000" w:themeColor="text1"/>
                <w:kern w:val="0"/>
                <w:sz w:val="24"/>
              </w:rPr>
            </w:pPr>
            <w:r>
              <w:rPr>
                <w:rFonts w:eastAsia="方正仿宋简体" w:hint="eastAsia"/>
                <w:color w:val="000000" w:themeColor="text1"/>
                <w:kern w:val="0"/>
                <w:sz w:val="24"/>
              </w:rPr>
              <w:t>四川保宁醋有限公司坐落于中国历史文化名城阆中，是我国最大的食醋生产基地之一，是国家工业和信息化部首批重点调度联系企业和全国食品行业重点龙头企业，公司占地</w:t>
            </w:r>
            <w:r>
              <w:rPr>
                <w:rFonts w:eastAsia="方正仿宋简体" w:hint="eastAsia"/>
                <w:color w:val="000000" w:themeColor="text1"/>
                <w:kern w:val="0"/>
                <w:sz w:val="24"/>
              </w:rPr>
              <w:t>300</w:t>
            </w:r>
            <w:r>
              <w:rPr>
                <w:rFonts w:eastAsia="方正仿宋简体" w:hint="eastAsia"/>
                <w:color w:val="000000" w:themeColor="text1"/>
                <w:kern w:val="0"/>
                <w:sz w:val="24"/>
              </w:rPr>
              <w:t>余亩，已建成“保宁醋品牌文化园”“</w:t>
            </w:r>
            <w:r>
              <w:rPr>
                <w:rFonts w:eastAsia="方正仿宋简体" w:hint="eastAsia"/>
                <w:color w:val="000000" w:themeColor="text1"/>
                <w:kern w:val="0"/>
                <w:sz w:val="24"/>
              </w:rPr>
              <w:t>12</w:t>
            </w:r>
            <w:r>
              <w:rPr>
                <w:rFonts w:eastAsia="方正仿宋简体" w:hint="eastAsia"/>
                <w:color w:val="000000" w:themeColor="text1"/>
                <w:kern w:val="0"/>
                <w:sz w:val="24"/>
              </w:rPr>
              <w:t>万吨保宁醋生产（科研）基地”和成都营销中心。目前形成年产</w:t>
            </w:r>
            <w:r>
              <w:rPr>
                <w:rFonts w:eastAsia="方正仿宋简体" w:hint="eastAsia"/>
                <w:color w:val="000000" w:themeColor="text1"/>
                <w:kern w:val="0"/>
                <w:sz w:val="24"/>
              </w:rPr>
              <w:t>12</w:t>
            </w:r>
            <w:r>
              <w:rPr>
                <w:rFonts w:eastAsia="方正仿宋简体" w:hint="eastAsia"/>
                <w:color w:val="000000" w:themeColor="text1"/>
                <w:kern w:val="0"/>
                <w:sz w:val="24"/>
              </w:rPr>
              <w:t>万吨生产能力，销售网络遍布全国，远销美国、加拿大、西欧、日本、韩国及东南亚等国家和地区。</w:t>
            </w:r>
          </w:p>
        </w:tc>
      </w:tr>
      <w:tr w:rsidR="008C618D">
        <w:trPr>
          <w:trHeight w:val="600"/>
          <w:jc w:val="center"/>
        </w:trPr>
        <w:tc>
          <w:tcPr>
            <w:tcW w:w="1160" w:type="dxa"/>
            <w:tcBorders>
              <w:top w:val="nil"/>
              <w:left w:val="single" w:sz="4" w:space="0" w:color="auto"/>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hint="eastAsia"/>
                <w:color w:val="000000" w:themeColor="text1"/>
                <w:kern w:val="0"/>
                <w:sz w:val="24"/>
              </w:rPr>
              <w:t>序号</w:t>
            </w:r>
          </w:p>
        </w:tc>
        <w:tc>
          <w:tcPr>
            <w:tcW w:w="1510" w:type="dxa"/>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引进</w:t>
            </w:r>
          </w:p>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岗位</w:t>
            </w:r>
          </w:p>
        </w:tc>
        <w:tc>
          <w:tcPr>
            <w:tcW w:w="2418" w:type="dxa"/>
            <w:gridSpan w:val="2"/>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专业</w:t>
            </w:r>
            <w:r>
              <w:rPr>
                <w:rFonts w:ascii="方正黑体简体" w:eastAsia="方正黑体简体" w:hint="eastAsia"/>
                <w:color w:val="000000" w:themeColor="text1"/>
                <w:kern w:val="0"/>
                <w:sz w:val="24"/>
              </w:rPr>
              <w:t>及专业代码</w:t>
            </w:r>
          </w:p>
        </w:tc>
        <w:tc>
          <w:tcPr>
            <w:tcW w:w="1635" w:type="dxa"/>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职务职称</w:t>
            </w:r>
          </w:p>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要求</w:t>
            </w:r>
          </w:p>
        </w:tc>
        <w:tc>
          <w:tcPr>
            <w:tcW w:w="1753" w:type="dxa"/>
            <w:gridSpan w:val="2"/>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学历学位</w:t>
            </w:r>
          </w:p>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要求</w:t>
            </w:r>
          </w:p>
        </w:tc>
        <w:tc>
          <w:tcPr>
            <w:tcW w:w="2027" w:type="dxa"/>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其他要求</w:t>
            </w:r>
          </w:p>
        </w:tc>
        <w:tc>
          <w:tcPr>
            <w:tcW w:w="1020" w:type="dxa"/>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需求</w:t>
            </w:r>
          </w:p>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人数</w:t>
            </w:r>
          </w:p>
        </w:tc>
        <w:tc>
          <w:tcPr>
            <w:tcW w:w="852" w:type="dxa"/>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引进</w:t>
            </w:r>
          </w:p>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方式</w:t>
            </w:r>
          </w:p>
        </w:tc>
        <w:tc>
          <w:tcPr>
            <w:tcW w:w="2089" w:type="dxa"/>
            <w:tcBorders>
              <w:top w:val="nil"/>
              <w:left w:val="nil"/>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提供薪酬、生活待</w:t>
            </w:r>
          </w:p>
          <w:p w:rsidR="008C618D" w:rsidRDefault="00DB0B9B">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遇或其他优惠条件</w:t>
            </w:r>
          </w:p>
        </w:tc>
      </w:tr>
      <w:tr w:rsidR="008C618D">
        <w:trPr>
          <w:trHeight w:val="2624"/>
          <w:jc w:val="center"/>
        </w:trPr>
        <w:tc>
          <w:tcPr>
            <w:tcW w:w="11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5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技术研发岗</w:t>
            </w:r>
          </w:p>
        </w:tc>
        <w:tc>
          <w:tcPr>
            <w:tcW w:w="241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C618D" w:rsidRDefault="00DB0B9B">
            <w:pPr>
              <w:widowControl/>
              <w:spacing w:line="280" w:lineRule="exact"/>
              <w:jc w:val="left"/>
              <w:rPr>
                <w:rFonts w:eastAsia="方正仿宋简体"/>
                <w:color w:val="000000" w:themeColor="text1"/>
                <w:kern w:val="0"/>
                <w:sz w:val="24"/>
              </w:rPr>
            </w:pPr>
            <w:r>
              <w:rPr>
                <w:rFonts w:eastAsia="方正仿宋简体" w:hint="eastAsia"/>
                <w:color w:val="000000" w:themeColor="text1"/>
                <w:kern w:val="0"/>
                <w:sz w:val="24"/>
              </w:rPr>
              <w:t>生物工程</w:t>
            </w:r>
            <w:r>
              <w:rPr>
                <w:rFonts w:eastAsia="方正仿宋简体" w:hint="eastAsia"/>
                <w:bCs/>
                <w:color w:val="000000" w:themeColor="text1"/>
                <w:kern w:val="0"/>
                <w:sz w:val="24"/>
              </w:rPr>
              <w:t>专业</w:t>
            </w:r>
            <w:r>
              <w:rPr>
                <w:rFonts w:eastAsia="方正仿宋简体" w:hint="eastAsia"/>
                <w:color w:val="000000" w:themeColor="text1"/>
                <w:kern w:val="0"/>
                <w:sz w:val="24"/>
              </w:rPr>
              <w:t>、微生物学</w:t>
            </w:r>
            <w:r>
              <w:rPr>
                <w:rFonts w:eastAsia="方正仿宋简体" w:hint="eastAsia"/>
                <w:bCs/>
                <w:color w:val="000000" w:themeColor="text1"/>
                <w:kern w:val="0"/>
                <w:sz w:val="24"/>
              </w:rPr>
              <w:t>专业</w:t>
            </w:r>
            <w:r>
              <w:rPr>
                <w:rFonts w:eastAsia="方正仿宋简体" w:hint="eastAsia"/>
                <w:color w:val="000000" w:themeColor="text1"/>
                <w:kern w:val="0"/>
                <w:sz w:val="24"/>
              </w:rPr>
              <w:t>、发酵工程</w:t>
            </w:r>
            <w:r>
              <w:rPr>
                <w:rFonts w:eastAsia="方正仿宋简体" w:hint="eastAsia"/>
                <w:bCs/>
                <w:color w:val="000000" w:themeColor="text1"/>
                <w:kern w:val="0"/>
                <w:sz w:val="24"/>
              </w:rPr>
              <w:t>专业</w:t>
            </w:r>
            <w:r>
              <w:rPr>
                <w:rFonts w:eastAsia="方正仿宋简体" w:hint="eastAsia"/>
                <w:color w:val="000000" w:themeColor="text1"/>
                <w:kern w:val="0"/>
                <w:sz w:val="24"/>
              </w:rPr>
              <w:t>、食品加工与安全</w:t>
            </w:r>
            <w:r>
              <w:rPr>
                <w:rFonts w:eastAsia="方正仿宋简体" w:hint="eastAsia"/>
                <w:bCs/>
                <w:color w:val="000000" w:themeColor="text1"/>
                <w:kern w:val="0"/>
                <w:sz w:val="24"/>
              </w:rPr>
              <w:t>专业、</w:t>
            </w:r>
            <w:r>
              <w:rPr>
                <w:rFonts w:eastAsia="方正仿宋简体" w:hint="eastAsia"/>
                <w:color w:val="000000" w:themeColor="text1"/>
                <w:kern w:val="0"/>
                <w:sz w:val="24"/>
              </w:rPr>
              <w:t>生物与医药（食品工程方向）</w:t>
            </w:r>
            <w:r>
              <w:rPr>
                <w:rFonts w:eastAsia="方正仿宋简体" w:hint="eastAsia"/>
                <w:bCs/>
                <w:color w:val="000000" w:themeColor="text1"/>
                <w:kern w:val="0"/>
                <w:sz w:val="24"/>
              </w:rPr>
              <w:t>专业</w:t>
            </w:r>
            <w:r>
              <w:rPr>
                <w:rFonts w:eastAsia="方正仿宋简体" w:hint="eastAsia"/>
                <w:color w:val="000000" w:themeColor="text1"/>
                <w:kern w:val="0"/>
                <w:sz w:val="24"/>
              </w:rPr>
              <w:t>、生物学（微生物方向）</w:t>
            </w:r>
            <w:r>
              <w:rPr>
                <w:rFonts w:eastAsia="方正仿宋简体" w:hint="eastAsia"/>
                <w:bCs/>
                <w:color w:val="000000" w:themeColor="text1"/>
                <w:kern w:val="0"/>
                <w:sz w:val="24"/>
              </w:rPr>
              <w:t>专业、</w:t>
            </w:r>
            <w:r>
              <w:rPr>
                <w:rFonts w:eastAsia="方正仿宋简体" w:hint="eastAsia"/>
                <w:color w:val="000000" w:themeColor="text1"/>
                <w:kern w:val="0"/>
                <w:sz w:val="24"/>
              </w:rPr>
              <w:t>食品科学</w:t>
            </w:r>
            <w:r>
              <w:rPr>
                <w:rFonts w:eastAsia="方正仿宋简体" w:hint="eastAsia"/>
                <w:bCs/>
                <w:color w:val="000000" w:themeColor="text1"/>
                <w:kern w:val="0"/>
                <w:sz w:val="24"/>
              </w:rPr>
              <w:t>专业、</w:t>
            </w:r>
            <w:r>
              <w:rPr>
                <w:rFonts w:eastAsia="方正仿宋简体" w:hint="eastAsia"/>
                <w:color w:val="000000" w:themeColor="text1"/>
                <w:kern w:val="0"/>
                <w:sz w:val="24"/>
              </w:rPr>
              <w:t>食品科学与工程</w:t>
            </w:r>
            <w:r>
              <w:rPr>
                <w:rFonts w:eastAsia="方正仿宋简体" w:hint="eastAsia"/>
                <w:bCs/>
                <w:color w:val="000000" w:themeColor="text1"/>
                <w:kern w:val="0"/>
                <w:sz w:val="24"/>
              </w:rPr>
              <w:t>专业，</w:t>
            </w:r>
            <w:r>
              <w:rPr>
                <w:rFonts w:eastAsia="方正仿宋简体" w:hint="eastAsia"/>
                <w:color w:val="000000" w:themeColor="text1"/>
                <w:kern w:val="0"/>
                <w:sz w:val="24"/>
              </w:rPr>
              <w:t>粮食、油脂及植物蛋白工程</w:t>
            </w:r>
            <w:r>
              <w:rPr>
                <w:rFonts w:eastAsia="方正仿宋简体" w:hint="eastAsia"/>
                <w:bCs/>
                <w:color w:val="000000" w:themeColor="text1"/>
                <w:kern w:val="0"/>
                <w:sz w:val="24"/>
              </w:rPr>
              <w:t>专业</w:t>
            </w:r>
          </w:p>
        </w:tc>
        <w:tc>
          <w:tcPr>
            <w:tcW w:w="16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175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202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有意</w:t>
            </w:r>
            <w:r>
              <w:rPr>
                <w:rFonts w:eastAsia="方正仿宋简体" w:hint="eastAsia"/>
                <w:color w:val="000000" w:themeColor="text1"/>
                <w:kern w:val="0"/>
                <w:sz w:val="24"/>
              </w:rPr>
              <w:t>长期在阆中发展</w:t>
            </w:r>
          </w:p>
        </w:tc>
        <w:tc>
          <w:tcPr>
            <w:tcW w:w="102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85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C618D" w:rsidRDefault="00DB0B9B">
            <w:pPr>
              <w:widowControl/>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合同制引进</w:t>
            </w:r>
          </w:p>
        </w:tc>
        <w:tc>
          <w:tcPr>
            <w:tcW w:w="208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C618D" w:rsidRDefault="00DB0B9B" w:rsidP="008B4653">
            <w:pPr>
              <w:widowControl/>
              <w:spacing w:line="280" w:lineRule="exact"/>
              <w:jc w:val="left"/>
              <w:rPr>
                <w:rFonts w:eastAsia="方正仿宋简体"/>
                <w:color w:val="000000" w:themeColor="text1"/>
                <w:kern w:val="0"/>
                <w:sz w:val="24"/>
              </w:rPr>
            </w:pPr>
            <w:r>
              <w:rPr>
                <w:rFonts w:eastAsia="方正仿宋简体" w:hint="eastAsia"/>
                <w:color w:val="000000" w:themeColor="text1"/>
                <w:kern w:val="0"/>
                <w:sz w:val="24"/>
              </w:rPr>
              <w:t>6</w:t>
            </w:r>
            <w:bookmarkStart w:id="0" w:name="_GoBack"/>
            <w:bookmarkEnd w:id="0"/>
            <w:r w:rsidR="0051150E">
              <w:rPr>
                <w:rFonts w:eastAsia="方正仿宋简体" w:hint="eastAsia"/>
                <w:color w:val="000000" w:themeColor="text1"/>
                <w:kern w:val="0"/>
                <w:sz w:val="24"/>
              </w:rPr>
              <w:t>K</w:t>
            </w:r>
            <w:r>
              <w:rPr>
                <w:rFonts w:eastAsia="方正仿宋简体" w:hint="eastAsia"/>
                <w:color w:val="000000" w:themeColor="text1"/>
                <w:kern w:val="0"/>
                <w:sz w:val="24"/>
              </w:rPr>
              <w:t>-</w:t>
            </w:r>
            <w:r w:rsidR="0051150E">
              <w:rPr>
                <w:rFonts w:eastAsia="方正仿宋简体" w:hint="eastAsia"/>
                <w:color w:val="000000" w:themeColor="text1"/>
                <w:kern w:val="0"/>
                <w:sz w:val="24"/>
              </w:rPr>
              <w:t>9K</w:t>
            </w:r>
            <w:r>
              <w:rPr>
                <w:rFonts w:eastAsia="方正仿宋简体" w:hint="eastAsia"/>
                <w:color w:val="000000" w:themeColor="text1"/>
                <w:kern w:val="0"/>
                <w:sz w:val="24"/>
              </w:rPr>
              <w:t>（起薪）</w:t>
            </w:r>
            <w:r w:rsidR="008B4653">
              <w:rPr>
                <w:rFonts w:eastAsia="方正仿宋简体" w:hint="eastAsia"/>
                <w:color w:val="000000" w:themeColor="text1"/>
                <w:kern w:val="0"/>
                <w:sz w:val="24"/>
              </w:rPr>
              <w:t>,</w:t>
            </w:r>
            <w:r>
              <w:rPr>
                <w:rFonts w:eastAsia="方正仿宋简体" w:hint="eastAsia"/>
                <w:color w:val="000000" w:themeColor="text1"/>
                <w:kern w:val="0"/>
                <w:sz w:val="24"/>
              </w:rPr>
              <w:t>提供食宿（包住）、专项人才激励金</w:t>
            </w:r>
          </w:p>
        </w:tc>
      </w:tr>
    </w:tbl>
    <w:p w:rsidR="008C618D" w:rsidRDefault="008C618D">
      <w:pPr>
        <w:rPr>
          <w:color w:val="FF0000"/>
          <w:lang w:val="zh-CN"/>
        </w:rPr>
      </w:pPr>
    </w:p>
    <w:sectPr w:rsidR="008C618D" w:rsidSect="008C618D">
      <w:headerReference w:type="even" r:id="rId8"/>
      <w:headerReference w:type="default" r:id="rId9"/>
      <w:footerReference w:type="even" r:id="rId10"/>
      <w:footerReference w:type="default" r:id="rId11"/>
      <w:pgSz w:w="16838" w:h="11906" w:orient="landscape"/>
      <w:pgMar w:top="1134" w:right="1134" w:bottom="1134" w:left="1134" w:header="851" w:footer="851" w:gutter="0"/>
      <w:pgNumType w:start="0"/>
      <w:cols w:space="720"/>
      <w:titlePg/>
      <w:docGrid w:type="linesAndChars" w:linePitch="579" w:charSpace="-110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0B9B" w:rsidRDefault="00DB0B9B" w:rsidP="008C618D">
      <w:r>
        <w:separator/>
      </w:r>
    </w:p>
  </w:endnote>
  <w:endnote w:type="continuationSeparator" w:id="1">
    <w:p w:rsidR="00DB0B9B" w:rsidRDefault="00DB0B9B" w:rsidP="008C61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方正黑体简体">
    <w:panose1 w:val="03000509000000000000"/>
    <w:charset w:val="86"/>
    <w:family w:val="script"/>
    <w:pitch w:val="fixed"/>
    <w:sig w:usb0="00000001" w:usb1="080E0000" w:usb2="00000010" w:usb3="00000000" w:csb0="00040000" w:csb1="00000000"/>
    <w:embedBold r:id="rId1" w:subsetted="1" w:fontKey="{C50A7325-8C92-445F-B57F-CFA74B061B73}"/>
  </w:font>
  <w:font w:name="方正楷体简体">
    <w:panose1 w:val="03000509000000000000"/>
    <w:charset w:val="86"/>
    <w:family w:val="script"/>
    <w:pitch w:val="fixed"/>
    <w:sig w:usb0="00000001" w:usb1="080E0000" w:usb2="00000010" w:usb3="00000000" w:csb0="00040000" w:csb1="00000000"/>
    <w:embedBold r:id="rId2" w:subsetted="1" w:fontKey="{03162280-3F0A-4EBB-A45D-F165C147B178}"/>
  </w:font>
  <w:font w:name="Microsoft JhengHei">
    <w:panose1 w:val="020B0604030504040204"/>
    <w:charset w:val="88"/>
    <w:family w:val="swiss"/>
    <w:pitch w:val="default"/>
    <w:sig w:usb0="00000087" w:usb1="28AF4000" w:usb2="00000016" w:usb3="00000000" w:csb0="00100009" w:csb1="00000000"/>
  </w:font>
  <w:font w:name="方正小标宋简体">
    <w:panose1 w:val="03000509000000000000"/>
    <w:charset w:val="86"/>
    <w:family w:val="script"/>
    <w:pitch w:val="fixed"/>
    <w:sig w:usb0="00000001" w:usb1="080E0000" w:usb2="00000010" w:usb3="00000000" w:csb0="00040000" w:csb1="00000000"/>
    <w:embedBold r:id="rId3" w:subsetted="1" w:fontKey="{7BE66B23-104C-41DA-ABE7-074B636CBF6D}"/>
  </w:font>
  <w:font w:name="黑体">
    <w:altName w:val="SimHei"/>
    <w:panose1 w:val="02010609060101010101"/>
    <w:charset w:val="86"/>
    <w:family w:val="modern"/>
    <w:pitch w:val="fixed"/>
    <w:sig w:usb0="800002BF" w:usb1="38CF7CFA" w:usb2="00000016" w:usb3="00000000" w:csb0="00040001" w:csb1="00000000"/>
    <w:embedBold r:id="rId4" w:subsetted="1" w:fontKey="{17CE8918-49E4-40D6-8ABA-F320F59E5BE5}"/>
  </w:font>
  <w:font w:name="方正仿宋简体">
    <w:panose1 w:val="03000509000000000000"/>
    <w:charset w:val="86"/>
    <w:family w:val="script"/>
    <w:pitch w:val="fixed"/>
    <w:sig w:usb0="00000001" w:usb1="080E0000" w:usb2="00000010" w:usb3="00000000" w:csb0="00040000" w:csb1="00000000"/>
    <w:embedBold r:id="rId5" w:subsetted="1" w:fontKey="{A5D0EA28-5F91-4C0B-A991-A38F21C5EB91}"/>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18D" w:rsidRDefault="008C618D">
    <w:pPr>
      <w:pStyle w:val="a7"/>
      <w:spacing w:after="120"/>
      <w:ind w:firstLine="361"/>
      <w:rPr>
        <w:szCs w:val="28"/>
      </w:rPr>
    </w:pPr>
    <w:r w:rsidRPr="008C618D">
      <w:pict>
        <v:shapetype id="_x0000_t202" coordsize="21600,21600" o:spt="202" path="m,l,21600r21600,l21600,xe">
          <v:stroke joinstyle="miter"/>
          <v:path gradientshapeok="t" o:connecttype="rect"/>
        </v:shapetype>
        <v:shape id="文本框 3076" o:spid="_x0000_s1027"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i3fsF9ABAACqAwAADgAAAAAAAAABACAAAAAeAQAAZHJz&#10;L2Uyb0RvYy54bWxQSwUGAAAAAAYABgBZAQAAYAUAAAAA&#10;" filled="f" stroked="f">
          <v:textbox style="mso-fit-shape-to-text:t" inset="0,0,0,0">
            <w:txbxContent>
              <w:p w:rsidR="008C618D" w:rsidRDefault="00DB0B9B">
                <w:r>
                  <w:rPr>
                    <w:rStyle w:val="ad"/>
                    <w:rFonts w:ascii="宋体" w:eastAsia="宋体" w:hAnsi="宋体" w:hint="eastAsia"/>
                    <w:sz w:val="28"/>
                    <w:szCs w:val="28"/>
                  </w:rPr>
                  <w:t>—</w:t>
                </w:r>
                <w:r>
                  <w:rPr>
                    <w:rStyle w:val="ad"/>
                    <w:rFonts w:ascii="宋体" w:eastAsia="宋体" w:hAnsi="宋体" w:hint="eastAsia"/>
                    <w:sz w:val="28"/>
                    <w:szCs w:val="28"/>
                  </w:rPr>
                  <w:t xml:space="preserve"> </w:t>
                </w:r>
                <w:r w:rsidR="008C618D">
                  <w:rPr>
                    <w:rFonts w:eastAsia="宋体"/>
                    <w:sz w:val="28"/>
                    <w:szCs w:val="28"/>
                  </w:rPr>
                  <w:fldChar w:fldCharType="begin"/>
                </w:r>
                <w:r>
                  <w:rPr>
                    <w:rStyle w:val="ad"/>
                    <w:rFonts w:eastAsia="宋体"/>
                    <w:sz w:val="28"/>
                    <w:szCs w:val="28"/>
                  </w:rPr>
                  <w:instrText xml:space="preserve">PAGE  </w:instrText>
                </w:r>
                <w:r w:rsidR="008C618D">
                  <w:rPr>
                    <w:rFonts w:eastAsia="宋体"/>
                    <w:sz w:val="28"/>
                    <w:szCs w:val="28"/>
                  </w:rPr>
                  <w:fldChar w:fldCharType="separate"/>
                </w:r>
                <w:r w:rsidR="0051150E">
                  <w:rPr>
                    <w:rStyle w:val="ad"/>
                    <w:rFonts w:eastAsia="宋体"/>
                    <w:noProof/>
                    <w:sz w:val="28"/>
                    <w:szCs w:val="28"/>
                  </w:rPr>
                  <w:t>4</w:t>
                </w:r>
                <w:r w:rsidR="008C618D">
                  <w:rPr>
                    <w:rFonts w:eastAsia="宋体"/>
                    <w:sz w:val="28"/>
                    <w:szCs w:val="28"/>
                  </w:rPr>
                  <w:fldChar w:fldCharType="end"/>
                </w:r>
                <w:r>
                  <w:rPr>
                    <w:rStyle w:val="ad"/>
                    <w:rFonts w:ascii="宋体" w:eastAsia="宋体" w:hAnsi="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18D" w:rsidRDefault="008C618D">
    <w:pPr>
      <w:pStyle w:val="a7"/>
      <w:spacing w:after="120"/>
      <w:ind w:firstLine="361"/>
    </w:pPr>
    <w:r>
      <w:pict>
        <v:shapetype id="_x0000_t202" coordsize="21600,21600" o:spt="202" path="m,l,21600r21600,l21600,xe">
          <v:stroke joinstyle="miter"/>
          <v:path gradientshapeok="t" o:connecttype="rect"/>
        </v:shapetype>
        <v:shape id="文本框 3077" o:spid="_x0000_s1026"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TY05tABAACqAwAADgAAAGRycy9lMm9Eb2MueG1srVPNjtMwEL4j8Q6W&#10;7zRpkdg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VfcWaFoQe/fP92+fHr8vMre1ne&#10;3CSFeo8VFd57Ko3DGzfQ3sxxpGAiPrTBpC9RYpQnfc9XfWGITKZL69V6XVJKUm52CL94uO4Dxrfg&#10;DEtGzQM9YNZVnN5jHEvnktTNujuldX5Ebf8KEOYYgbwF0+3EZJw4WXHYDxO9vWvOxK6nTai5pcXn&#10;TL+zJHRamtkIs7GfjaMP6tDRoMs8JfrXx0gj5UlThxGWGCaHnjBzndYt7ciffq56+MW2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nTY05tABAACqAwAADgAAAAAAAAABACAAAAAeAQAAZHJz&#10;L2Uyb0RvYy54bWxQSwUGAAAAAAYABgBZAQAAYAUAAAAA&#10;" filled="f" stroked="f">
          <v:textbox style="mso-fit-shape-to-text:t" inset="0,0,0,0">
            <w:txbxContent>
              <w:p w:rsidR="008C618D" w:rsidRDefault="00DB0B9B">
                <w:pPr>
                  <w:pStyle w:val="a7"/>
                </w:pPr>
                <w:r>
                  <w:rPr>
                    <w:rStyle w:val="ad"/>
                    <w:rFonts w:ascii="宋体" w:eastAsia="宋体" w:hAnsi="宋体" w:hint="eastAsia"/>
                    <w:sz w:val="28"/>
                    <w:szCs w:val="28"/>
                  </w:rPr>
                  <w:t>—</w:t>
                </w:r>
                <w:r>
                  <w:rPr>
                    <w:rStyle w:val="ad"/>
                    <w:rFonts w:ascii="宋体" w:eastAsia="宋体" w:hAnsi="宋体" w:hint="eastAsia"/>
                    <w:sz w:val="28"/>
                    <w:szCs w:val="28"/>
                  </w:rPr>
                  <w:t xml:space="preserve"> </w:t>
                </w:r>
                <w:r w:rsidR="008C618D">
                  <w:rPr>
                    <w:rFonts w:eastAsia="宋体"/>
                    <w:sz w:val="28"/>
                    <w:szCs w:val="28"/>
                  </w:rPr>
                  <w:fldChar w:fldCharType="begin"/>
                </w:r>
                <w:r>
                  <w:rPr>
                    <w:rStyle w:val="ad"/>
                    <w:rFonts w:eastAsia="宋体"/>
                    <w:sz w:val="28"/>
                    <w:szCs w:val="28"/>
                  </w:rPr>
                  <w:instrText xml:space="preserve">PAGE  </w:instrText>
                </w:r>
                <w:r w:rsidR="008C618D">
                  <w:rPr>
                    <w:rFonts w:eastAsia="宋体"/>
                    <w:sz w:val="28"/>
                    <w:szCs w:val="28"/>
                  </w:rPr>
                  <w:fldChar w:fldCharType="separate"/>
                </w:r>
                <w:r w:rsidR="008B4653">
                  <w:rPr>
                    <w:rStyle w:val="ad"/>
                    <w:rFonts w:eastAsia="宋体"/>
                    <w:noProof/>
                    <w:sz w:val="28"/>
                    <w:szCs w:val="28"/>
                  </w:rPr>
                  <w:t>5</w:t>
                </w:r>
                <w:r w:rsidR="008C618D">
                  <w:rPr>
                    <w:rFonts w:eastAsia="宋体"/>
                    <w:sz w:val="28"/>
                    <w:szCs w:val="28"/>
                  </w:rPr>
                  <w:fldChar w:fldCharType="end"/>
                </w:r>
                <w:r>
                  <w:rPr>
                    <w:rStyle w:val="ad"/>
                    <w:rFonts w:ascii="宋体" w:eastAsia="宋体" w:hAnsi="宋体" w:hint="eastAsia"/>
                    <w:sz w:val="28"/>
                    <w:szCs w:val="28"/>
                  </w:rPr>
                  <w:t xml:space="preserve"> </w:t>
                </w:r>
                <w:r>
                  <w:rPr>
                    <w:rStyle w:val="ad"/>
                    <w:rFonts w:ascii="宋体" w:eastAsia="宋体" w:hAnsi="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0B9B" w:rsidRDefault="00DB0B9B" w:rsidP="008C618D">
      <w:r>
        <w:separator/>
      </w:r>
    </w:p>
  </w:footnote>
  <w:footnote w:type="continuationSeparator" w:id="1">
    <w:p w:rsidR="00DB0B9B" w:rsidRDefault="00DB0B9B" w:rsidP="008C61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18D" w:rsidRDefault="008C618D">
    <w:pPr>
      <w:pStyle w:val="a8"/>
      <w:pBdr>
        <w:bottom w:val="none" w:sz="0" w:space="0" w:color="auto"/>
      </w:pBdr>
      <w:spacing w:after="120"/>
      <w:ind w:firstLine="36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18D" w:rsidRDefault="008C618D">
    <w:pPr>
      <w:pStyle w:val="a8"/>
      <w:pBdr>
        <w:bottom w:val="none" w:sz="0" w:space="0" w:color="auto"/>
      </w:pBdr>
      <w:spacing w:after="120"/>
      <w:ind w:firstLine="361"/>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TrueTypeFonts/>
  <w:saveSubsetFonts/>
  <w:bordersDoNotSurroundHeader/>
  <w:bordersDoNotSurroundFooter/>
  <w:hideSpellingErrors/>
  <w:defaultTabStop w:val="420"/>
  <w:evenAndOddHeaders/>
  <w:drawingGridHorizontalSpacing w:val="158"/>
  <w:drawingGridVerticalSpacing w:val="579"/>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mJkYTg0ODljNDQ2YTdhN2I0NTM3ZjA1NGM2ZDFiNTUifQ=="/>
  </w:docVars>
  <w:rsids>
    <w:rsidRoot w:val="0032498F"/>
    <w:rsid w:val="AFAA7E63"/>
    <w:rsid w:val="B331BE57"/>
    <w:rsid w:val="B3FBB520"/>
    <w:rsid w:val="B8FDD625"/>
    <w:rsid w:val="CFD34C4C"/>
    <w:rsid w:val="CFE7F411"/>
    <w:rsid w:val="CFFD9772"/>
    <w:rsid w:val="D77BDEBF"/>
    <w:rsid w:val="DED73DE4"/>
    <w:rsid w:val="E97F86C7"/>
    <w:rsid w:val="EB9F09A3"/>
    <w:rsid w:val="EC9A7766"/>
    <w:rsid w:val="EDFBC294"/>
    <w:rsid w:val="F5D75DD2"/>
    <w:rsid w:val="F5FF8E2D"/>
    <w:rsid w:val="F79B59DA"/>
    <w:rsid w:val="F7FF5E9C"/>
    <w:rsid w:val="FB6FD6B1"/>
    <w:rsid w:val="FED9D42E"/>
    <w:rsid w:val="FEDECE06"/>
    <w:rsid w:val="FF376CBD"/>
    <w:rsid w:val="FF7E7E76"/>
    <w:rsid w:val="FF9DCCD3"/>
    <w:rsid w:val="00002E58"/>
    <w:rsid w:val="000046D0"/>
    <w:rsid w:val="00010359"/>
    <w:rsid w:val="00016FEC"/>
    <w:rsid w:val="00027816"/>
    <w:rsid w:val="00034E52"/>
    <w:rsid w:val="00041D3E"/>
    <w:rsid w:val="0004289F"/>
    <w:rsid w:val="00043D44"/>
    <w:rsid w:val="00045147"/>
    <w:rsid w:val="0005173C"/>
    <w:rsid w:val="00053210"/>
    <w:rsid w:val="00057B02"/>
    <w:rsid w:val="000629EB"/>
    <w:rsid w:val="000709D5"/>
    <w:rsid w:val="00074742"/>
    <w:rsid w:val="00075D30"/>
    <w:rsid w:val="0007654F"/>
    <w:rsid w:val="00077310"/>
    <w:rsid w:val="00082CEB"/>
    <w:rsid w:val="0008479B"/>
    <w:rsid w:val="00086244"/>
    <w:rsid w:val="00086779"/>
    <w:rsid w:val="00086AC7"/>
    <w:rsid w:val="0008754B"/>
    <w:rsid w:val="000941E4"/>
    <w:rsid w:val="00095240"/>
    <w:rsid w:val="000A2B26"/>
    <w:rsid w:val="000A5626"/>
    <w:rsid w:val="000A5D5F"/>
    <w:rsid w:val="000A6429"/>
    <w:rsid w:val="000A6550"/>
    <w:rsid w:val="000B0CEA"/>
    <w:rsid w:val="000B3C24"/>
    <w:rsid w:val="000B3D8F"/>
    <w:rsid w:val="000B4157"/>
    <w:rsid w:val="000B4830"/>
    <w:rsid w:val="000B5CFF"/>
    <w:rsid w:val="000B7929"/>
    <w:rsid w:val="000B7A6D"/>
    <w:rsid w:val="000C103F"/>
    <w:rsid w:val="000C177A"/>
    <w:rsid w:val="000C2756"/>
    <w:rsid w:val="000C3D4F"/>
    <w:rsid w:val="000C4325"/>
    <w:rsid w:val="000C4F94"/>
    <w:rsid w:val="000D06CD"/>
    <w:rsid w:val="000D14E1"/>
    <w:rsid w:val="000D6568"/>
    <w:rsid w:val="000E6632"/>
    <w:rsid w:val="000E6879"/>
    <w:rsid w:val="000E7E06"/>
    <w:rsid w:val="000F2AB2"/>
    <w:rsid w:val="000F3467"/>
    <w:rsid w:val="000F3CEF"/>
    <w:rsid w:val="000F6929"/>
    <w:rsid w:val="00100556"/>
    <w:rsid w:val="00102C68"/>
    <w:rsid w:val="001141A4"/>
    <w:rsid w:val="001152F1"/>
    <w:rsid w:val="00121094"/>
    <w:rsid w:val="00122B70"/>
    <w:rsid w:val="001233DD"/>
    <w:rsid w:val="00127390"/>
    <w:rsid w:val="00134F16"/>
    <w:rsid w:val="001362C0"/>
    <w:rsid w:val="001367F6"/>
    <w:rsid w:val="0013727E"/>
    <w:rsid w:val="001424B2"/>
    <w:rsid w:val="001451D4"/>
    <w:rsid w:val="00146AF3"/>
    <w:rsid w:val="001571EC"/>
    <w:rsid w:val="00157774"/>
    <w:rsid w:val="00166CB4"/>
    <w:rsid w:val="001679AB"/>
    <w:rsid w:val="00171E11"/>
    <w:rsid w:val="0017362E"/>
    <w:rsid w:val="001759FE"/>
    <w:rsid w:val="001819C6"/>
    <w:rsid w:val="001827DE"/>
    <w:rsid w:val="00183B31"/>
    <w:rsid w:val="00184EBD"/>
    <w:rsid w:val="00194E06"/>
    <w:rsid w:val="00195DF4"/>
    <w:rsid w:val="001A6338"/>
    <w:rsid w:val="001B2F9C"/>
    <w:rsid w:val="001B419E"/>
    <w:rsid w:val="001B6625"/>
    <w:rsid w:val="001B781C"/>
    <w:rsid w:val="001C02E3"/>
    <w:rsid w:val="001C1BE0"/>
    <w:rsid w:val="001C1E9B"/>
    <w:rsid w:val="001C265A"/>
    <w:rsid w:val="001C2F4D"/>
    <w:rsid w:val="001C46FE"/>
    <w:rsid w:val="001C625E"/>
    <w:rsid w:val="001D3281"/>
    <w:rsid w:val="001D369E"/>
    <w:rsid w:val="001D3A4A"/>
    <w:rsid w:val="001D4A1B"/>
    <w:rsid w:val="001D7019"/>
    <w:rsid w:val="001D7C20"/>
    <w:rsid w:val="001E37C7"/>
    <w:rsid w:val="001E6286"/>
    <w:rsid w:val="001E726E"/>
    <w:rsid w:val="001E7C43"/>
    <w:rsid w:val="001F15BE"/>
    <w:rsid w:val="001F2DE1"/>
    <w:rsid w:val="001F30C0"/>
    <w:rsid w:val="001F3745"/>
    <w:rsid w:val="002205D8"/>
    <w:rsid w:val="00222347"/>
    <w:rsid w:val="00224425"/>
    <w:rsid w:val="00225F8B"/>
    <w:rsid w:val="0022707F"/>
    <w:rsid w:val="0023021C"/>
    <w:rsid w:val="00232C73"/>
    <w:rsid w:val="00232DE6"/>
    <w:rsid w:val="0023638F"/>
    <w:rsid w:val="002444E7"/>
    <w:rsid w:val="00251689"/>
    <w:rsid w:val="00255819"/>
    <w:rsid w:val="0025739B"/>
    <w:rsid w:val="00265C52"/>
    <w:rsid w:val="00273FBF"/>
    <w:rsid w:val="00274E67"/>
    <w:rsid w:val="00280493"/>
    <w:rsid w:val="00283898"/>
    <w:rsid w:val="002900DA"/>
    <w:rsid w:val="002A0722"/>
    <w:rsid w:val="002A2925"/>
    <w:rsid w:val="002B2125"/>
    <w:rsid w:val="002B4CC6"/>
    <w:rsid w:val="002B7C45"/>
    <w:rsid w:val="002C1663"/>
    <w:rsid w:val="002C2599"/>
    <w:rsid w:val="002C40CA"/>
    <w:rsid w:val="002C6071"/>
    <w:rsid w:val="002C658F"/>
    <w:rsid w:val="002D35D7"/>
    <w:rsid w:val="002D36E5"/>
    <w:rsid w:val="002D78D0"/>
    <w:rsid w:val="002E4741"/>
    <w:rsid w:val="002E51C4"/>
    <w:rsid w:val="002E5A4B"/>
    <w:rsid w:val="002F2B18"/>
    <w:rsid w:val="002F6A58"/>
    <w:rsid w:val="00312E48"/>
    <w:rsid w:val="00313CAF"/>
    <w:rsid w:val="0031539C"/>
    <w:rsid w:val="003209BD"/>
    <w:rsid w:val="0032498F"/>
    <w:rsid w:val="00330329"/>
    <w:rsid w:val="00331EE0"/>
    <w:rsid w:val="00332B62"/>
    <w:rsid w:val="00334D36"/>
    <w:rsid w:val="0034262D"/>
    <w:rsid w:val="00344500"/>
    <w:rsid w:val="00344ABC"/>
    <w:rsid w:val="00352CD3"/>
    <w:rsid w:val="00352F06"/>
    <w:rsid w:val="0035517A"/>
    <w:rsid w:val="00364D1D"/>
    <w:rsid w:val="00367D79"/>
    <w:rsid w:val="003709CA"/>
    <w:rsid w:val="003719CA"/>
    <w:rsid w:val="0037291D"/>
    <w:rsid w:val="003744BA"/>
    <w:rsid w:val="00375025"/>
    <w:rsid w:val="00376D02"/>
    <w:rsid w:val="003851D0"/>
    <w:rsid w:val="0039157D"/>
    <w:rsid w:val="00397CAB"/>
    <w:rsid w:val="003A1625"/>
    <w:rsid w:val="003B3525"/>
    <w:rsid w:val="003B5DDD"/>
    <w:rsid w:val="003B7840"/>
    <w:rsid w:val="003C0677"/>
    <w:rsid w:val="003C259A"/>
    <w:rsid w:val="003C3A32"/>
    <w:rsid w:val="003C3B56"/>
    <w:rsid w:val="003C63D0"/>
    <w:rsid w:val="003D1740"/>
    <w:rsid w:val="003D4344"/>
    <w:rsid w:val="003D584B"/>
    <w:rsid w:val="003D6332"/>
    <w:rsid w:val="003F0D28"/>
    <w:rsid w:val="003F1988"/>
    <w:rsid w:val="003F21E5"/>
    <w:rsid w:val="003F2278"/>
    <w:rsid w:val="003F22CF"/>
    <w:rsid w:val="003F2321"/>
    <w:rsid w:val="003F2A7F"/>
    <w:rsid w:val="003F5D3C"/>
    <w:rsid w:val="004051E2"/>
    <w:rsid w:val="0040567D"/>
    <w:rsid w:val="00406A2F"/>
    <w:rsid w:val="00410B9A"/>
    <w:rsid w:val="004131B4"/>
    <w:rsid w:val="0041467F"/>
    <w:rsid w:val="004216BE"/>
    <w:rsid w:val="00421F48"/>
    <w:rsid w:val="004303E9"/>
    <w:rsid w:val="0043116D"/>
    <w:rsid w:val="004312D1"/>
    <w:rsid w:val="00431BC9"/>
    <w:rsid w:val="00432759"/>
    <w:rsid w:val="00436EA9"/>
    <w:rsid w:val="004417F9"/>
    <w:rsid w:val="0044758F"/>
    <w:rsid w:val="00455AC8"/>
    <w:rsid w:val="00455EF4"/>
    <w:rsid w:val="004574C9"/>
    <w:rsid w:val="00462BD2"/>
    <w:rsid w:val="00464B8C"/>
    <w:rsid w:val="00465749"/>
    <w:rsid w:val="004659E9"/>
    <w:rsid w:val="00465C97"/>
    <w:rsid w:val="00474AEF"/>
    <w:rsid w:val="0048341A"/>
    <w:rsid w:val="004844B2"/>
    <w:rsid w:val="00485576"/>
    <w:rsid w:val="00486A6F"/>
    <w:rsid w:val="004919B9"/>
    <w:rsid w:val="004A0B37"/>
    <w:rsid w:val="004A1160"/>
    <w:rsid w:val="004A1907"/>
    <w:rsid w:val="004A3916"/>
    <w:rsid w:val="004A42DE"/>
    <w:rsid w:val="004A462A"/>
    <w:rsid w:val="004A7E58"/>
    <w:rsid w:val="004B273B"/>
    <w:rsid w:val="004B3898"/>
    <w:rsid w:val="004B40F6"/>
    <w:rsid w:val="004B4568"/>
    <w:rsid w:val="004B5DA7"/>
    <w:rsid w:val="004C1549"/>
    <w:rsid w:val="004C1BAD"/>
    <w:rsid w:val="004C665D"/>
    <w:rsid w:val="004C67BF"/>
    <w:rsid w:val="004C74B9"/>
    <w:rsid w:val="004D09C6"/>
    <w:rsid w:val="004D26D4"/>
    <w:rsid w:val="004D2B31"/>
    <w:rsid w:val="004D3476"/>
    <w:rsid w:val="004E042E"/>
    <w:rsid w:val="004E1353"/>
    <w:rsid w:val="004E1F31"/>
    <w:rsid w:val="004E28F6"/>
    <w:rsid w:val="004E78AB"/>
    <w:rsid w:val="004F7923"/>
    <w:rsid w:val="004F7D1D"/>
    <w:rsid w:val="00504176"/>
    <w:rsid w:val="005047A2"/>
    <w:rsid w:val="00507BE1"/>
    <w:rsid w:val="00511113"/>
    <w:rsid w:val="0051150E"/>
    <w:rsid w:val="00515ED8"/>
    <w:rsid w:val="0051719C"/>
    <w:rsid w:val="005233C4"/>
    <w:rsid w:val="005257E2"/>
    <w:rsid w:val="00527104"/>
    <w:rsid w:val="00532249"/>
    <w:rsid w:val="00536609"/>
    <w:rsid w:val="00537116"/>
    <w:rsid w:val="00540D7B"/>
    <w:rsid w:val="00543973"/>
    <w:rsid w:val="00551C4A"/>
    <w:rsid w:val="005532D5"/>
    <w:rsid w:val="00556652"/>
    <w:rsid w:val="00561E2F"/>
    <w:rsid w:val="00566D0C"/>
    <w:rsid w:val="00567318"/>
    <w:rsid w:val="00567A2F"/>
    <w:rsid w:val="005779F5"/>
    <w:rsid w:val="0058405E"/>
    <w:rsid w:val="00584AF2"/>
    <w:rsid w:val="00594EA2"/>
    <w:rsid w:val="005A3252"/>
    <w:rsid w:val="005B2910"/>
    <w:rsid w:val="005B331B"/>
    <w:rsid w:val="005C7750"/>
    <w:rsid w:val="005D2F30"/>
    <w:rsid w:val="005D45D2"/>
    <w:rsid w:val="005D4958"/>
    <w:rsid w:val="005D671C"/>
    <w:rsid w:val="005E0408"/>
    <w:rsid w:val="005E6579"/>
    <w:rsid w:val="005E6E05"/>
    <w:rsid w:val="005F2515"/>
    <w:rsid w:val="005F4D92"/>
    <w:rsid w:val="005F541F"/>
    <w:rsid w:val="005F6FEF"/>
    <w:rsid w:val="005F71B2"/>
    <w:rsid w:val="0061043E"/>
    <w:rsid w:val="00613019"/>
    <w:rsid w:val="00615BCD"/>
    <w:rsid w:val="00615DF3"/>
    <w:rsid w:val="00617743"/>
    <w:rsid w:val="0063190B"/>
    <w:rsid w:val="006357EF"/>
    <w:rsid w:val="00636C71"/>
    <w:rsid w:val="00637C80"/>
    <w:rsid w:val="0064009F"/>
    <w:rsid w:val="006450F0"/>
    <w:rsid w:val="00653BB1"/>
    <w:rsid w:val="00675CC1"/>
    <w:rsid w:val="00675EF5"/>
    <w:rsid w:val="00676A29"/>
    <w:rsid w:val="00677117"/>
    <w:rsid w:val="006835F6"/>
    <w:rsid w:val="00683DF8"/>
    <w:rsid w:val="00684E19"/>
    <w:rsid w:val="0069149A"/>
    <w:rsid w:val="0069397A"/>
    <w:rsid w:val="006943C0"/>
    <w:rsid w:val="00695AF9"/>
    <w:rsid w:val="00695C4C"/>
    <w:rsid w:val="00697F27"/>
    <w:rsid w:val="00697F73"/>
    <w:rsid w:val="006A58A7"/>
    <w:rsid w:val="006A60A7"/>
    <w:rsid w:val="006B1109"/>
    <w:rsid w:val="006B1373"/>
    <w:rsid w:val="006B2156"/>
    <w:rsid w:val="006C2008"/>
    <w:rsid w:val="006C25C0"/>
    <w:rsid w:val="006C2C4E"/>
    <w:rsid w:val="006C4B5D"/>
    <w:rsid w:val="006C58B1"/>
    <w:rsid w:val="006C6299"/>
    <w:rsid w:val="006D09BB"/>
    <w:rsid w:val="006D1BA5"/>
    <w:rsid w:val="006D5A56"/>
    <w:rsid w:val="006D6416"/>
    <w:rsid w:val="006E0B14"/>
    <w:rsid w:val="006E1ABF"/>
    <w:rsid w:val="006E2075"/>
    <w:rsid w:val="006E5F77"/>
    <w:rsid w:val="006F27C9"/>
    <w:rsid w:val="006F5A75"/>
    <w:rsid w:val="007000AF"/>
    <w:rsid w:val="00702FFA"/>
    <w:rsid w:val="00710045"/>
    <w:rsid w:val="00717788"/>
    <w:rsid w:val="00722E23"/>
    <w:rsid w:val="007237E7"/>
    <w:rsid w:val="007251B2"/>
    <w:rsid w:val="00730FFB"/>
    <w:rsid w:val="00731459"/>
    <w:rsid w:val="00734121"/>
    <w:rsid w:val="007349FA"/>
    <w:rsid w:val="00736650"/>
    <w:rsid w:val="00743F7B"/>
    <w:rsid w:val="0074722F"/>
    <w:rsid w:val="00754DE6"/>
    <w:rsid w:val="00756101"/>
    <w:rsid w:val="00764307"/>
    <w:rsid w:val="00774AFE"/>
    <w:rsid w:val="007835B8"/>
    <w:rsid w:val="00787D48"/>
    <w:rsid w:val="00792354"/>
    <w:rsid w:val="007935C5"/>
    <w:rsid w:val="00795D3F"/>
    <w:rsid w:val="0079770C"/>
    <w:rsid w:val="007A1CC6"/>
    <w:rsid w:val="007A2AED"/>
    <w:rsid w:val="007A515B"/>
    <w:rsid w:val="007A5C04"/>
    <w:rsid w:val="007B0C2F"/>
    <w:rsid w:val="007C6A3E"/>
    <w:rsid w:val="007D1D99"/>
    <w:rsid w:val="007D4B14"/>
    <w:rsid w:val="007D66D6"/>
    <w:rsid w:val="007E220C"/>
    <w:rsid w:val="007E23BD"/>
    <w:rsid w:val="007E7F67"/>
    <w:rsid w:val="007F182A"/>
    <w:rsid w:val="007F2465"/>
    <w:rsid w:val="00801BF9"/>
    <w:rsid w:val="00807E95"/>
    <w:rsid w:val="00810392"/>
    <w:rsid w:val="008144AA"/>
    <w:rsid w:val="0081556F"/>
    <w:rsid w:val="00821BF5"/>
    <w:rsid w:val="00822543"/>
    <w:rsid w:val="008257CD"/>
    <w:rsid w:val="008276AF"/>
    <w:rsid w:val="00833515"/>
    <w:rsid w:val="0083421F"/>
    <w:rsid w:val="00837331"/>
    <w:rsid w:val="008401D3"/>
    <w:rsid w:val="008408A7"/>
    <w:rsid w:val="00841B90"/>
    <w:rsid w:val="008421A7"/>
    <w:rsid w:val="008423E4"/>
    <w:rsid w:val="00846EFB"/>
    <w:rsid w:val="00855526"/>
    <w:rsid w:val="00860FB9"/>
    <w:rsid w:val="00863CF7"/>
    <w:rsid w:val="00864DEB"/>
    <w:rsid w:val="008676D3"/>
    <w:rsid w:val="00874A75"/>
    <w:rsid w:val="008776E4"/>
    <w:rsid w:val="00877779"/>
    <w:rsid w:val="00877BAA"/>
    <w:rsid w:val="00884500"/>
    <w:rsid w:val="00897189"/>
    <w:rsid w:val="008A1D81"/>
    <w:rsid w:val="008A20B4"/>
    <w:rsid w:val="008A299B"/>
    <w:rsid w:val="008B0F95"/>
    <w:rsid w:val="008B186A"/>
    <w:rsid w:val="008B4653"/>
    <w:rsid w:val="008B4856"/>
    <w:rsid w:val="008B5403"/>
    <w:rsid w:val="008C14CC"/>
    <w:rsid w:val="008C2348"/>
    <w:rsid w:val="008C4A87"/>
    <w:rsid w:val="008C618D"/>
    <w:rsid w:val="008D0CC0"/>
    <w:rsid w:val="008E158B"/>
    <w:rsid w:val="008E7CD6"/>
    <w:rsid w:val="008F2492"/>
    <w:rsid w:val="008F55CF"/>
    <w:rsid w:val="008F5708"/>
    <w:rsid w:val="0090089F"/>
    <w:rsid w:val="00902476"/>
    <w:rsid w:val="00905FB4"/>
    <w:rsid w:val="00914F52"/>
    <w:rsid w:val="00917490"/>
    <w:rsid w:val="009220A0"/>
    <w:rsid w:val="00922F95"/>
    <w:rsid w:val="00931633"/>
    <w:rsid w:val="00944768"/>
    <w:rsid w:val="00947EE3"/>
    <w:rsid w:val="0095226C"/>
    <w:rsid w:val="00965767"/>
    <w:rsid w:val="00966302"/>
    <w:rsid w:val="00966709"/>
    <w:rsid w:val="009712E1"/>
    <w:rsid w:val="00971FEF"/>
    <w:rsid w:val="00974CE6"/>
    <w:rsid w:val="009751A7"/>
    <w:rsid w:val="00976580"/>
    <w:rsid w:val="00980995"/>
    <w:rsid w:val="009850F8"/>
    <w:rsid w:val="00987C54"/>
    <w:rsid w:val="00993E7B"/>
    <w:rsid w:val="009A45AB"/>
    <w:rsid w:val="009A78AF"/>
    <w:rsid w:val="009A7AF4"/>
    <w:rsid w:val="009B2B63"/>
    <w:rsid w:val="009B3616"/>
    <w:rsid w:val="009B43ED"/>
    <w:rsid w:val="009B6A68"/>
    <w:rsid w:val="009C78B0"/>
    <w:rsid w:val="009D128C"/>
    <w:rsid w:val="009D2F18"/>
    <w:rsid w:val="009D401E"/>
    <w:rsid w:val="009D40E4"/>
    <w:rsid w:val="009D4D97"/>
    <w:rsid w:val="009D797C"/>
    <w:rsid w:val="009E0B4E"/>
    <w:rsid w:val="009E2555"/>
    <w:rsid w:val="009E4187"/>
    <w:rsid w:val="009E43C5"/>
    <w:rsid w:val="009E529A"/>
    <w:rsid w:val="009E59D4"/>
    <w:rsid w:val="009E724A"/>
    <w:rsid w:val="009F045E"/>
    <w:rsid w:val="009F11EC"/>
    <w:rsid w:val="009F7B49"/>
    <w:rsid w:val="00A00DC5"/>
    <w:rsid w:val="00A01F46"/>
    <w:rsid w:val="00A04A89"/>
    <w:rsid w:val="00A05B76"/>
    <w:rsid w:val="00A130C8"/>
    <w:rsid w:val="00A17142"/>
    <w:rsid w:val="00A217A4"/>
    <w:rsid w:val="00A22CF9"/>
    <w:rsid w:val="00A24D15"/>
    <w:rsid w:val="00A25A13"/>
    <w:rsid w:val="00A3272A"/>
    <w:rsid w:val="00A37EB2"/>
    <w:rsid w:val="00A40C32"/>
    <w:rsid w:val="00A411C5"/>
    <w:rsid w:val="00A43067"/>
    <w:rsid w:val="00A43820"/>
    <w:rsid w:val="00A44105"/>
    <w:rsid w:val="00A50390"/>
    <w:rsid w:val="00A51C7E"/>
    <w:rsid w:val="00A51CBD"/>
    <w:rsid w:val="00A565AB"/>
    <w:rsid w:val="00A60955"/>
    <w:rsid w:val="00A63EDB"/>
    <w:rsid w:val="00A63F9E"/>
    <w:rsid w:val="00A70BFC"/>
    <w:rsid w:val="00A71A38"/>
    <w:rsid w:val="00A762EC"/>
    <w:rsid w:val="00A77335"/>
    <w:rsid w:val="00A82A58"/>
    <w:rsid w:val="00A840D9"/>
    <w:rsid w:val="00A84883"/>
    <w:rsid w:val="00A86A28"/>
    <w:rsid w:val="00A906F1"/>
    <w:rsid w:val="00A956F1"/>
    <w:rsid w:val="00A9760B"/>
    <w:rsid w:val="00AA41D1"/>
    <w:rsid w:val="00AA4518"/>
    <w:rsid w:val="00AA6492"/>
    <w:rsid w:val="00AB22AA"/>
    <w:rsid w:val="00AC48FC"/>
    <w:rsid w:val="00AC6586"/>
    <w:rsid w:val="00AC7992"/>
    <w:rsid w:val="00AD52DA"/>
    <w:rsid w:val="00AD5B55"/>
    <w:rsid w:val="00AD60B1"/>
    <w:rsid w:val="00AD7214"/>
    <w:rsid w:val="00AE3B19"/>
    <w:rsid w:val="00AF001C"/>
    <w:rsid w:val="00AF1F84"/>
    <w:rsid w:val="00AF6FF1"/>
    <w:rsid w:val="00B00CA7"/>
    <w:rsid w:val="00B0368C"/>
    <w:rsid w:val="00B0559F"/>
    <w:rsid w:val="00B05DF5"/>
    <w:rsid w:val="00B10C87"/>
    <w:rsid w:val="00B16754"/>
    <w:rsid w:val="00B17008"/>
    <w:rsid w:val="00B172A0"/>
    <w:rsid w:val="00B2097F"/>
    <w:rsid w:val="00B27582"/>
    <w:rsid w:val="00B33B0A"/>
    <w:rsid w:val="00B36086"/>
    <w:rsid w:val="00B36163"/>
    <w:rsid w:val="00B36BC6"/>
    <w:rsid w:val="00B37DBB"/>
    <w:rsid w:val="00B416CB"/>
    <w:rsid w:val="00B43F4A"/>
    <w:rsid w:val="00B509A8"/>
    <w:rsid w:val="00B527BD"/>
    <w:rsid w:val="00B53AA1"/>
    <w:rsid w:val="00B55307"/>
    <w:rsid w:val="00B55E40"/>
    <w:rsid w:val="00B60E96"/>
    <w:rsid w:val="00B651DE"/>
    <w:rsid w:val="00B67286"/>
    <w:rsid w:val="00B715FD"/>
    <w:rsid w:val="00B748CF"/>
    <w:rsid w:val="00B8057C"/>
    <w:rsid w:val="00B823A7"/>
    <w:rsid w:val="00B829E2"/>
    <w:rsid w:val="00B84CB4"/>
    <w:rsid w:val="00BA3D82"/>
    <w:rsid w:val="00BA6504"/>
    <w:rsid w:val="00BB1154"/>
    <w:rsid w:val="00BB34DC"/>
    <w:rsid w:val="00BB5BE9"/>
    <w:rsid w:val="00BB6C3D"/>
    <w:rsid w:val="00BC5E4E"/>
    <w:rsid w:val="00BD0FBE"/>
    <w:rsid w:val="00BD41B0"/>
    <w:rsid w:val="00BD5C82"/>
    <w:rsid w:val="00BD73A7"/>
    <w:rsid w:val="00BE3E7A"/>
    <w:rsid w:val="00BE4D7A"/>
    <w:rsid w:val="00BE7F63"/>
    <w:rsid w:val="00BF0EFD"/>
    <w:rsid w:val="00BF16B5"/>
    <w:rsid w:val="00BF208A"/>
    <w:rsid w:val="00BF2D35"/>
    <w:rsid w:val="00BF65F8"/>
    <w:rsid w:val="00BF7E65"/>
    <w:rsid w:val="00C0633B"/>
    <w:rsid w:val="00C06A94"/>
    <w:rsid w:val="00C14E6C"/>
    <w:rsid w:val="00C15FCE"/>
    <w:rsid w:val="00C1620C"/>
    <w:rsid w:val="00C16EE9"/>
    <w:rsid w:val="00C223D1"/>
    <w:rsid w:val="00C22C67"/>
    <w:rsid w:val="00C238DD"/>
    <w:rsid w:val="00C25752"/>
    <w:rsid w:val="00C27496"/>
    <w:rsid w:val="00C302B4"/>
    <w:rsid w:val="00C306E2"/>
    <w:rsid w:val="00C3236E"/>
    <w:rsid w:val="00C3442F"/>
    <w:rsid w:val="00C3534C"/>
    <w:rsid w:val="00C3537C"/>
    <w:rsid w:val="00C36CF6"/>
    <w:rsid w:val="00C37366"/>
    <w:rsid w:val="00C3736B"/>
    <w:rsid w:val="00C41CBC"/>
    <w:rsid w:val="00C41D0F"/>
    <w:rsid w:val="00C443BE"/>
    <w:rsid w:val="00C47899"/>
    <w:rsid w:val="00C51F11"/>
    <w:rsid w:val="00C53554"/>
    <w:rsid w:val="00C548BE"/>
    <w:rsid w:val="00C561BC"/>
    <w:rsid w:val="00C567C2"/>
    <w:rsid w:val="00C57428"/>
    <w:rsid w:val="00C62AC2"/>
    <w:rsid w:val="00C63DFB"/>
    <w:rsid w:val="00C65C48"/>
    <w:rsid w:val="00C704A6"/>
    <w:rsid w:val="00C7322B"/>
    <w:rsid w:val="00C75EA8"/>
    <w:rsid w:val="00C8182B"/>
    <w:rsid w:val="00C87598"/>
    <w:rsid w:val="00C92EF8"/>
    <w:rsid w:val="00C930EA"/>
    <w:rsid w:val="00CA2995"/>
    <w:rsid w:val="00CA312E"/>
    <w:rsid w:val="00CA7EAC"/>
    <w:rsid w:val="00CB21A8"/>
    <w:rsid w:val="00CB38B8"/>
    <w:rsid w:val="00CB482F"/>
    <w:rsid w:val="00CB700A"/>
    <w:rsid w:val="00CC181C"/>
    <w:rsid w:val="00CC3989"/>
    <w:rsid w:val="00CC7B70"/>
    <w:rsid w:val="00CD218D"/>
    <w:rsid w:val="00CD529D"/>
    <w:rsid w:val="00CE135B"/>
    <w:rsid w:val="00CE1D78"/>
    <w:rsid w:val="00CE2509"/>
    <w:rsid w:val="00CE2C2E"/>
    <w:rsid w:val="00CE3EF7"/>
    <w:rsid w:val="00CE682A"/>
    <w:rsid w:val="00CE6B64"/>
    <w:rsid w:val="00CF102F"/>
    <w:rsid w:val="00CF1F1F"/>
    <w:rsid w:val="00D00055"/>
    <w:rsid w:val="00D00655"/>
    <w:rsid w:val="00D0190A"/>
    <w:rsid w:val="00D01EC3"/>
    <w:rsid w:val="00D01FB8"/>
    <w:rsid w:val="00D028D4"/>
    <w:rsid w:val="00D05515"/>
    <w:rsid w:val="00D10454"/>
    <w:rsid w:val="00D1091F"/>
    <w:rsid w:val="00D11DE8"/>
    <w:rsid w:val="00D2155E"/>
    <w:rsid w:val="00D25EAB"/>
    <w:rsid w:val="00D2735A"/>
    <w:rsid w:val="00D336CE"/>
    <w:rsid w:val="00D37CEA"/>
    <w:rsid w:val="00D37E63"/>
    <w:rsid w:val="00D4618E"/>
    <w:rsid w:val="00D46452"/>
    <w:rsid w:val="00D51ACC"/>
    <w:rsid w:val="00D5424F"/>
    <w:rsid w:val="00D54AA3"/>
    <w:rsid w:val="00D573E2"/>
    <w:rsid w:val="00D67E9A"/>
    <w:rsid w:val="00D70AA8"/>
    <w:rsid w:val="00D70E7E"/>
    <w:rsid w:val="00D74D8B"/>
    <w:rsid w:val="00D80BFD"/>
    <w:rsid w:val="00D837E5"/>
    <w:rsid w:val="00D83E02"/>
    <w:rsid w:val="00D84ECE"/>
    <w:rsid w:val="00D85073"/>
    <w:rsid w:val="00D86845"/>
    <w:rsid w:val="00D8730B"/>
    <w:rsid w:val="00D929B6"/>
    <w:rsid w:val="00D930A8"/>
    <w:rsid w:val="00D961F1"/>
    <w:rsid w:val="00DB0B9B"/>
    <w:rsid w:val="00DB1401"/>
    <w:rsid w:val="00DB5697"/>
    <w:rsid w:val="00DB5B46"/>
    <w:rsid w:val="00DB6966"/>
    <w:rsid w:val="00DB72AA"/>
    <w:rsid w:val="00DB7480"/>
    <w:rsid w:val="00DC0D25"/>
    <w:rsid w:val="00DC4B6E"/>
    <w:rsid w:val="00DC4D88"/>
    <w:rsid w:val="00DC5B93"/>
    <w:rsid w:val="00DC6A34"/>
    <w:rsid w:val="00DC7687"/>
    <w:rsid w:val="00DD1A1F"/>
    <w:rsid w:val="00DD375D"/>
    <w:rsid w:val="00DD5B0F"/>
    <w:rsid w:val="00DD5B82"/>
    <w:rsid w:val="00DE3916"/>
    <w:rsid w:val="00DE3D6F"/>
    <w:rsid w:val="00DE618D"/>
    <w:rsid w:val="00DF2856"/>
    <w:rsid w:val="00DF3809"/>
    <w:rsid w:val="00DF3C2B"/>
    <w:rsid w:val="00DF3DE2"/>
    <w:rsid w:val="00DF7F03"/>
    <w:rsid w:val="00E0319C"/>
    <w:rsid w:val="00E04612"/>
    <w:rsid w:val="00E0513D"/>
    <w:rsid w:val="00E12EEE"/>
    <w:rsid w:val="00E1576E"/>
    <w:rsid w:val="00E16807"/>
    <w:rsid w:val="00E24B62"/>
    <w:rsid w:val="00E25A04"/>
    <w:rsid w:val="00E27859"/>
    <w:rsid w:val="00E27F49"/>
    <w:rsid w:val="00E4107A"/>
    <w:rsid w:val="00E44EF3"/>
    <w:rsid w:val="00E45319"/>
    <w:rsid w:val="00E457A7"/>
    <w:rsid w:val="00E45BA4"/>
    <w:rsid w:val="00E56453"/>
    <w:rsid w:val="00E6236F"/>
    <w:rsid w:val="00E636E0"/>
    <w:rsid w:val="00E66E78"/>
    <w:rsid w:val="00E671CC"/>
    <w:rsid w:val="00E71873"/>
    <w:rsid w:val="00E81297"/>
    <w:rsid w:val="00E82E32"/>
    <w:rsid w:val="00E832BB"/>
    <w:rsid w:val="00E84B70"/>
    <w:rsid w:val="00E914CA"/>
    <w:rsid w:val="00E95128"/>
    <w:rsid w:val="00E97173"/>
    <w:rsid w:val="00E97245"/>
    <w:rsid w:val="00EA31C9"/>
    <w:rsid w:val="00EA37CF"/>
    <w:rsid w:val="00EB05E6"/>
    <w:rsid w:val="00EB2752"/>
    <w:rsid w:val="00EB5236"/>
    <w:rsid w:val="00EB5D88"/>
    <w:rsid w:val="00EB6289"/>
    <w:rsid w:val="00EB6B4A"/>
    <w:rsid w:val="00EC1A7F"/>
    <w:rsid w:val="00EC2F6A"/>
    <w:rsid w:val="00ED0AF9"/>
    <w:rsid w:val="00ED5351"/>
    <w:rsid w:val="00EE218E"/>
    <w:rsid w:val="00EE4B9E"/>
    <w:rsid w:val="00EE5DE8"/>
    <w:rsid w:val="00EF20F7"/>
    <w:rsid w:val="00EF3AA4"/>
    <w:rsid w:val="00EF7217"/>
    <w:rsid w:val="00EF7B59"/>
    <w:rsid w:val="00EF7E78"/>
    <w:rsid w:val="00F0415B"/>
    <w:rsid w:val="00F10EDA"/>
    <w:rsid w:val="00F12569"/>
    <w:rsid w:val="00F16B81"/>
    <w:rsid w:val="00F30EB5"/>
    <w:rsid w:val="00F314D7"/>
    <w:rsid w:val="00F323E9"/>
    <w:rsid w:val="00F35A7F"/>
    <w:rsid w:val="00F35E29"/>
    <w:rsid w:val="00F36EF9"/>
    <w:rsid w:val="00F36FE2"/>
    <w:rsid w:val="00F473A8"/>
    <w:rsid w:val="00F507B7"/>
    <w:rsid w:val="00F5159E"/>
    <w:rsid w:val="00F53FA9"/>
    <w:rsid w:val="00F540F4"/>
    <w:rsid w:val="00F56221"/>
    <w:rsid w:val="00F60264"/>
    <w:rsid w:val="00F62038"/>
    <w:rsid w:val="00F62A71"/>
    <w:rsid w:val="00F643C8"/>
    <w:rsid w:val="00F6519D"/>
    <w:rsid w:val="00F7046B"/>
    <w:rsid w:val="00F71FE5"/>
    <w:rsid w:val="00F72291"/>
    <w:rsid w:val="00F72F35"/>
    <w:rsid w:val="00F81381"/>
    <w:rsid w:val="00F81C30"/>
    <w:rsid w:val="00F939BC"/>
    <w:rsid w:val="00FA5550"/>
    <w:rsid w:val="00FB1752"/>
    <w:rsid w:val="00FB3D90"/>
    <w:rsid w:val="00FC297C"/>
    <w:rsid w:val="00FC6334"/>
    <w:rsid w:val="00FC7F91"/>
    <w:rsid w:val="00FD1051"/>
    <w:rsid w:val="00FD1CD4"/>
    <w:rsid w:val="00FD28A4"/>
    <w:rsid w:val="00FD33C1"/>
    <w:rsid w:val="00FD34EF"/>
    <w:rsid w:val="00FD3A34"/>
    <w:rsid w:val="00FE490E"/>
    <w:rsid w:val="012C3F9F"/>
    <w:rsid w:val="0136557F"/>
    <w:rsid w:val="013F50AC"/>
    <w:rsid w:val="01534B24"/>
    <w:rsid w:val="01C073E5"/>
    <w:rsid w:val="027C3466"/>
    <w:rsid w:val="02856FA3"/>
    <w:rsid w:val="029D3FD4"/>
    <w:rsid w:val="02B8544C"/>
    <w:rsid w:val="02C9448A"/>
    <w:rsid w:val="0300236B"/>
    <w:rsid w:val="033D29E6"/>
    <w:rsid w:val="03513A91"/>
    <w:rsid w:val="035C6226"/>
    <w:rsid w:val="0363695B"/>
    <w:rsid w:val="03C36E72"/>
    <w:rsid w:val="03F31757"/>
    <w:rsid w:val="04152943"/>
    <w:rsid w:val="04510785"/>
    <w:rsid w:val="0453699C"/>
    <w:rsid w:val="045F4DED"/>
    <w:rsid w:val="049E7A52"/>
    <w:rsid w:val="04B902BC"/>
    <w:rsid w:val="04EE7F1F"/>
    <w:rsid w:val="050C7908"/>
    <w:rsid w:val="052457DD"/>
    <w:rsid w:val="053B17E6"/>
    <w:rsid w:val="054250DC"/>
    <w:rsid w:val="054C1F78"/>
    <w:rsid w:val="05976809"/>
    <w:rsid w:val="06040A41"/>
    <w:rsid w:val="06113394"/>
    <w:rsid w:val="063525CA"/>
    <w:rsid w:val="06441A34"/>
    <w:rsid w:val="06467B5F"/>
    <w:rsid w:val="06A0714D"/>
    <w:rsid w:val="06A9549F"/>
    <w:rsid w:val="06BE4A35"/>
    <w:rsid w:val="06D80E87"/>
    <w:rsid w:val="06EB39CE"/>
    <w:rsid w:val="06F253D7"/>
    <w:rsid w:val="070D0B30"/>
    <w:rsid w:val="073D54F6"/>
    <w:rsid w:val="07726BE5"/>
    <w:rsid w:val="079E98AF"/>
    <w:rsid w:val="07C2539F"/>
    <w:rsid w:val="08134333"/>
    <w:rsid w:val="082D6FB0"/>
    <w:rsid w:val="083377A0"/>
    <w:rsid w:val="0886425D"/>
    <w:rsid w:val="08902D65"/>
    <w:rsid w:val="08A367ED"/>
    <w:rsid w:val="08A83DFB"/>
    <w:rsid w:val="08AB09CB"/>
    <w:rsid w:val="08B50A63"/>
    <w:rsid w:val="08D07E05"/>
    <w:rsid w:val="09713B59"/>
    <w:rsid w:val="09BF4A8E"/>
    <w:rsid w:val="09E71B0D"/>
    <w:rsid w:val="0A894972"/>
    <w:rsid w:val="0A964CFA"/>
    <w:rsid w:val="0AB85257"/>
    <w:rsid w:val="0AC15F17"/>
    <w:rsid w:val="0AC51722"/>
    <w:rsid w:val="0AEC6695"/>
    <w:rsid w:val="0AF268E2"/>
    <w:rsid w:val="0B4A00B3"/>
    <w:rsid w:val="0B4E0933"/>
    <w:rsid w:val="0B7119FC"/>
    <w:rsid w:val="0BD04B22"/>
    <w:rsid w:val="0BD56224"/>
    <w:rsid w:val="0C9B6BDE"/>
    <w:rsid w:val="0CDA6C0A"/>
    <w:rsid w:val="0CF72B0B"/>
    <w:rsid w:val="0D1C656A"/>
    <w:rsid w:val="0D696CDD"/>
    <w:rsid w:val="0DC07995"/>
    <w:rsid w:val="0DD55601"/>
    <w:rsid w:val="0DDB4C4D"/>
    <w:rsid w:val="0DFB5115"/>
    <w:rsid w:val="0E794CFD"/>
    <w:rsid w:val="0E7B3F04"/>
    <w:rsid w:val="0E9135EB"/>
    <w:rsid w:val="0EDB32C2"/>
    <w:rsid w:val="0EDE34A7"/>
    <w:rsid w:val="0EE41D10"/>
    <w:rsid w:val="0EE7691D"/>
    <w:rsid w:val="0F7326C7"/>
    <w:rsid w:val="0FA638D0"/>
    <w:rsid w:val="0FA923E3"/>
    <w:rsid w:val="0FC07F1E"/>
    <w:rsid w:val="10264A11"/>
    <w:rsid w:val="1066305F"/>
    <w:rsid w:val="10901D24"/>
    <w:rsid w:val="10C57B64"/>
    <w:rsid w:val="10E01064"/>
    <w:rsid w:val="10E741A0"/>
    <w:rsid w:val="11877731"/>
    <w:rsid w:val="11A91C2B"/>
    <w:rsid w:val="11C40985"/>
    <w:rsid w:val="11DD55A3"/>
    <w:rsid w:val="123F4816"/>
    <w:rsid w:val="12402E84"/>
    <w:rsid w:val="12555A81"/>
    <w:rsid w:val="12971BF6"/>
    <w:rsid w:val="12B3015E"/>
    <w:rsid w:val="12C127C8"/>
    <w:rsid w:val="12EE4E07"/>
    <w:rsid w:val="132E350B"/>
    <w:rsid w:val="132E7E76"/>
    <w:rsid w:val="13304067"/>
    <w:rsid w:val="13C26C3E"/>
    <w:rsid w:val="13CB2209"/>
    <w:rsid w:val="13E744B7"/>
    <w:rsid w:val="13E903F3"/>
    <w:rsid w:val="141B6C50"/>
    <w:rsid w:val="143D5922"/>
    <w:rsid w:val="145F04F1"/>
    <w:rsid w:val="14BF5434"/>
    <w:rsid w:val="14D902A4"/>
    <w:rsid w:val="14DB5560"/>
    <w:rsid w:val="14ED7840"/>
    <w:rsid w:val="150F3CC6"/>
    <w:rsid w:val="15282FD9"/>
    <w:rsid w:val="15527075"/>
    <w:rsid w:val="16041350"/>
    <w:rsid w:val="166D1BD8"/>
    <w:rsid w:val="16C75FE1"/>
    <w:rsid w:val="16F813F1"/>
    <w:rsid w:val="17343909"/>
    <w:rsid w:val="17B44FF8"/>
    <w:rsid w:val="17E8449C"/>
    <w:rsid w:val="17EC634C"/>
    <w:rsid w:val="180513B0"/>
    <w:rsid w:val="183E3A3D"/>
    <w:rsid w:val="18565AD5"/>
    <w:rsid w:val="18624587"/>
    <w:rsid w:val="189746FE"/>
    <w:rsid w:val="18C34CC5"/>
    <w:rsid w:val="18D314AE"/>
    <w:rsid w:val="19050353"/>
    <w:rsid w:val="191A5A30"/>
    <w:rsid w:val="192166BD"/>
    <w:rsid w:val="19350C93"/>
    <w:rsid w:val="19706CFD"/>
    <w:rsid w:val="198C0C67"/>
    <w:rsid w:val="19A05834"/>
    <w:rsid w:val="19C23DBC"/>
    <w:rsid w:val="19F53F22"/>
    <w:rsid w:val="19F77B28"/>
    <w:rsid w:val="1A334369"/>
    <w:rsid w:val="1A427F38"/>
    <w:rsid w:val="1A483566"/>
    <w:rsid w:val="1A87286C"/>
    <w:rsid w:val="1AE17EB2"/>
    <w:rsid w:val="1AEA644E"/>
    <w:rsid w:val="1B097409"/>
    <w:rsid w:val="1B414DF5"/>
    <w:rsid w:val="1B7F6561"/>
    <w:rsid w:val="1BD4034B"/>
    <w:rsid w:val="1C06556E"/>
    <w:rsid w:val="1C7B7E93"/>
    <w:rsid w:val="1C92116A"/>
    <w:rsid w:val="1C9B52A3"/>
    <w:rsid w:val="1CA71F00"/>
    <w:rsid w:val="1CC16360"/>
    <w:rsid w:val="1CEE2F53"/>
    <w:rsid w:val="1D0A3BFC"/>
    <w:rsid w:val="1D29198B"/>
    <w:rsid w:val="1D8F0099"/>
    <w:rsid w:val="1DB7D552"/>
    <w:rsid w:val="1DC928BA"/>
    <w:rsid w:val="1DCC76A4"/>
    <w:rsid w:val="1DED4DC0"/>
    <w:rsid w:val="1E043D5B"/>
    <w:rsid w:val="1E390005"/>
    <w:rsid w:val="1E85324A"/>
    <w:rsid w:val="1EC2624D"/>
    <w:rsid w:val="1F163FA4"/>
    <w:rsid w:val="1F6500FE"/>
    <w:rsid w:val="1F700094"/>
    <w:rsid w:val="1F9611FA"/>
    <w:rsid w:val="1F9E49DA"/>
    <w:rsid w:val="1FBF7012"/>
    <w:rsid w:val="1FC658C9"/>
    <w:rsid w:val="1FDA6E1B"/>
    <w:rsid w:val="20B41DB9"/>
    <w:rsid w:val="20D65FDF"/>
    <w:rsid w:val="20D80E27"/>
    <w:rsid w:val="20ED23BF"/>
    <w:rsid w:val="212A0DFA"/>
    <w:rsid w:val="213833D9"/>
    <w:rsid w:val="21997739"/>
    <w:rsid w:val="21FE57EE"/>
    <w:rsid w:val="22333EAB"/>
    <w:rsid w:val="229C6D66"/>
    <w:rsid w:val="23040A12"/>
    <w:rsid w:val="23810484"/>
    <w:rsid w:val="23D762F6"/>
    <w:rsid w:val="23F13D61"/>
    <w:rsid w:val="23F633B6"/>
    <w:rsid w:val="2423162D"/>
    <w:rsid w:val="242D2FD7"/>
    <w:rsid w:val="246006EE"/>
    <w:rsid w:val="24BB4BC3"/>
    <w:rsid w:val="24CA70D0"/>
    <w:rsid w:val="24DA190D"/>
    <w:rsid w:val="2526307B"/>
    <w:rsid w:val="25AB0C35"/>
    <w:rsid w:val="25B02202"/>
    <w:rsid w:val="25C64874"/>
    <w:rsid w:val="25C91D94"/>
    <w:rsid w:val="25EE5B79"/>
    <w:rsid w:val="26151358"/>
    <w:rsid w:val="263E0C7E"/>
    <w:rsid w:val="26663961"/>
    <w:rsid w:val="26792BAA"/>
    <w:rsid w:val="26B024B4"/>
    <w:rsid w:val="26D134D1"/>
    <w:rsid w:val="26D94133"/>
    <w:rsid w:val="2747211E"/>
    <w:rsid w:val="276E51C4"/>
    <w:rsid w:val="27880438"/>
    <w:rsid w:val="279F712B"/>
    <w:rsid w:val="27BB0FBE"/>
    <w:rsid w:val="280151E6"/>
    <w:rsid w:val="287A19B2"/>
    <w:rsid w:val="28815666"/>
    <w:rsid w:val="29065C3E"/>
    <w:rsid w:val="29291F6B"/>
    <w:rsid w:val="29303A19"/>
    <w:rsid w:val="29713916"/>
    <w:rsid w:val="29C31066"/>
    <w:rsid w:val="29CB06AB"/>
    <w:rsid w:val="2A020534"/>
    <w:rsid w:val="2A3C6EB3"/>
    <w:rsid w:val="2AAB09AE"/>
    <w:rsid w:val="2ACE1AD5"/>
    <w:rsid w:val="2B0269A3"/>
    <w:rsid w:val="2B08705A"/>
    <w:rsid w:val="2B2009F0"/>
    <w:rsid w:val="2BA04617"/>
    <w:rsid w:val="2BA63487"/>
    <w:rsid w:val="2BBE50F8"/>
    <w:rsid w:val="2C281876"/>
    <w:rsid w:val="2C363C1C"/>
    <w:rsid w:val="2C5828B1"/>
    <w:rsid w:val="2CA23709"/>
    <w:rsid w:val="2CE43832"/>
    <w:rsid w:val="2D3534DF"/>
    <w:rsid w:val="2D9003F3"/>
    <w:rsid w:val="2D9B2143"/>
    <w:rsid w:val="2DD56F1C"/>
    <w:rsid w:val="2DE03AC3"/>
    <w:rsid w:val="2E2C4B23"/>
    <w:rsid w:val="2E570FD5"/>
    <w:rsid w:val="2E9F3EB4"/>
    <w:rsid w:val="2EF829CC"/>
    <w:rsid w:val="2EF97D5F"/>
    <w:rsid w:val="2F177EEF"/>
    <w:rsid w:val="2F3114C4"/>
    <w:rsid w:val="2F635838"/>
    <w:rsid w:val="2FA10F19"/>
    <w:rsid w:val="2FAA48BF"/>
    <w:rsid w:val="2FD5027D"/>
    <w:rsid w:val="2FD703F7"/>
    <w:rsid w:val="30250A67"/>
    <w:rsid w:val="302E0AEA"/>
    <w:rsid w:val="303E2705"/>
    <w:rsid w:val="307D4ABA"/>
    <w:rsid w:val="30F21F91"/>
    <w:rsid w:val="31071D60"/>
    <w:rsid w:val="31447D0A"/>
    <w:rsid w:val="31960A4C"/>
    <w:rsid w:val="31983A4C"/>
    <w:rsid w:val="319E1D4D"/>
    <w:rsid w:val="31C8228A"/>
    <w:rsid w:val="31D24165"/>
    <w:rsid w:val="320E382B"/>
    <w:rsid w:val="322873BD"/>
    <w:rsid w:val="3287311D"/>
    <w:rsid w:val="32B8473A"/>
    <w:rsid w:val="32C16549"/>
    <w:rsid w:val="32EB1476"/>
    <w:rsid w:val="32FA0443"/>
    <w:rsid w:val="32FC3F21"/>
    <w:rsid w:val="3321742C"/>
    <w:rsid w:val="33805C09"/>
    <w:rsid w:val="33AA1331"/>
    <w:rsid w:val="340F73E6"/>
    <w:rsid w:val="341E587B"/>
    <w:rsid w:val="344549D2"/>
    <w:rsid w:val="346007FD"/>
    <w:rsid w:val="34607C42"/>
    <w:rsid w:val="34B85CD0"/>
    <w:rsid w:val="34F767AB"/>
    <w:rsid w:val="34F83FDD"/>
    <w:rsid w:val="3503381B"/>
    <w:rsid w:val="358B0CEF"/>
    <w:rsid w:val="35B70F28"/>
    <w:rsid w:val="35D46B3A"/>
    <w:rsid w:val="3639699D"/>
    <w:rsid w:val="366A3954"/>
    <w:rsid w:val="36857E34"/>
    <w:rsid w:val="36C67C13"/>
    <w:rsid w:val="36D85AE8"/>
    <w:rsid w:val="36F7087E"/>
    <w:rsid w:val="36F80606"/>
    <w:rsid w:val="37197DF1"/>
    <w:rsid w:val="373B1798"/>
    <w:rsid w:val="3749166B"/>
    <w:rsid w:val="377A54BF"/>
    <w:rsid w:val="37A030FB"/>
    <w:rsid w:val="37E20540"/>
    <w:rsid w:val="37EC65F4"/>
    <w:rsid w:val="37FF6A94"/>
    <w:rsid w:val="3818066F"/>
    <w:rsid w:val="381F3896"/>
    <w:rsid w:val="38585B09"/>
    <w:rsid w:val="38591971"/>
    <w:rsid w:val="38751A96"/>
    <w:rsid w:val="3924578A"/>
    <w:rsid w:val="399860D0"/>
    <w:rsid w:val="39E10AC6"/>
    <w:rsid w:val="39E527ED"/>
    <w:rsid w:val="3A04322A"/>
    <w:rsid w:val="3A0A2D82"/>
    <w:rsid w:val="3A115975"/>
    <w:rsid w:val="3A2558BB"/>
    <w:rsid w:val="3AB64A60"/>
    <w:rsid w:val="3AC30F2B"/>
    <w:rsid w:val="3AE36FC9"/>
    <w:rsid w:val="3AE76195"/>
    <w:rsid w:val="3AF9494C"/>
    <w:rsid w:val="3B6B2BE3"/>
    <w:rsid w:val="3B7E4B84"/>
    <w:rsid w:val="3BC82E15"/>
    <w:rsid w:val="3BDE28A2"/>
    <w:rsid w:val="3BEE0229"/>
    <w:rsid w:val="3C0B264D"/>
    <w:rsid w:val="3C8777D0"/>
    <w:rsid w:val="3CAA1A18"/>
    <w:rsid w:val="3CAF753A"/>
    <w:rsid w:val="3CE031F4"/>
    <w:rsid w:val="3D21167D"/>
    <w:rsid w:val="3D7F3BBA"/>
    <w:rsid w:val="3DA0003D"/>
    <w:rsid w:val="3DDA1040"/>
    <w:rsid w:val="3DF23610"/>
    <w:rsid w:val="3E32588A"/>
    <w:rsid w:val="3E3D0FF4"/>
    <w:rsid w:val="3E49760C"/>
    <w:rsid w:val="3E524AAB"/>
    <w:rsid w:val="3E5611AC"/>
    <w:rsid w:val="3E7A2B1C"/>
    <w:rsid w:val="3F3B5526"/>
    <w:rsid w:val="3F6415EB"/>
    <w:rsid w:val="3F8061DB"/>
    <w:rsid w:val="3FA33314"/>
    <w:rsid w:val="3FC1564F"/>
    <w:rsid w:val="400171D2"/>
    <w:rsid w:val="40346EBF"/>
    <w:rsid w:val="40505B03"/>
    <w:rsid w:val="408F5DA2"/>
    <w:rsid w:val="40CF687B"/>
    <w:rsid w:val="40F77B80"/>
    <w:rsid w:val="41032227"/>
    <w:rsid w:val="410B7187"/>
    <w:rsid w:val="41961147"/>
    <w:rsid w:val="41B617E9"/>
    <w:rsid w:val="41EC3C74"/>
    <w:rsid w:val="422902E2"/>
    <w:rsid w:val="4235270E"/>
    <w:rsid w:val="423B05AB"/>
    <w:rsid w:val="425A42E4"/>
    <w:rsid w:val="427716DA"/>
    <w:rsid w:val="42AA58F5"/>
    <w:rsid w:val="42B7300A"/>
    <w:rsid w:val="434742A9"/>
    <w:rsid w:val="434A374F"/>
    <w:rsid w:val="43912286"/>
    <w:rsid w:val="43CB5DC0"/>
    <w:rsid w:val="43F62371"/>
    <w:rsid w:val="43F93A6F"/>
    <w:rsid w:val="44134CD1"/>
    <w:rsid w:val="442E46B8"/>
    <w:rsid w:val="443008F1"/>
    <w:rsid w:val="44502D4B"/>
    <w:rsid w:val="446B5CB9"/>
    <w:rsid w:val="448C31E8"/>
    <w:rsid w:val="44ED72D0"/>
    <w:rsid w:val="45013216"/>
    <w:rsid w:val="45283037"/>
    <w:rsid w:val="45344EFF"/>
    <w:rsid w:val="457B5622"/>
    <w:rsid w:val="459F0D09"/>
    <w:rsid w:val="45AF2749"/>
    <w:rsid w:val="45B073BB"/>
    <w:rsid w:val="45B16892"/>
    <w:rsid w:val="45E126C7"/>
    <w:rsid w:val="466C2476"/>
    <w:rsid w:val="47371F2B"/>
    <w:rsid w:val="4748043E"/>
    <w:rsid w:val="477270DB"/>
    <w:rsid w:val="48254FD3"/>
    <w:rsid w:val="48A83599"/>
    <w:rsid w:val="48DC3802"/>
    <w:rsid w:val="493F7468"/>
    <w:rsid w:val="4992669A"/>
    <w:rsid w:val="4A4536BD"/>
    <w:rsid w:val="4A584FAF"/>
    <w:rsid w:val="4AB809E6"/>
    <w:rsid w:val="4AB83EDC"/>
    <w:rsid w:val="4B1122D5"/>
    <w:rsid w:val="4B427C4A"/>
    <w:rsid w:val="4B5325C0"/>
    <w:rsid w:val="4B565C77"/>
    <w:rsid w:val="4B9F32EE"/>
    <w:rsid w:val="4B9F509C"/>
    <w:rsid w:val="4BA12BC2"/>
    <w:rsid w:val="4BD47C98"/>
    <w:rsid w:val="4C0A69B9"/>
    <w:rsid w:val="4C263465"/>
    <w:rsid w:val="4C3F3D71"/>
    <w:rsid w:val="4C7473DB"/>
    <w:rsid w:val="4D113D78"/>
    <w:rsid w:val="4D154C8B"/>
    <w:rsid w:val="4D8B5418"/>
    <w:rsid w:val="4DBE0454"/>
    <w:rsid w:val="4E125FF9"/>
    <w:rsid w:val="4E39400A"/>
    <w:rsid w:val="4E3F66C2"/>
    <w:rsid w:val="4E9407BC"/>
    <w:rsid w:val="4EA90541"/>
    <w:rsid w:val="4EAD0E9D"/>
    <w:rsid w:val="4EE6271B"/>
    <w:rsid w:val="4F196A5E"/>
    <w:rsid w:val="4F3068AF"/>
    <w:rsid w:val="4F487442"/>
    <w:rsid w:val="4FDD6193"/>
    <w:rsid w:val="501047BA"/>
    <w:rsid w:val="50466F91"/>
    <w:rsid w:val="50DD2157"/>
    <w:rsid w:val="510737E4"/>
    <w:rsid w:val="5126247F"/>
    <w:rsid w:val="51333E43"/>
    <w:rsid w:val="514209A3"/>
    <w:rsid w:val="5157398F"/>
    <w:rsid w:val="515D53E3"/>
    <w:rsid w:val="51744C0F"/>
    <w:rsid w:val="51C370F3"/>
    <w:rsid w:val="51C71BE5"/>
    <w:rsid w:val="520C2D5F"/>
    <w:rsid w:val="520F2624"/>
    <w:rsid w:val="527F3531"/>
    <w:rsid w:val="528F612A"/>
    <w:rsid w:val="52CA50F4"/>
    <w:rsid w:val="53004672"/>
    <w:rsid w:val="530323D9"/>
    <w:rsid w:val="53503497"/>
    <w:rsid w:val="53A02303"/>
    <w:rsid w:val="53BE1DFF"/>
    <w:rsid w:val="53CB1124"/>
    <w:rsid w:val="53E47AF0"/>
    <w:rsid w:val="53EC0BCD"/>
    <w:rsid w:val="549459BA"/>
    <w:rsid w:val="54FA72C3"/>
    <w:rsid w:val="55144405"/>
    <w:rsid w:val="553266C0"/>
    <w:rsid w:val="5574365D"/>
    <w:rsid w:val="55834122"/>
    <w:rsid w:val="55BE30DF"/>
    <w:rsid w:val="563B21B4"/>
    <w:rsid w:val="564B654C"/>
    <w:rsid w:val="56810B18"/>
    <w:rsid w:val="56982E14"/>
    <w:rsid w:val="56E27F2F"/>
    <w:rsid w:val="574873B0"/>
    <w:rsid w:val="57CD0EF9"/>
    <w:rsid w:val="57D52097"/>
    <w:rsid w:val="57D7085E"/>
    <w:rsid w:val="581A6209"/>
    <w:rsid w:val="584375EF"/>
    <w:rsid w:val="58474AF1"/>
    <w:rsid w:val="585D556F"/>
    <w:rsid w:val="585E7F9C"/>
    <w:rsid w:val="588D0314"/>
    <w:rsid w:val="58AD68AF"/>
    <w:rsid w:val="58CB74D0"/>
    <w:rsid w:val="59012EF2"/>
    <w:rsid w:val="59097FF9"/>
    <w:rsid w:val="590B5B1F"/>
    <w:rsid w:val="59332A4C"/>
    <w:rsid w:val="5979545F"/>
    <w:rsid w:val="599F6E74"/>
    <w:rsid w:val="59B60656"/>
    <w:rsid w:val="59CA7788"/>
    <w:rsid w:val="59E7350C"/>
    <w:rsid w:val="59F36CDF"/>
    <w:rsid w:val="59FB2037"/>
    <w:rsid w:val="5A01781F"/>
    <w:rsid w:val="5A324F2F"/>
    <w:rsid w:val="5A571502"/>
    <w:rsid w:val="5A867B53"/>
    <w:rsid w:val="5AAB5404"/>
    <w:rsid w:val="5AB03A87"/>
    <w:rsid w:val="5ABB4170"/>
    <w:rsid w:val="5B764C52"/>
    <w:rsid w:val="5B83329D"/>
    <w:rsid w:val="5B955B74"/>
    <w:rsid w:val="5BA26604"/>
    <w:rsid w:val="5BC8795B"/>
    <w:rsid w:val="5BCC3523"/>
    <w:rsid w:val="5BFB493F"/>
    <w:rsid w:val="5C702E2B"/>
    <w:rsid w:val="5C844566"/>
    <w:rsid w:val="5D003B03"/>
    <w:rsid w:val="5D3D64C3"/>
    <w:rsid w:val="5D4C2087"/>
    <w:rsid w:val="5D7C523D"/>
    <w:rsid w:val="5DC43D04"/>
    <w:rsid w:val="5DE41B9E"/>
    <w:rsid w:val="5DFE14AB"/>
    <w:rsid w:val="5E390709"/>
    <w:rsid w:val="5E9C6226"/>
    <w:rsid w:val="5EDB17D3"/>
    <w:rsid w:val="5EE431D8"/>
    <w:rsid w:val="5EF57055"/>
    <w:rsid w:val="5FAB2C6C"/>
    <w:rsid w:val="5FB20934"/>
    <w:rsid w:val="5FD84AC8"/>
    <w:rsid w:val="5FEB47DB"/>
    <w:rsid w:val="600E4804"/>
    <w:rsid w:val="608F061D"/>
    <w:rsid w:val="60A56E93"/>
    <w:rsid w:val="60B371C8"/>
    <w:rsid w:val="60E7023C"/>
    <w:rsid w:val="612F2105"/>
    <w:rsid w:val="61357BDD"/>
    <w:rsid w:val="613C1D74"/>
    <w:rsid w:val="615F2EAC"/>
    <w:rsid w:val="61AF5FAD"/>
    <w:rsid w:val="61C15914"/>
    <w:rsid w:val="62314848"/>
    <w:rsid w:val="62845538"/>
    <w:rsid w:val="62C45B82"/>
    <w:rsid w:val="62EA798A"/>
    <w:rsid w:val="63C27722"/>
    <w:rsid w:val="642F4A44"/>
    <w:rsid w:val="64485E79"/>
    <w:rsid w:val="645667E8"/>
    <w:rsid w:val="64676BF6"/>
    <w:rsid w:val="646D767E"/>
    <w:rsid w:val="64791557"/>
    <w:rsid w:val="64B61035"/>
    <w:rsid w:val="64BD2375"/>
    <w:rsid w:val="64D76FDB"/>
    <w:rsid w:val="64EC7758"/>
    <w:rsid w:val="65156AA7"/>
    <w:rsid w:val="65880EA3"/>
    <w:rsid w:val="659618A6"/>
    <w:rsid w:val="65A92D65"/>
    <w:rsid w:val="65D8275B"/>
    <w:rsid w:val="65F041F8"/>
    <w:rsid w:val="66264A2E"/>
    <w:rsid w:val="66331C14"/>
    <w:rsid w:val="664F7993"/>
    <w:rsid w:val="666415FB"/>
    <w:rsid w:val="671771FC"/>
    <w:rsid w:val="673831D1"/>
    <w:rsid w:val="676236F6"/>
    <w:rsid w:val="6762483E"/>
    <w:rsid w:val="677DCA64"/>
    <w:rsid w:val="678979B8"/>
    <w:rsid w:val="678D180D"/>
    <w:rsid w:val="679C2918"/>
    <w:rsid w:val="67B4474D"/>
    <w:rsid w:val="67C51267"/>
    <w:rsid w:val="683464C5"/>
    <w:rsid w:val="683E1A6D"/>
    <w:rsid w:val="683F2544"/>
    <w:rsid w:val="68633F82"/>
    <w:rsid w:val="687939C7"/>
    <w:rsid w:val="68C0322C"/>
    <w:rsid w:val="68C47DF8"/>
    <w:rsid w:val="68FE72F2"/>
    <w:rsid w:val="691035A9"/>
    <w:rsid w:val="69187032"/>
    <w:rsid w:val="69D41675"/>
    <w:rsid w:val="69EF5E8D"/>
    <w:rsid w:val="69F31CAC"/>
    <w:rsid w:val="69FF2B73"/>
    <w:rsid w:val="6A0E546F"/>
    <w:rsid w:val="6A451439"/>
    <w:rsid w:val="6A710606"/>
    <w:rsid w:val="6A802F1E"/>
    <w:rsid w:val="6AF16DB0"/>
    <w:rsid w:val="6B0E3C4D"/>
    <w:rsid w:val="6B664486"/>
    <w:rsid w:val="6B6ED7AC"/>
    <w:rsid w:val="6B87197D"/>
    <w:rsid w:val="6BA860D2"/>
    <w:rsid w:val="6BAD2A66"/>
    <w:rsid w:val="6BD14C21"/>
    <w:rsid w:val="6C0001BF"/>
    <w:rsid w:val="6C0035B4"/>
    <w:rsid w:val="6C6770B8"/>
    <w:rsid w:val="6D0D4104"/>
    <w:rsid w:val="6D162D88"/>
    <w:rsid w:val="6D3B5C70"/>
    <w:rsid w:val="6D4A2C62"/>
    <w:rsid w:val="6DA0395E"/>
    <w:rsid w:val="6DC26C9C"/>
    <w:rsid w:val="6DCA67F9"/>
    <w:rsid w:val="6DE208D1"/>
    <w:rsid w:val="6DF42BCE"/>
    <w:rsid w:val="6DF61FE3"/>
    <w:rsid w:val="6E14501E"/>
    <w:rsid w:val="6E290AC9"/>
    <w:rsid w:val="6E3D539C"/>
    <w:rsid w:val="6EB36ED3"/>
    <w:rsid w:val="6EF22C84"/>
    <w:rsid w:val="6EF50D15"/>
    <w:rsid w:val="6F1572A0"/>
    <w:rsid w:val="6F376285"/>
    <w:rsid w:val="6F516258"/>
    <w:rsid w:val="6FAE4513"/>
    <w:rsid w:val="6FB60C36"/>
    <w:rsid w:val="6FE56C72"/>
    <w:rsid w:val="6FFFB7D6"/>
    <w:rsid w:val="700F7D60"/>
    <w:rsid w:val="701E4768"/>
    <w:rsid w:val="70391718"/>
    <w:rsid w:val="708E2E66"/>
    <w:rsid w:val="70B059CB"/>
    <w:rsid w:val="71241A1C"/>
    <w:rsid w:val="716C3313"/>
    <w:rsid w:val="71734FBD"/>
    <w:rsid w:val="717F658C"/>
    <w:rsid w:val="719B34F1"/>
    <w:rsid w:val="71F25676"/>
    <w:rsid w:val="720408B5"/>
    <w:rsid w:val="723143D7"/>
    <w:rsid w:val="72343EE1"/>
    <w:rsid w:val="723D0FE7"/>
    <w:rsid w:val="724C1615"/>
    <w:rsid w:val="726D24AE"/>
    <w:rsid w:val="72C861D6"/>
    <w:rsid w:val="72F13B80"/>
    <w:rsid w:val="73022B26"/>
    <w:rsid w:val="73186167"/>
    <w:rsid w:val="7395275D"/>
    <w:rsid w:val="73A40675"/>
    <w:rsid w:val="73AE714C"/>
    <w:rsid w:val="73D96AEE"/>
    <w:rsid w:val="73DE2356"/>
    <w:rsid w:val="73F0491D"/>
    <w:rsid w:val="74F954A1"/>
    <w:rsid w:val="75344EBF"/>
    <w:rsid w:val="75396AE8"/>
    <w:rsid w:val="75645889"/>
    <w:rsid w:val="75906211"/>
    <w:rsid w:val="7614205F"/>
    <w:rsid w:val="766D22A6"/>
    <w:rsid w:val="768B763A"/>
    <w:rsid w:val="769259BE"/>
    <w:rsid w:val="76B9213D"/>
    <w:rsid w:val="76C84C30"/>
    <w:rsid w:val="76F6D21C"/>
    <w:rsid w:val="77147AE4"/>
    <w:rsid w:val="77566CAE"/>
    <w:rsid w:val="77967A6E"/>
    <w:rsid w:val="779B21B6"/>
    <w:rsid w:val="77D261FF"/>
    <w:rsid w:val="77DE08BF"/>
    <w:rsid w:val="77F37A06"/>
    <w:rsid w:val="78126A72"/>
    <w:rsid w:val="782C7B34"/>
    <w:rsid w:val="78542BE7"/>
    <w:rsid w:val="789F4F72"/>
    <w:rsid w:val="78C81D17"/>
    <w:rsid w:val="78EB5AD5"/>
    <w:rsid w:val="791D4932"/>
    <w:rsid w:val="79C30024"/>
    <w:rsid w:val="79C8563A"/>
    <w:rsid w:val="79C90676"/>
    <w:rsid w:val="79F07B2C"/>
    <w:rsid w:val="79FF36E3"/>
    <w:rsid w:val="7A7F23A7"/>
    <w:rsid w:val="7A802D36"/>
    <w:rsid w:val="7A9F4612"/>
    <w:rsid w:val="7AC53928"/>
    <w:rsid w:val="7ACE239B"/>
    <w:rsid w:val="7ACF26AE"/>
    <w:rsid w:val="7B0054F4"/>
    <w:rsid w:val="7B094167"/>
    <w:rsid w:val="7B14665D"/>
    <w:rsid w:val="7B2E60AC"/>
    <w:rsid w:val="7B8BD2FA"/>
    <w:rsid w:val="7BBE79CE"/>
    <w:rsid w:val="7BC2430B"/>
    <w:rsid w:val="7BC5B2D1"/>
    <w:rsid w:val="7C8909CB"/>
    <w:rsid w:val="7CBB2910"/>
    <w:rsid w:val="7CDB5685"/>
    <w:rsid w:val="7D2241CA"/>
    <w:rsid w:val="7D254374"/>
    <w:rsid w:val="7D2D14E5"/>
    <w:rsid w:val="7D401221"/>
    <w:rsid w:val="7D7653AD"/>
    <w:rsid w:val="7D78001F"/>
    <w:rsid w:val="7DB54128"/>
    <w:rsid w:val="7E556C5C"/>
    <w:rsid w:val="7EB71D73"/>
    <w:rsid w:val="7EFB200E"/>
    <w:rsid w:val="7F1D54E9"/>
    <w:rsid w:val="7F6C7F13"/>
    <w:rsid w:val="7F6D27E0"/>
    <w:rsid w:val="7F7B4EFD"/>
    <w:rsid w:val="7F7F237E"/>
    <w:rsid w:val="7FA68C73"/>
    <w:rsid w:val="7FC6222B"/>
    <w:rsid w:val="7FC862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footnote text" w:uiPriority="99" w:unhideWhenUsed="1"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8C618D"/>
    <w:pPr>
      <w:widowControl w:val="0"/>
      <w:jc w:val="both"/>
    </w:pPr>
    <w:rPr>
      <w:rFonts w:eastAsia="仿宋_GB2312"/>
      <w:b/>
      <w:kern w:val="2"/>
      <w:sz w:val="32"/>
      <w:szCs w:val="24"/>
    </w:rPr>
  </w:style>
  <w:style w:type="paragraph" w:styleId="3">
    <w:name w:val="heading 3"/>
    <w:basedOn w:val="a"/>
    <w:next w:val="a"/>
    <w:qFormat/>
    <w:rsid w:val="008C618D"/>
    <w:pPr>
      <w:spacing w:before="100" w:beforeAutospacing="1" w:after="100" w:afterAutospacing="1"/>
      <w:jc w:val="left"/>
      <w:outlineLvl w:val="2"/>
    </w:pPr>
    <w:rPr>
      <w:rFonts w:ascii="宋体" w:eastAsia="宋体" w:hAnsi="宋体" w:hint="eastAsia"/>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8C618D"/>
    <w:pPr>
      <w:widowControl w:val="0"/>
      <w:autoSpaceDE w:val="0"/>
      <w:autoSpaceDN w:val="0"/>
      <w:adjustRightInd w:val="0"/>
    </w:pPr>
    <w:rPr>
      <w:rFonts w:ascii="宋体" w:cs="宋体"/>
      <w:color w:val="000000"/>
      <w:sz w:val="24"/>
      <w:szCs w:val="24"/>
    </w:rPr>
  </w:style>
  <w:style w:type="paragraph" w:styleId="5">
    <w:name w:val="index 5"/>
    <w:basedOn w:val="a"/>
    <w:next w:val="a"/>
    <w:qFormat/>
    <w:rsid w:val="008C618D"/>
    <w:pPr>
      <w:ind w:left="1680"/>
    </w:pPr>
  </w:style>
  <w:style w:type="paragraph" w:styleId="a3">
    <w:name w:val="annotation text"/>
    <w:basedOn w:val="a"/>
    <w:qFormat/>
    <w:rsid w:val="008C618D"/>
    <w:pPr>
      <w:jc w:val="left"/>
    </w:pPr>
  </w:style>
  <w:style w:type="paragraph" w:styleId="a4">
    <w:name w:val="Body Text"/>
    <w:basedOn w:val="a"/>
    <w:link w:val="Char"/>
    <w:uiPriority w:val="1"/>
    <w:qFormat/>
    <w:rsid w:val="008C618D"/>
    <w:rPr>
      <w:rFonts w:ascii="微软雅黑" w:eastAsia="微软雅黑" w:hAnsi="微软雅黑" w:cs="微软雅黑"/>
      <w:bCs/>
      <w:szCs w:val="32"/>
      <w:lang w:val="zh-CN" w:bidi="zh-CN"/>
    </w:rPr>
  </w:style>
  <w:style w:type="paragraph" w:styleId="a5">
    <w:name w:val="Body Text Indent"/>
    <w:basedOn w:val="a"/>
    <w:qFormat/>
    <w:rsid w:val="008C618D"/>
    <w:pPr>
      <w:spacing w:after="120"/>
      <w:ind w:leftChars="200" w:left="420"/>
    </w:pPr>
  </w:style>
  <w:style w:type="paragraph" w:styleId="a6">
    <w:name w:val="Balloon Text"/>
    <w:basedOn w:val="a"/>
    <w:semiHidden/>
    <w:qFormat/>
    <w:rsid w:val="008C618D"/>
    <w:rPr>
      <w:sz w:val="18"/>
      <w:szCs w:val="18"/>
    </w:rPr>
  </w:style>
  <w:style w:type="paragraph" w:styleId="a7">
    <w:name w:val="footer"/>
    <w:basedOn w:val="a"/>
    <w:link w:val="Char0"/>
    <w:uiPriority w:val="99"/>
    <w:qFormat/>
    <w:rsid w:val="008C618D"/>
    <w:pPr>
      <w:tabs>
        <w:tab w:val="center" w:pos="4153"/>
        <w:tab w:val="right" w:pos="8306"/>
      </w:tabs>
      <w:snapToGrid w:val="0"/>
      <w:jc w:val="left"/>
    </w:pPr>
    <w:rPr>
      <w:sz w:val="18"/>
      <w:szCs w:val="18"/>
    </w:rPr>
  </w:style>
  <w:style w:type="paragraph" w:styleId="a8">
    <w:name w:val="header"/>
    <w:basedOn w:val="a"/>
    <w:qFormat/>
    <w:rsid w:val="008C618D"/>
    <w:pPr>
      <w:pBdr>
        <w:bottom w:val="single" w:sz="6" w:space="1" w:color="auto"/>
      </w:pBdr>
      <w:tabs>
        <w:tab w:val="center" w:pos="4153"/>
        <w:tab w:val="right" w:pos="8306"/>
      </w:tabs>
      <w:snapToGrid w:val="0"/>
      <w:jc w:val="center"/>
    </w:pPr>
    <w:rPr>
      <w:sz w:val="18"/>
      <w:szCs w:val="18"/>
    </w:rPr>
  </w:style>
  <w:style w:type="paragraph" w:styleId="a9">
    <w:name w:val="footnote text"/>
    <w:basedOn w:val="a"/>
    <w:uiPriority w:val="99"/>
    <w:unhideWhenUsed/>
    <w:qFormat/>
    <w:rsid w:val="008C618D"/>
    <w:pPr>
      <w:snapToGrid w:val="0"/>
      <w:jc w:val="left"/>
    </w:pPr>
    <w:rPr>
      <w:sz w:val="18"/>
      <w:szCs w:val="18"/>
    </w:rPr>
  </w:style>
  <w:style w:type="paragraph" w:styleId="aa">
    <w:name w:val="Normal (Web)"/>
    <w:basedOn w:val="a"/>
    <w:qFormat/>
    <w:rsid w:val="008C618D"/>
    <w:pPr>
      <w:spacing w:before="100" w:beforeAutospacing="1" w:after="100" w:afterAutospacing="1"/>
      <w:jc w:val="left"/>
    </w:pPr>
    <w:rPr>
      <w:kern w:val="0"/>
      <w:sz w:val="24"/>
    </w:rPr>
  </w:style>
  <w:style w:type="paragraph" w:styleId="2">
    <w:name w:val="Body Text First Indent 2"/>
    <w:basedOn w:val="a5"/>
    <w:qFormat/>
    <w:rsid w:val="008C618D"/>
    <w:pPr>
      <w:spacing w:after="0" w:line="300" w:lineRule="exact"/>
      <w:ind w:leftChars="0" w:left="0"/>
    </w:pPr>
  </w:style>
  <w:style w:type="table" w:styleId="ab">
    <w:name w:val="Table Grid"/>
    <w:basedOn w:val="a1"/>
    <w:qFormat/>
    <w:rsid w:val="008C61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sid w:val="008C618D"/>
    <w:rPr>
      <w:b/>
    </w:rPr>
  </w:style>
  <w:style w:type="character" w:styleId="ad">
    <w:name w:val="page number"/>
    <w:basedOn w:val="a0"/>
    <w:qFormat/>
    <w:rsid w:val="008C618D"/>
  </w:style>
  <w:style w:type="character" w:styleId="ae">
    <w:name w:val="Hyperlink"/>
    <w:basedOn w:val="a0"/>
    <w:qFormat/>
    <w:rsid w:val="008C618D"/>
    <w:rPr>
      <w:color w:val="0000FF"/>
      <w:u w:val="single"/>
    </w:rPr>
  </w:style>
  <w:style w:type="character" w:customStyle="1" w:styleId="Char0">
    <w:name w:val="页脚 Char"/>
    <w:basedOn w:val="a0"/>
    <w:link w:val="a7"/>
    <w:uiPriority w:val="99"/>
    <w:qFormat/>
    <w:rsid w:val="008C618D"/>
    <w:rPr>
      <w:rFonts w:eastAsia="仿宋_GB2312"/>
      <w:b/>
      <w:kern w:val="2"/>
      <w:sz w:val="18"/>
      <w:szCs w:val="18"/>
    </w:rPr>
  </w:style>
  <w:style w:type="character" w:customStyle="1" w:styleId="font31">
    <w:name w:val="font31"/>
    <w:basedOn w:val="a0"/>
    <w:qFormat/>
    <w:rsid w:val="008C618D"/>
    <w:rPr>
      <w:rFonts w:ascii="楷体" w:eastAsia="楷体" w:hAnsi="楷体" w:cs="楷体" w:hint="eastAsia"/>
      <w:color w:val="000000"/>
      <w:sz w:val="22"/>
      <w:szCs w:val="22"/>
      <w:u w:val="none"/>
    </w:rPr>
  </w:style>
  <w:style w:type="character" w:customStyle="1" w:styleId="font01">
    <w:name w:val="font01"/>
    <w:basedOn w:val="a0"/>
    <w:qFormat/>
    <w:rsid w:val="008C618D"/>
    <w:rPr>
      <w:rFonts w:ascii="微软雅黑" w:eastAsia="微软雅黑" w:hAnsi="微软雅黑" w:cs="微软雅黑" w:hint="eastAsia"/>
      <w:b/>
      <w:color w:val="000000"/>
      <w:sz w:val="24"/>
      <w:szCs w:val="24"/>
      <w:u w:val="none"/>
    </w:rPr>
  </w:style>
  <w:style w:type="character" w:customStyle="1" w:styleId="font81">
    <w:name w:val="font81"/>
    <w:basedOn w:val="a0"/>
    <w:qFormat/>
    <w:rsid w:val="008C618D"/>
    <w:rPr>
      <w:rFonts w:ascii="方正黑体简体" w:eastAsia="方正黑体简体" w:hAnsi="方正黑体简体" w:cs="方正黑体简体" w:hint="default"/>
      <w:b/>
      <w:color w:val="000000"/>
      <w:sz w:val="24"/>
      <w:szCs w:val="24"/>
      <w:u w:val="none"/>
    </w:rPr>
  </w:style>
  <w:style w:type="character" w:customStyle="1" w:styleId="font121">
    <w:name w:val="font121"/>
    <w:basedOn w:val="a0"/>
    <w:qFormat/>
    <w:rsid w:val="008C618D"/>
    <w:rPr>
      <w:rFonts w:ascii="Times New Roman" w:hAnsi="Times New Roman" w:cs="Times New Roman" w:hint="default"/>
      <w:color w:val="000000"/>
      <w:sz w:val="22"/>
      <w:szCs w:val="22"/>
      <w:u w:val="none"/>
    </w:rPr>
  </w:style>
  <w:style w:type="character" w:customStyle="1" w:styleId="NormalCharacter">
    <w:name w:val="NormalCharacter"/>
    <w:semiHidden/>
    <w:qFormat/>
    <w:rsid w:val="008C618D"/>
  </w:style>
  <w:style w:type="character" w:customStyle="1" w:styleId="font112">
    <w:name w:val="font112"/>
    <w:basedOn w:val="a0"/>
    <w:qFormat/>
    <w:rsid w:val="008C618D"/>
    <w:rPr>
      <w:rFonts w:ascii="宋体" w:eastAsia="宋体" w:hAnsi="宋体" w:cs="宋体" w:hint="eastAsia"/>
      <w:color w:val="000000"/>
      <w:sz w:val="20"/>
      <w:szCs w:val="20"/>
      <w:u w:val="none"/>
    </w:rPr>
  </w:style>
  <w:style w:type="character" w:customStyle="1" w:styleId="font51">
    <w:name w:val="font51"/>
    <w:basedOn w:val="a0"/>
    <w:qFormat/>
    <w:rsid w:val="008C618D"/>
    <w:rPr>
      <w:rFonts w:ascii="Times New Roman" w:hAnsi="Times New Roman" w:cs="Times New Roman" w:hint="default"/>
      <w:color w:val="000000"/>
      <w:sz w:val="20"/>
      <w:szCs w:val="20"/>
      <w:u w:val="none"/>
    </w:rPr>
  </w:style>
  <w:style w:type="character" w:customStyle="1" w:styleId="font11">
    <w:name w:val="font11"/>
    <w:basedOn w:val="a0"/>
    <w:qFormat/>
    <w:rsid w:val="008C618D"/>
    <w:rPr>
      <w:rFonts w:ascii="微软雅黑" w:eastAsia="微软雅黑" w:hAnsi="微软雅黑" w:cs="微软雅黑"/>
      <w:b/>
      <w:color w:val="000000"/>
      <w:sz w:val="24"/>
      <w:szCs w:val="24"/>
      <w:u w:val="none"/>
    </w:rPr>
  </w:style>
  <w:style w:type="character" w:customStyle="1" w:styleId="font212">
    <w:name w:val="font212"/>
    <w:basedOn w:val="a0"/>
    <w:qFormat/>
    <w:rsid w:val="008C618D"/>
    <w:rPr>
      <w:rFonts w:ascii="方正楷体简体" w:eastAsia="方正楷体简体" w:hAnsi="方正楷体简体" w:cs="方正楷体简体" w:hint="default"/>
      <w:b/>
      <w:color w:val="000000"/>
      <w:sz w:val="24"/>
      <w:szCs w:val="24"/>
      <w:u w:val="none"/>
    </w:rPr>
  </w:style>
  <w:style w:type="character" w:customStyle="1" w:styleId="font21">
    <w:name w:val="font21"/>
    <w:basedOn w:val="a0"/>
    <w:qFormat/>
    <w:rsid w:val="008C618D"/>
    <w:rPr>
      <w:rFonts w:ascii="楷体" w:eastAsia="楷体" w:hAnsi="楷体" w:cs="楷体" w:hint="eastAsia"/>
      <w:color w:val="000000"/>
      <w:sz w:val="22"/>
      <w:szCs w:val="22"/>
      <w:u w:val="none"/>
    </w:rPr>
  </w:style>
  <w:style w:type="paragraph" w:customStyle="1" w:styleId="TableParagraph">
    <w:name w:val="Table Paragraph"/>
    <w:basedOn w:val="a"/>
    <w:uiPriority w:val="1"/>
    <w:qFormat/>
    <w:rsid w:val="008C618D"/>
    <w:rPr>
      <w:rFonts w:ascii="Microsoft JhengHei" w:eastAsia="Microsoft JhengHei" w:hAnsi="Microsoft JhengHei" w:cs="Microsoft JhengHei"/>
      <w:lang w:val="zh-CN" w:bidi="zh-CN"/>
    </w:rPr>
  </w:style>
  <w:style w:type="character" w:customStyle="1" w:styleId="font41">
    <w:name w:val="font41"/>
    <w:basedOn w:val="a0"/>
    <w:qFormat/>
    <w:rsid w:val="008C618D"/>
    <w:rPr>
      <w:rFonts w:ascii="宋体" w:eastAsia="宋体" w:hAnsi="宋体" w:cs="宋体" w:hint="eastAsia"/>
      <w:color w:val="000000"/>
      <w:sz w:val="22"/>
      <w:szCs w:val="22"/>
      <w:u w:val="none"/>
    </w:rPr>
  </w:style>
  <w:style w:type="paragraph" w:styleId="af">
    <w:name w:val="No Spacing"/>
    <w:uiPriority w:val="1"/>
    <w:qFormat/>
    <w:rsid w:val="008C618D"/>
    <w:pPr>
      <w:widowControl w:val="0"/>
      <w:autoSpaceDE w:val="0"/>
      <w:autoSpaceDN w:val="0"/>
    </w:pPr>
    <w:rPr>
      <w:rFonts w:ascii="微软雅黑" w:eastAsia="微软雅黑" w:hAnsi="微软雅黑" w:cs="微软雅黑"/>
      <w:sz w:val="22"/>
      <w:szCs w:val="22"/>
      <w:lang w:val="zh-CN" w:bidi="zh-CN"/>
    </w:rPr>
  </w:style>
  <w:style w:type="character" w:customStyle="1" w:styleId="15">
    <w:name w:val="15"/>
    <w:basedOn w:val="a0"/>
    <w:qFormat/>
    <w:rsid w:val="008C618D"/>
    <w:rPr>
      <w:rFonts w:ascii="Times New Roman" w:hAnsi="Times New Roman" w:cs="Times New Roman" w:hint="default"/>
    </w:rPr>
  </w:style>
  <w:style w:type="table" w:customStyle="1" w:styleId="TableNormal">
    <w:name w:val="Table Normal"/>
    <w:uiPriority w:val="2"/>
    <w:semiHidden/>
    <w:unhideWhenUsed/>
    <w:qFormat/>
    <w:rsid w:val="008C618D"/>
    <w:tblPr>
      <w:tblCellMar>
        <w:top w:w="0" w:type="dxa"/>
        <w:left w:w="0" w:type="dxa"/>
        <w:bottom w:w="0" w:type="dxa"/>
        <w:right w:w="0" w:type="dxa"/>
      </w:tblCellMar>
    </w:tblPr>
  </w:style>
  <w:style w:type="character" w:customStyle="1" w:styleId="Char">
    <w:name w:val="正文文本 Char"/>
    <w:basedOn w:val="a0"/>
    <w:link w:val="a4"/>
    <w:uiPriority w:val="1"/>
    <w:qFormat/>
    <w:rsid w:val="008C618D"/>
    <w:rPr>
      <w:rFonts w:ascii="微软雅黑" w:eastAsia="微软雅黑" w:hAnsi="微软雅黑" w:cs="微软雅黑"/>
      <w:b/>
      <w:bCs/>
      <w:kern w:val="2"/>
      <w:sz w:val="32"/>
      <w:szCs w:val="32"/>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2.xml><?xml version="1.0" encoding="utf-8"?>
<contractReview xmlns="http://schemas.wps.cn/vas-ai-hub/contract-review">
  <reviewItems>
    <reviewItem>
      <errorID>ef63209b-53f1-44c6-bc5c-8d6f91eb142a</errorID>
      <errorWord>座落于</errorWord>
      <group>L1_Word</group>
      <groupName>字词问题</groupName>
      <ability>L2_Typo</ability>
      <abilityName>字词错误</abilityName>
      <candidateList>
        <item>坐落于</item>
      </candidateList>
      <explain/>
      <paraID>7D11B464</paraID>
      <start>9</start>
      <end>12</end>
      <status>modified</status>
      <modifiedWord>坐落于</modifiedWord>
      <trackRevisions>false</trackRevisions>
    </reviewItem>
    <reviewItem>
      <errorID>ad614f37-9140-44f9-8832-8e5e350b542c</errorID>
      <errorWord>，</errorWord>
      <group>L1_Word</group>
      <groupName>字词问题</groupName>
      <ability>L2_Typo</ability>
      <abilityName>字词错误</abilityName>
      <candidateList>
        <item>，是</item>
      </candidateList>
      <explain/>
      <paraID>7D11B464</paraID>
      <start>37</start>
      <end>39</end>
      <status>modified</status>
      <modifiedWord>，是</modifiedWord>
      <trackRevisions>false</trackRevisions>
    </reviewItem>
    <reviewItem>
      <errorID>ee49cc6d-3530-4bdd-96eb-23d55761cf04</errorID>
      <errorWord>国家工业和信息化部</errorWord>
      <group>L1_Political</group>
      <groupName>政治性问题</groupName>
      <ability>L2_Unpolitical</ability>
      <abilityName>政治敏感错误</abilityName>
      <candidateList>
        <item>工业和信息化部</item>
      </candidateList>
      <explain/>
      <paraID>7D11B464</paraID>
      <start>39</start>
      <end>48</end>
      <status>unmodified</status>
      <modifiedWord/>
      <trackRevisions>false</trackRevisions>
    </reviewItem>
    <reviewItem>
      <errorID>07521da2-7e55-4c1d-8149-685e299d0328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7D11B464</paraID>
      <start>94</start>
      <end>96</end>
      <status>modified</status>
      <modifiedWord>”“</modifiedWord>
      <trackRevisions>false</trackRevisions>
    </reviewItem>
    <reviewItem>
      <errorID>fca2c94f-847d-4f93-9fc4-c7183be09edc</errorID>
      <errorWord>6-8万</errorWord>
      <group>L1_Knowledge</group>
      <groupName>知识性问题</groupName>
      <ability>L2_Knowledge</ability>
      <abilityName>其他知识</abilityName>
      <candidateList>
        <item>6万—8万</item>
      </candidateList>
      <explain>1. “6-8万”中的单位“万”仅出现在后一个数字上，容易引起歧义；根据《现代汉语标点符号数字用法规范手册》，数字表示范围两边需要使用统一的格式。2.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324C5D64</paraID>
      <start>5</start>
      <end>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346759-2187-4C70-AABD-A08C1A750ED8}">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326</Words>
  <Characters>1859</Characters>
  <Application>Microsoft Office Word</Application>
  <DocSecurity>0</DocSecurity>
  <Lines>15</Lines>
  <Paragraphs>4</Paragraphs>
  <ScaleCrop>false</ScaleCrop>
  <Company>微软中国</Company>
  <LinksUpToDate>false</LinksUpToDate>
  <CharactersWithSpaces>2181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dc:title>
  <dc:creator>china</dc:creator>
  <cp:lastModifiedBy>微软用户</cp:lastModifiedBy>
  <cp:revision>118</cp:revision>
  <cp:lastPrinted>2024-04-12T07:46:00Z</cp:lastPrinted>
  <dcterms:created xsi:type="dcterms:W3CDTF">2021-11-14T06:53:00Z</dcterms:created>
  <dcterms:modified xsi:type="dcterms:W3CDTF">2026-04-12T02:53:00Z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9CD7E02852BD43A7B9A3A534C2FFCFB1_13</vt:lpwstr>
  </property>
  <property fmtid="{D5CDD505-2E9C-101B-9397-08002B2CF9AE}" pid="4" name="KSOTemplateDocerSaveRecord">
    <vt:lpwstr>eyJoZGlkIjoiNmJkYTg0ODljNDQ2YTdhN2I0NTM3ZjA1NGM2ZDFiNTUiLCJ1c2VySWQiOiI1MjM3NTkyNjQifQ==</vt:lpwstr>
  </property>
</Properties>
</file>