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21" w:rsidRPr="005C1EDD" w:rsidRDefault="00F05921">
      <w:pPr>
        <w:pStyle w:val="a5"/>
        <w:spacing w:line="660" w:lineRule="exact"/>
        <w:ind w:firstLine="588"/>
        <w:jc w:val="center"/>
        <w:rPr>
          <w:rFonts w:ascii="Times New Roman" w:eastAsia="方正黑体简体" w:hAnsi="Times New Roman" w:cs="Times New Roman"/>
          <w:color w:val="000000" w:themeColor="text1"/>
          <w:spacing w:val="-11"/>
          <w:lang w:val="en-US"/>
        </w:rPr>
      </w:pPr>
    </w:p>
    <w:p w:rsidR="00F05921" w:rsidRPr="005C1EDD" w:rsidRDefault="00F05921">
      <w:pPr>
        <w:pStyle w:val="a5"/>
        <w:spacing w:line="660" w:lineRule="exact"/>
        <w:ind w:firstLine="829"/>
        <w:jc w:val="center"/>
        <w:rPr>
          <w:rFonts w:ascii="Times New Roman" w:eastAsia="方正小标宋简体" w:hAnsi="Times New Roman" w:cs="Times New Roman"/>
          <w:color w:val="000000" w:themeColor="text1"/>
          <w:spacing w:val="-11"/>
          <w:sz w:val="44"/>
          <w:szCs w:val="44"/>
          <w:lang w:val="en-US"/>
        </w:rPr>
      </w:pPr>
    </w:p>
    <w:p w:rsidR="00F05921" w:rsidRPr="005C1EDD" w:rsidRDefault="00F05921">
      <w:pPr>
        <w:pStyle w:val="a5"/>
        <w:spacing w:line="660" w:lineRule="exact"/>
        <w:ind w:firstLine="1391"/>
        <w:rPr>
          <w:rFonts w:ascii="Times New Roman" w:eastAsia="方正小标宋简体" w:hAnsi="Times New Roman" w:cs="Times New Roman"/>
          <w:color w:val="000000" w:themeColor="text1"/>
          <w:spacing w:val="-11"/>
          <w:sz w:val="72"/>
          <w:szCs w:val="72"/>
          <w:lang w:val="en-US"/>
        </w:rPr>
      </w:pPr>
    </w:p>
    <w:p w:rsidR="00F05921" w:rsidRPr="005C1EDD" w:rsidRDefault="00CD4AA7" w:rsidP="005C1EDD">
      <w:pPr>
        <w:pStyle w:val="a5"/>
        <w:spacing w:afterLines="25" w:line="1200" w:lineRule="exact"/>
        <w:jc w:val="center"/>
        <w:rPr>
          <w:rFonts w:ascii="Times New Roman" w:eastAsia="方正小标宋简体" w:hAnsi="Times New Roman" w:cs="Times New Roman"/>
          <w:color w:val="000000" w:themeColor="text1"/>
          <w:spacing w:val="-11"/>
          <w:sz w:val="96"/>
          <w:szCs w:val="72"/>
          <w:lang w:val="en-US"/>
        </w:rPr>
      </w:pPr>
      <w:r w:rsidRPr="005C1EDD">
        <w:rPr>
          <w:rFonts w:ascii="Times New Roman" w:eastAsia="方正小标宋简体" w:hAnsi="Times New Roman" w:cs="Times New Roman" w:hint="eastAsia"/>
          <w:color w:val="000000" w:themeColor="text1"/>
          <w:spacing w:val="-11"/>
          <w:sz w:val="96"/>
          <w:szCs w:val="72"/>
          <w:lang w:val="en-US"/>
        </w:rPr>
        <w:t>南充市</w:t>
      </w:r>
      <w:r w:rsidR="004F7446" w:rsidRPr="005C1EDD">
        <w:rPr>
          <w:rFonts w:ascii="Times New Roman" w:eastAsia="方正小标宋简体" w:hAnsi="Times New Roman" w:cs="Times New Roman" w:hint="eastAsia"/>
          <w:color w:val="000000" w:themeColor="text1"/>
          <w:spacing w:val="-11"/>
          <w:sz w:val="96"/>
          <w:szCs w:val="72"/>
          <w:lang w:val="en-US"/>
        </w:rPr>
        <w:t>顺庆区</w:t>
      </w:r>
    </w:p>
    <w:p w:rsidR="00F05921" w:rsidRPr="005C1EDD" w:rsidRDefault="004F7446" w:rsidP="005C1EDD">
      <w:pPr>
        <w:pStyle w:val="a5"/>
        <w:spacing w:afterLines="25" w:line="900" w:lineRule="exact"/>
        <w:jc w:val="center"/>
        <w:rPr>
          <w:rFonts w:ascii="Times New Roman" w:eastAsia="方正楷体简体" w:hAnsi="Times New Roman" w:cs="Times New Roman"/>
          <w:color w:val="000000" w:themeColor="text1"/>
          <w:spacing w:val="-11"/>
          <w:sz w:val="52"/>
          <w:szCs w:val="52"/>
          <w:lang w:val="en-US"/>
        </w:rPr>
      </w:pPr>
      <w:r w:rsidRPr="005C1EDD">
        <w:rPr>
          <w:rFonts w:ascii="Times New Roman" w:eastAsia="方正楷体简体" w:hAnsi="Times New Roman" w:cs="Times New Roman"/>
          <w:color w:val="000000" w:themeColor="text1"/>
          <w:spacing w:val="-11"/>
          <w:sz w:val="52"/>
          <w:szCs w:val="52"/>
          <w:lang w:val="en-US"/>
        </w:rPr>
        <w:t>202</w:t>
      </w:r>
      <w:r w:rsidRPr="005C1EDD">
        <w:rPr>
          <w:rFonts w:ascii="Times New Roman" w:eastAsia="方正楷体简体" w:hAnsi="Times New Roman" w:cs="Times New Roman" w:hint="eastAsia"/>
          <w:color w:val="000000" w:themeColor="text1"/>
          <w:spacing w:val="-11"/>
          <w:sz w:val="52"/>
          <w:szCs w:val="52"/>
          <w:lang w:val="en-US"/>
        </w:rPr>
        <w:t>6</w:t>
      </w:r>
      <w:r w:rsidRPr="005C1EDD">
        <w:rPr>
          <w:rFonts w:ascii="Times New Roman" w:eastAsia="方正楷体简体" w:hAnsi="Times New Roman" w:cs="Times New Roman"/>
          <w:color w:val="000000" w:themeColor="text1"/>
          <w:spacing w:val="-11"/>
          <w:sz w:val="52"/>
          <w:szCs w:val="52"/>
          <w:lang w:val="en-US"/>
        </w:rPr>
        <w:t>年度引才需求信息</w:t>
      </w:r>
    </w:p>
    <w:p w:rsidR="00F05921" w:rsidRPr="005C1EDD" w:rsidRDefault="00F05921" w:rsidP="005C1EDD">
      <w:pPr>
        <w:pStyle w:val="a5"/>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F05921" w:rsidRPr="005C1EDD" w:rsidRDefault="00F05921" w:rsidP="005C1EDD">
      <w:pPr>
        <w:pStyle w:val="a5"/>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F05921" w:rsidRPr="005C1EDD" w:rsidRDefault="00F05921" w:rsidP="005C1EDD">
      <w:pPr>
        <w:pStyle w:val="a5"/>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F05921" w:rsidRPr="005C1EDD" w:rsidRDefault="00F05921" w:rsidP="005C1EDD">
      <w:pPr>
        <w:pStyle w:val="a5"/>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F05921" w:rsidRPr="005C1EDD" w:rsidRDefault="004F7446">
      <w:pPr>
        <w:pStyle w:val="a5"/>
        <w:spacing w:line="660" w:lineRule="exact"/>
        <w:jc w:val="center"/>
        <w:rPr>
          <w:rFonts w:ascii="Times New Roman" w:eastAsia="黑体" w:hAnsi="Times New Roman" w:cs="Times New Roman"/>
          <w:color w:val="000000" w:themeColor="text1"/>
          <w:spacing w:val="-11"/>
          <w:sz w:val="44"/>
          <w:szCs w:val="44"/>
          <w:lang w:val="en-US"/>
        </w:rPr>
      </w:pPr>
      <w:r w:rsidRPr="005C1EDD">
        <w:rPr>
          <w:rFonts w:ascii="Times New Roman" w:eastAsia="黑体" w:hAnsi="Times New Roman" w:cs="Times New Roman"/>
          <w:color w:val="000000" w:themeColor="text1"/>
          <w:spacing w:val="-11"/>
          <w:sz w:val="44"/>
          <w:szCs w:val="44"/>
          <w:lang w:val="en-US"/>
        </w:rPr>
        <w:t>202</w:t>
      </w:r>
      <w:r w:rsidRPr="005C1EDD">
        <w:rPr>
          <w:rFonts w:ascii="Times New Roman" w:eastAsia="黑体" w:hAnsi="Times New Roman" w:cs="Times New Roman" w:hint="eastAsia"/>
          <w:color w:val="000000" w:themeColor="text1"/>
          <w:spacing w:val="-11"/>
          <w:sz w:val="44"/>
          <w:szCs w:val="44"/>
          <w:lang w:val="en-US"/>
        </w:rPr>
        <w:t>6</w:t>
      </w:r>
      <w:r w:rsidRPr="005C1EDD">
        <w:rPr>
          <w:rFonts w:ascii="Times New Roman" w:eastAsia="黑体" w:hAnsi="Times New Roman" w:cs="Times New Roman"/>
          <w:color w:val="000000" w:themeColor="text1"/>
          <w:spacing w:val="-11"/>
          <w:sz w:val="44"/>
          <w:szCs w:val="44"/>
          <w:lang w:val="en-US"/>
        </w:rPr>
        <w:t>年</w:t>
      </w:r>
      <w:r w:rsidR="00AC78A7" w:rsidRPr="005C1EDD">
        <w:rPr>
          <w:rFonts w:ascii="Times New Roman" w:eastAsia="黑体" w:hAnsi="Times New Roman" w:cs="Times New Roman" w:hint="eastAsia"/>
          <w:color w:val="000000" w:themeColor="text1"/>
          <w:spacing w:val="-11"/>
          <w:sz w:val="44"/>
          <w:szCs w:val="44"/>
          <w:lang w:val="en-US"/>
        </w:rPr>
        <w:t>4</w:t>
      </w:r>
      <w:r w:rsidRPr="005C1EDD">
        <w:rPr>
          <w:rFonts w:ascii="Times New Roman" w:eastAsia="黑体" w:hAnsi="Times New Roman" w:cs="Times New Roman"/>
          <w:color w:val="000000" w:themeColor="text1"/>
          <w:spacing w:val="-11"/>
          <w:sz w:val="44"/>
          <w:szCs w:val="44"/>
          <w:lang w:val="en-US"/>
        </w:rPr>
        <w:t>月</w:t>
      </w:r>
    </w:p>
    <w:p w:rsidR="00F05921" w:rsidRPr="005C1EDD" w:rsidRDefault="00F05921">
      <w:pPr>
        <w:pStyle w:val="a5"/>
        <w:spacing w:line="660" w:lineRule="exact"/>
        <w:ind w:firstLine="1391"/>
        <w:jc w:val="center"/>
        <w:rPr>
          <w:rFonts w:ascii="Times New Roman" w:eastAsia="方正小标宋简体" w:hAnsi="Times New Roman" w:cs="Times New Roman"/>
          <w:color w:val="000000" w:themeColor="text1"/>
          <w:spacing w:val="-11"/>
          <w:sz w:val="72"/>
          <w:szCs w:val="72"/>
          <w:lang w:val="en-US"/>
        </w:rPr>
      </w:pPr>
    </w:p>
    <w:p w:rsidR="00F05921" w:rsidRPr="005C1EDD" w:rsidRDefault="004F7446">
      <w:pPr>
        <w:widowControl/>
        <w:ind w:firstLine="829"/>
        <w:jc w:val="left"/>
        <w:rPr>
          <w:rFonts w:eastAsia="方正小标宋简体"/>
          <w:bCs/>
          <w:color w:val="000000" w:themeColor="text1"/>
          <w:spacing w:val="-11"/>
          <w:sz w:val="44"/>
          <w:szCs w:val="44"/>
          <w:lang w:bidi="zh-CN"/>
        </w:rPr>
      </w:pPr>
      <w:r w:rsidRPr="005C1EDD">
        <w:rPr>
          <w:rFonts w:eastAsia="方正小标宋简体"/>
          <w:bCs/>
          <w:color w:val="000000" w:themeColor="text1"/>
          <w:spacing w:val="-11"/>
          <w:sz w:val="44"/>
          <w:szCs w:val="44"/>
        </w:rPr>
        <w:br w:type="page"/>
      </w:r>
    </w:p>
    <w:p w:rsidR="00F05921" w:rsidRPr="005C1EDD" w:rsidRDefault="00030B05" w:rsidP="005C1EDD">
      <w:pPr>
        <w:spacing w:afterLines="30" w:line="600" w:lineRule="exact"/>
        <w:jc w:val="center"/>
        <w:rPr>
          <w:rFonts w:eastAsia="方正小标宋简体" w:cs="方正小标宋简体"/>
          <w:color w:val="000000" w:themeColor="text1"/>
          <w:kern w:val="0"/>
          <w:sz w:val="44"/>
          <w:szCs w:val="44"/>
        </w:rPr>
      </w:pPr>
      <w:r w:rsidRPr="005C1EDD">
        <w:rPr>
          <w:rFonts w:eastAsia="方正小标宋简体" w:cs="方正小标宋简体" w:hint="eastAsia"/>
          <w:color w:val="000000" w:themeColor="text1"/>
          <w:kern w:val="0"/>
          <w:sz w:val="44"/>
          <w:szCs w:val="44"/>
        </w:rPr>
        <w:lastRenderedPageBreak/>
        <w:t>南充市</w:t>
      </w:r>
      <w:r w:rsidR="004F7446" w:rsidRPr="005C1EDD">
        <w:rPr>
          <w:rFonts w:eastAsia="方正小标宋简体" w:cs="方正小标宋简体" w:hint="eastAsia"/>
          <w:color w:val="000000" w:themeColor="text1"/>
          <w:kern w:val="0"/>
          <w:sz w:val="44"/>
          <w:szCs w:val="44"/>
        </w:rPr>
        <w:t>顺庆区</w:t>
      </w:r>
      <w:r w:rsidR="004F7446" w:rsidRPr="005C1EDD">
        <w:rPr>
          <w:rFonts w:eastAsia="方正小标宋简体" w:cs="方正小标宋简体" w:hint="eastAsia"/>
          <w:color w:val="000000" w:themeColor="text1"/>
          <w:kern w:val="0"/>
          <w:sz w:val="44"/>
          <w:szCs w:val="44"/>
        </w:rPr>
        <w:t>2026</w:t>
      </w:r>
      <w:r w:rsidR="004F7446" w:rsidRPr="005C1EDD">
        <w:rPr>
          <w:rFonts w:eastAsia="方正小标宋简体" w:hAnsi="方正小标宋简体" w:cs="方正小标宋简体" w:hint="eastAsia"/>
          <w:color w:val="000000" w:themeColor="text1"/>
          <w:kern w:val="0"/>
          <w:sz w:val="44"/>
          <w:szCs w:val="44"/>
        </w:rPr>
        <w:t>年度引才需求汇总表</w:t>
      </w:r>
    </w:p>
    <w:tbl>
      <w:tblPr>
        <w:tblW w:w="14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4"/>
        <w:gridCol w:w="4592"/>
        <w:gridCol w:w="1478"/>
        <w:gridCol w:w="1239"/>
        <w:gridCol w:w="4506"/>
        <w:gridCol w:w="1356"/>
      </w:tblGrid>
      <w:tr w:rsidR="00F05921" w:rsidRPr="005C1EDD" w:rsidTr="004F7446">
        <w:trPr>
          <w:trHeight w:val="770"/>
          <w:tblHeader/>
          <w:jc w:val="center"/>
        </w:trPr>
        <w:tc>
          <w:tcPr>
            <w:tcW w:w="1184"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序号</w:t>
            </w:r>
          </w:p>
        </w:tc>
        <w:tc>
          <w:tcPr>
            <w:tcW w:w="4592"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引才单位</w:t>
            </w:r>
          </w:p>
        </w:tc>
        <w:tc>
          <w:tcPr>
            <w:tcW w:w="1478"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需求</w:t>
            </w:r>
          </w:p>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人数</w:t>
            </w:r>
          </w:p>
        </w:tc>
        <w:tc>
          <w:tcPr>
            <w:tcW w:w="1239"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序号</w:t>
            </w:r>
          </w:p>
        </w:tc>
        <w:tc>
          <w:tcPr>
            <w:tcW w:w="4506"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引才单位</w:t>
            </w:r>
          </w:p>
        </w:tc>
        <w:tc>
          <w:tcPr>
            <w:tcW w:w="1356" w:type="dxa"/>
            <w:tcMar>
              <w:top w:w="57" w:type="dxa"/>
              <w:bottom w:w="57" w:type="dxa"/>
            </w:tcMar>
            <w:vAlign w:val="center"/>
          </w:tcPr>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需求</w:t>
            </w:r>
          </w:p>
          <w:p w:rsidR="00F05921" w:rsidRPr="005C1EDD" w:rsidRDefault="004F7446">
            <w:pPr>
              <w:widowControl/>
              <w:spacing w:line="260" w:lineRule="exact"/>
              <w:jc w:val="center"/>
              <w:rPr>
                <w:rFonts w:eastAsia="方正黑体简体"/>
                <w:bCs/>
                <w:color w:val="000000" w:themeColor="text1"/>
                <w:kern w:val="0"/>
                <w:sz w:val="24"/>
              </w:rPr>
            </w:pPr>
            <w:r w:rsidRPr="005C1EDD">
              <w:rPr>
                <w:rFonts w:eastAsia="方正黑体简体"/>
                <w:bCs/>
                <w:color w:val="000000" w:themeColor="text1"/>
                <w:kern w:val="0"/>
                <w:sz w:val="24"/>
              </w:rPr>
              <w:t>人数</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1</w:t>
            </w:r>
          </w:p>
        </w:tc>
        <w:tc>
          <w:tcPr>
            <w:tcW w:w="4592" w:type="dxa"/>
            <w:shd w:val="clear" w:color="auto" w:fill="auto"/>
            <w:tcMar>
              <w:top w:w="57" w:type="dxa"/>
              <w:bottom w:w="57" w:type="dxa"/>
            </w:tcMar>
            <w:vAlign w:val="center"/>
          </w:tcPr>
          <w:p w:rsidR="008809D1" w:rsidRPr="005C1EDD" w:rsidRDefault="008809D1" w:rsidP="00FF6F0D">
            <w:pPr>
              <w:widowControl/>
              <w:spacing w:line="24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中科九微科技股份有限公司</w:t>
            </w:r>
          </w:p>
        </w:tc>
        <w:tc>
          <w:tcPr>
            <w:tcW w:w="1478" w:type="dxa"/>
            <w:shd w:val="clear" w:color="auto" w:fill="auto"/>
            <w:tcMar>
              <w:top w:w="57" w:type="dxa"/>
              <w:bottom w:w="57" w:type="dxa"/>
            </w:tcMar>
            <w:vAlign w:val="center"/>
          </w:tcPr>
          <w:p w:rsidR="008809D1" w:rsidRPr="005C1EDD" w:rsidRDefault="008809D1" w:rsidP="00FF6F0D">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17</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7</w:t>
            </w:r>
          </w:p>
        </w:tc>
        <w:tc>
          <w:tcPr>
            <w:tcW w:w="4506" w:type="dxa"/>
            <w:tcMar>
              <w:top w:w="57" w:type="dxa"/>
              <w:bottom w:w="57" w:type="dxa"/>
            </w:tcMar>
            <w:vAlign w:val="center"/>
          </w:tcPr>
          <w:p w:rsidR="008809D1" w:rsidRPr="005C1EDD" w:rsidRDefault="008809D1" w:rsidP="00E7423F">
            <w:pPr>
              <w:widowControl/>
              <w:spacing w:line="30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南充三联钢化玻璃有限公司</w:t>
            </w:r>
          </w:p>
        </w:tc>
        <w:tc>
          <w:tcPr>
            <w:tcW w:w="1356" w:type="dxa"/>
            <w:tcMar>
              <w:top w:w="57" w:type="dxa"/>
              <w:bottom w:w="57" w:type="dxa"/>
            </w:tcMar>
            <w:vAlign w:val="center"/>
          </w:tcPr>
          <w:p w:rsidR="008809D1" w:rsidRPr="005C1EDD" w:rsidRDefault="008809D1" w:rsidP="00E7423F">
            <w:pPr>
              <w:widowControl/>
              <w:spacing w:line="24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5</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2</w:t>
            </w:r>
          </w:p>
        </w:tc>
        <w:tc>
          <w:tcPr>
            <w:tcW w:w="4592" w:type="dxa"/>
            <w:shd w:val="clear" w:color="auto" w:fill="auto"/>
            <w:tcMar>
              <w:top w:w="57" w:type="dxa"/>
              <w:bottom w:w="57" w:type="dxa"/>
            </w:tcMar>
            <w:vAlign w:val="center"/>
          </w:tcPr>
          <w:p w:rsidR="008809D1" w:rsidRPr="005C1EDD" w:rsidRDefault="008809D1" w:rsidP="00FF6F0D">
            <w:pPr>
              <w:widowControl/>
              <w:spacing w:line="32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四川中景航天科技有限公司</w:t>
            </w:r>
          </w:p>
        </w:tc>
        <w:tc>
          <w:tcPr>
            <w:tcW w:w="1478" w:type="dxa"/>
            <w:shd w:val="clear" w:color="auto" w:fill="auto"/>
            <w:tcMar>
              <w:top w:w="57" w:type="dxa"/>
              <w:bottom w:w="57" w:type="dxa"/>
            </w:tcMar>
            <w:vAlign w:val="center"/>
          </w:tcPr>
          <w:p w:rsidR="008809D1" w:rsidRPr="005C1EDD" w:rsidRDefault="008809D1" w:rsidP="00FF6F0D">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5</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8</w:t>
            </w:r>
          </w:p>
        </w:tc>
        <w:tc>
          <w:tcPr>
            <w:tcW w:w="4506" w:type="dxa"/>
            <w:tcMar>
              <w:top w:w="57" w:type="dxa"/>
              <w:bottom w:w="57" w:type="dxa"/>
            </w:tcMar>
            <w:vAlign w:val="center"/>
          </w:tcPr>
          <w:p w:rsidR="008809D1" w:rsidRPr="005C1EDD" w:rsidRDefault="008809D1" w:rsidP="00E7423F">
            <w:pPr>
              <w:widowControl/>
              <w:spacing w:line="24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南充工塑零部件有限公司</w:t>
            </w:r>
          </w:p>
        </w:tc>
        <w:tc>
          <w:tcPr>
            <w:tcW w:w="1356" w:type="dxa"/>
            <w:tcMar>
              <w:top w:w="57" w:type="dxa"/>
              <w:bottom w:w="57" w:type="dxa"/>
            </w:tcMar>
            <w:vAlign w:val="center"/>
          </w:tcPr>
          <w:p w:rsidR="008809D1" w:rsidRPr="005C1EDD" w:rsidRDefault="008809D1" w:rsidP="00E7423F">
            <w:pPr>
              <w:widowControl/>
              <w:spacing w:line="24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2</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3</w:t>
            </w:r>
          </w:p>
        </w:tc>
        <w:tc>
          <w:tcPr>
            <w:tcW w:w="4592" w:type="dxa"/>
            <w:shd w:val="clear" w:color="auto" w:fill="auto"/>
            <w:tcMar>
              <w:top w:w="57" w:type="dxa"/>
              <w:bottom w:w="57" w:type="dxa"/>
            </w:tcMar>
            <w:vAlign w:val="center"/>
          </w:tcPr>
          <w:p w:rsidR="008809D1" w:rsidRPr="005C1EDD" w:rsidRDefault="008809D1" w:rsidP="00FF6F0D">
            <w:pPr>
              <w:widowControl/>
              <w:spacing w:line="24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四川南充康达汽车零部件集团有限公司</w:t>
            </w:r>
          </w:p>
        </w:tc>
        <w:tc>
          <w:tcPr>
            <w:tcW w:w="1478" w:type="dxa"/>
            <w:shd w:val="clear" w:color="auto" w:fill="auto"/>
            <w:tcMar>
              <w:top w:w="57" w:type="dxa"/>
              <w:bottom w:w="57" w:type="dxa"/>
            </w:tcMar>
            <w:vAlign w:val="center"/>
          </w:tcPr>
          <w:p w:rsidR="008809D1" w:rsidRPr="005C1EDD" w:rsidRDefault="008809D1" w:rsidP="00FF6F0D">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2</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9</w:t>
            </w:r>
          </w:p>
        </w:tc>
        <w:tc>
          <w:tcPr>
            <w:tcW w:w="4506" w:type="dxa"/>
            <w:tcMar>
              <w:top w:w="57" w:type="dxa"/>
              <w:bottom w:w="57" w:type="dxa"/>
            </w:tcMar>
            <w:vAlign w:val="center"/>
          </w:tcPr>
          <w:p w:rsidR="008809D1" w:rsidRPr="005C1EDD" w:rsidRDefault="008809D1" w:rsidP="00E7423F">
            <w:pPr>
              <w:widowControl/>
              <w:spacing w:line="24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四川沃洛佳科技有限公司</w:t>
            </w:r>
          </w:p>
        </w:tc>
        <w:tc>
          <w:tcPr>
            <w:tcW w:w="1356" w:type="dxa"/>
            <w:tcMar>
              <w:top w:w="57" w:type="dxa"/>
              <w:bottom w:w="57" w:type="dxa"/>
            </w:tcMar>
            <w:vAlign w:val="center"/>
          </w:tcPr>
          <w:p w:rsidR="008809D1" w:rsidRPr="005C1EDD" w:rsidRDefault="008809D1" w:rsidP="00E7423F">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10</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4</w:t>
            </w:r>
          </w:p>
        </w:tc>
        <w:tc>
          <w:tcPr>
            <w:tcW w:w="4592" w:type="dxa"/>
            <w:shd w:val="clear" w:color="auto" w:fill="auto"/>
            <w:tcMar>
              <w:top w:w="57" w:type="dxa"/>
              <w:bottom w:w="57" w:type="dxa"/>
            </w:tcMar>
            <w:vAlign w:val="center"/>
          </w:tcPr>
          <w:p w:rsidR="008809D1" w:rsidRPr="005C1EDD" w:rsidRDefault="008809D1" w:rsidP="00FF6F0D">
            <w:pPr>
              <w:widowControl/>
              <w:spacing w:line="30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四川超迈智能装备有限公司</w:t>
            </w:r>
          </w:p>
        </w:tc>
        <w:tc>
          <w:tcPr>
            <w:tcW w:w="1478" w:type="dxa"/>
            <w:shd w:val="clear" w:color="auto" w:fill="auto"/>
            <w:tcMar>
              <w:top w:w="57" w:type="dxa"/>
              <w:bottom w:w="57" w:type="dxa"/>
            </w:tcMar>
            <w:vAlign w:val="center"/>
          </w:tcPr>
          <w:p w:rsidR="008809D1" w:rsidRPr="005C1EDD" w:rsidRDefault="008809D1" w:rsidP="00FF6F0D">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23</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10</w:t>
            </w:r>
          </w:p>
        </w:tc>
        <w:tc>
          <w:tcPr>
            <w:tcW w:w="4506" w:type="dxa"/>
            <w:tcMar>
              <w:top w:w="57" w:type="dxa"/>
              <w:bottom w:w="57" w:type="dxa"/>
            </w:tcMar>
            <w:vAlign w:val="center"/>
          </w:tcPr>
          <w:p w:rsidR="008809D1" w:rsidRPr="005C1EDD" w:rsidRDefault="008809D1" w:rsidP="00E7423F">
            <w:pPr>
              <w:widowControl/>
              <w:spacing w:line="32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四川顺芯半导体科技有限公司</w:t>
            </w:r>
          </w:p>
        </w:tc>
        <w:tc>
          <w:tcPr>
            <w:tcW w:w="1356" w:type="dxa"/>
            <w:tcMar>
              <w:top w:w="57" w:type="dxa"/>
              <w:bottom w:w="57" w:type="dxa"/>
            </w:tcMar>
            <w:vAlign w:val="center"/>
          </w:tcPr>
          <w:p w:rsidR="008809D1" w:rsidRPr="005C1EDD" w:rsidRDefault="008809D1" w:rsidP="00E7423F">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20</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5</w:t>
            </w:r>
          </w:p>
        </w:tc>
        <w:tc>
          <w:tcPr>
            <w:tcW w:w="4592" w:type="dxa"/>
            <w:shd w:val="clear" w:color="auto" w:fill="auto"/>
            <w:tcMar>
              <w:top w:w="57" w:type="dxa"/>
              <w:bottom w:w="57" w:type="dxa"/>
            </w:tcMar>
            <w:vAlign w:val="center"/>
          </w:tcPr>
          <w:p w:rsidR="008809D1" w:rsidRPr="005C1EDD" w:rsidRDefault="008809D1" w:rsidP="00FF6F0D">
            <w:pPr>
              <w:widowControl/>
              <w:spacing w:line="240" w:lineRule="exact"/>
              <w:jc w:val="center"/>
              <w:rPr>
                <w:rFonts w:ascii="方正仿宋简体" w:eastAsia="方正仿宋简体"/>
                <w:color w:val="000000" w:themeColor="text1"/>
                <w:kern w:val="0"/>
                <w:sz w:val="24"/>
              </w:rPr>
            </w:pPr>
            <w:r w:rsidRPr="005C1EDD">
              <w:rPr>
                <w:rFonts w:eastAsia="方正仿宋简体"/>
                <w:bCs/>
                <w:color w:val="000000" w:themeColor="text1"/>
                <w:kern w:val="0"/>
                <w:sz w:val="24"/>
              </w:rPr>
              <w:t>四川和泰光纤有限公司</w:t>
            </w:r>
          </w:p>
        </w:tc>
        <w:tc>
          <w:tcPr>
            <w:tcW w:w="1478" w:type="dxa"/>
            <w:shd w:val="clear" w:color="auto" w:fill="auto"/>
            <w:tcMar>
              <w:top w:w="57" w:type="dxa"/>
              <w:bottom w:w="57" w:type="dxa"/>
            </w:tcMar>
            <w:vAlign w:val="center"/>
          </w:tcPr>
          <w:p w:rsidR="008809D1" w:rsidRPr="005C1EDD" w:rsidRDefault="008809D1" w:rsidP="00FF6F0D">
            <w:pPr>
              <w:widowControl/>
              <w:spacing w:line="240" w:lineRule="exact"/>
              <w:jc w:val="center"/>
              <w:rPr>
                <w:rFonts w:eastAsia="微软雅黑"/>
                <w:bCs/>
                <w:color w:val="000000" w:themeColor="text1"/>
                <w:kern w:val="0"/>
                <w:sz w:val="24"/>
              </w:rPr>
            </w:pPr>
            <w:r w:rsidRPr="005C1EDD">
              <w:rPr>
                <w:rFonts w:eastAsia="方正仿宋简体"/>
                <w:bCs/>
                <w:color w:val="000000" w:themeColor="text1"/>
                <w:kern w:val="0"/>
                <w:sz w:val="24"/>
              </w:rPr>
              <w:t>2</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11</w:t>
            </w:r>
          </w:p>
        </w:tc>
        <w:tc>
          <w:tcPr>
            <w:tcW w:w="4506" w:type="dxa"/>
            <w:tcMar>
              <w:top w:w="57" w:type="dxa"/>
              <w:bottom w:w="57" w:type="dxa"/>
            </w:tcMar>
            <w:vAlign w:val="center"/>
          </w:tcPr>
          <w:p w:rsidR="008809D1" w:rsidRPr="005C1EDD" w:rsidRDefault="008809D1" w:rsidP="00E7423F">
            <w:pPr>
              <w:widowControl/>
              <w:spacing w:line="32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南充惠科芯晶显示科技有限公司</w:t>
            </w:r>
          </w:p>
        </w:tc>
        <w:tc>
          <w:tcPr>
            <w:tcW w:w="1356" w:type="dxa"/>
            <w:tcMar>
              <w:top w:w="57" w:type="dxa"/>
              <w:bottom w:w="57" w:type="dxa"/>
            </w:tcMar>
            <w:vAlign w:val="center"/>
          </w:tcPr>
          <w:p w:rsidR="008809D1" w:rsidRPr="005C1EDD" w:rsidRDefault="008809D1" w:rsidP="00E7423F">
            <w:pPr>
              <w:widowControl/>
              <w:spacing w:line="320" w:lineRule="exact"/>
              <w:jc w:val="center"/>
              <w:rPr>
                <w:rFonts w:eastAsia="微软雅黑"/>
                <w:bCs/>
                <w:color w:val="000000" w:themeColor="text1"/>
                <w:kern w:val="0"/>
                <w:sz w:val="24"/>
              </w:rPr>
            </w:pPr>
            <w:r w:rsidRPr="005C1EDD">
              <w:rPr>
                <w:rFonts w:eastAsia="仿宋" w:hint="eastAsia"/>
                <w:color w:val="000000" w:themeColor="text1"/>
                <w:kern w:val="0"/>
                <w:sz w:val="24"/>
              </w:rPr>
              <w:t>7</w:t>
            </w:r>
          </w:p>
        </w:tc>
      </w:tr>
      <w:tr w:rsidR="008809D1" w:rsidRPr="005C1EDD" w:rsidTr="004F7446">
        <w:trPr>
          <w:trHeight w:val="657"/>
          <w:jc w:val="center"/>
        </w:trPr>
        <w:tc>
          <w:tcPr>
            <w:tcW w:w="1184"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6</w:t>
            </w:r>
          </w:p>
        </w:tc>
        <w:tc>
          <w:tcPr>
            <w:tcW w:w="4592" w:type="dxa"/>
            <w:tcMar>
              <w:top w:w="57" w:type="dxa"/>
              <w:bottom w:w="57" w:type="dxa"/>
            </w:tcMar>
            <w:vAlign w:val="center"/>
          </w:tcPr>
          <w:p w:rsidR="008809D1" w:rsidRPr="005C1EDD" w:rsidRDefault="008809D1" w:rsidP="00CB0168">
            <w:pPr>
              <w:widowControl/>
              <w:spacing w:line="240" w:lineRule="exact"/>
              <w:jc w:val="center"/>
              <w:rPr>
                <w:rFonts w:ascii="方正仿宋简体" w:eastAsia="方正仿宋简体"/>
                <w:color w:val="000000" w:themeColor="text1"/>
                <w:kern w:val="0"/>
                <w:sz w:val="24"/>
              </w:rPr>
            </w:pPr>
            <w:r w:rsidRPr="005C1EDD">
              <w:rPr>
                <w:rFonts w:eastAsia="方正仿宋简体"/>
                <w:color w:val="000000" w:themeColor="text1"/>
                <w:kern w:val="0"/>
                <w:sz w:val="24"/>
              </w:rPr>
              <w:t>四川爱瑞特新能源汽车有限公司</w:t>
            </w:r>
          </w:p>
        </w:tc>
        <w:tc>
          <w:tcPr>
            <w:tcW w:w="1478" w:type="dxa"/>
            <w:tcMar>
              <w:top w:w="57" w:type="dxa"/>
              <w:bottom w:w="57" w:type="dxa"/>
            </w:tcMar>
            <w:vAlign w:val="center"/>
          </w:tcPr>
          <w:p w:rsidR="008809D1" w:rsidRPr="005C1EDD" w:rsidRDefault="008809D1" w:rsidP="00CB0168">
            <w:pPr>
              <w:widowControl/>
              <w:spacing w:line="24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4</w:t>
            </w:r>
          </w:p>
        </w:tc>
        <w:tc>
          <w:tcPr>
            <w:tcW w:w="1239" w:type="dxa"/>
            <w:tcMar>
              <w:top w:w="57" w:type="dxa"/>
              <w:bottom w:w="57" w:type="dxa"/>
            </w:tcMar>
            <w:vAlign w:val="center"/>
          </w:tcPr>
          <w:p w:rsidR="008809D1" w:rsidRPr="005C1EDD" w:rsidRDefault="008809D1">
            <w:pPr>
              <w:widowControl/>
              <w:spacing w:line="220" w:lineRule="exact"/>
              <w:jc w:val="center"/>
              <w:rPr>
                <w:rFonts w:eastAsia="微软雅黑"/>
                <w:bCs/>
                <w:color w:val="000000" w:themeColor="text1"/>
                <w:kern w:val="0"/>
                <w:sz w:val="24"/>
              </w:rPr>
            </w:pPr>
            <w:r w:rsidRPr="005C1EDD">
              <w:rPr>
                <w:rFonts w:eastAsia="微软雅黑" w:hint="eastAsia"/>
                <w:bCs/>
                <w:color w:val="000000" w:themeColor="text1"/>
                <w:kern w:val="0"/>
                <w:sz w:val="24"/>
              </w:rPr>
              <w:t>12</w:t>
            </w:r>
          </w:p>
        </w:tc>
        <w:tc>
          <w:tcPr>
            <w:tcW w:w="4506" w:type="dxa"/>
            <w:tcMar>
              <w:top w:w="57" w:type="dxa"/>
              <w:bottom w:w="57" w:type="dxa"/>
            </w:tcMar>
            <w:vAlign w:val="center"/>
          </w:tcPr>
          <w:p w:rsidR="008809D1" w:rsidRPr="005C1EDD" w:rsidRDefault="008809D1" w:rsidP="00E7423F">
            <w:pPr>
              <w:widowControl/>
              <w:spacing w:line="30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南充烁克科技有限公司</w:t>
            </w:r>
          </w:p>
        </w:tc>
        <w:tc>
          <w:tcPr>
            <w:tcW w:w="1356" w:type="dxa"/>
            <w:tcMar>
              <w:top w:w="57" w:type="dxa"/>
              <w:bottom w:w="57" w:type="dxa"/>
            </w:tcMar>
            <w:vAlign w:val="center"/>
          </w:tcPr>
          <w:p w:rsidR="008809D1" w:rsidRPr="005C1EDD" w:rsidRDefault="008809D1" w:rsidP="00E7423F">
            <w:pPr>
              <w:widowControl/>
              <w:spacing w:line="240" w:lineRule="exact"/>
              <w:jc w:val="center"/>
              <w:rPr>
                <w:rFonts w:eastAsia="微软雅黑"/>
                <w:bCs/>
                <w:color w:val="000000" w:themeColor="text1"/>
                <w:kern w:val="0"/>
                <w:sz w:val="24"/>
              </w:rPr>
            </w:pPr>
            <w:r w:rsidRPr="005C1EDD">
              <w:rPr>
                <w:rFonts w:eastAsia="方正仿宋简体" w:hint="eastAsia"/>
                <w:bCs/>
                <w:color w:val="000000" w:themeColor="text1"/>
                <w:kern w:val="0"/>
                <w:sz w:val="24"/>
              </w:rPr>
              <w:t>3</w:t>
            </w:r>
          </w:p>
        </w:tc>
      </w:tr>
    </w:tbl>
    <w:p w:rsidR="008809D1" w:rsidRPr="005C1EDD" w:rsidRDefault="008809D1" w:rsidP="005C1EDD">
      <w:pPr>
        <w:spacing w:afterLines="50" w:line="576" w:lineRule="exact"/>
        <w:jc w:val="center"/>
        <w:rPr>
          <w:rFonts w:eastAsia="方正小标宋简体" w:cs="方正小标宋简体"/>
          <w:color w:val="000000" w:themeColor="text1"/>
          <w:kern w:val="0"/>
          <w:sz w:val="44"/>
          <w:szCs w:val="44"/>
        </w:rPr>
      </w:pPr>
    </w:p>
    <w:p w:rsidR="008809D1" w:rsidRPr="005C1EDD" w:rsidRDefault="008809D1">
      <w:pPr>
        <w:widowControl/>
        <w:jc w:val="left"/>
        <w:rPr>
          <w:rFonts w:eastAsia="方正小标宋简体" w:cs="方正小标宋简体"/>
          <w:color w:val="000000" w:themeColor="text1"/>
          <w:kern w:val="0"/>
          <w:sz w:val="44"/>
          <w:szCs w:val="44"/>
        </w:rPr>
      </w:pPr>
      <w:r w:rsidRPr="005C1EDD">
        <w:rPr>
          <w:rFonts w:eastAsia="方正小标宋简体" w:cs="方正小标宋简体"/>
          <w:color w:val="000000" w:themeColor="text1"/>
          <w:kern w:val="0"/>
          <w:sz w:val="44"/>
          <w:szCs w:val="44"/>
        </w:rPr>
        <w:br w:type="page"/>
      </w:r>
    </w:p>
    <w:p w:rsidR="00F05921" w:rsidRPr="005C1EDD" w:rsidRDefault="004F7446" w:rsidP="005C1EDD">
      <w:pPr>
        <w:spacing w:afterLines="50" w:line="576" w:lineRule="exact"/>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一</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905"/>
        <w:gridCol w:w="992"/>
        <w:gridCol w:w="2270"/>
        <w:gridCol w:w="788"/>
        <w:gridCol w:w="437"/>
        <w:gridCol w:w="1577"/>
        <w:gridCol w:w="1023"/>
        <w:gridCol w:w="235"/>
        <w:gridCol w:w="1183"/>
        <w:gridCol w:w="992"/>
        <w:gridCol w:w="375"/>
        <w:gridCol w:w="759"/>
        <w:gridCol w:w="81"/>
        <w:gridCol w:w="2776"/>
      </w:tblGrid>
      <w:tr w:rsidR="00F05921" w:rsidRPr="005C1EDD">
        <w:trPr>
          <w:trHeight w:val="9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名称</w:t>
            </w:r>
          </w:p>
        </w:tc>
        <w:tc>
          <w:tcPr>
            <w:tcW w:w="32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中科九微科技股份有限公司</w:t>
            </w:r>
          </w:p>
        </w:tc>
        <w:tc>
          <w:tcPr>
            <w:tcW w:w="788"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类别</w:t>
            </w:r>
          </w:p>
        </w:tc>
        <w:tc>
          <w:tcPr>
            <w:tcW w:w="2014"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hint="eastAsia"/>
                <w:color w:val="000000" w:themeColor="text1"/>
                <w:kern w:val="0"/>
                <w:sz w:val="24"/>
              </w:rPr>
              <w:t>民营企业</w:t>
            </w:r>
          </w:p>
        </w:tc>
        <w:tc>
          <w:tcPr>
            <w:tcW w:w="125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网址</w:t>
            </w:r>
          </w:p>
        </w:tc>
        <w:tc>
          <w:tcPr>
            <w:tcW w:w="2550"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hint="eastAsia"/>
                <w:color w:val="000000" w:themeColor="text1"/>
                <w:kern w:val="0"/>
                <w:sz w:val="24"/>
              </w:rPr>
              <w:t>www.cbvac.cn</w:t>
            </w:r>
          </w:p>
        </w:tc>
        <w:tc>
          <w:tcPr>
            <w:tcW w:w="840"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邮政</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编码</w:t>
            </w:r>
          </w:p>
        </w:tc>
        <w:tc>
          <w:tcPr>
            <w:tcW w:w="2776"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637000</w:t>
            </w:r>
          </w:p>
        </w:tc>
      </w:tr>
      <w:tr w:rsidR="00F05921" w:rsidRPr="005C1EDD">
        <w:trPr>
          <w:trHeight w:val="577"/>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联系</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人</w:t>
            </w:r>
          </w:p>
        </w:tc>
        <w:tc>
          <w:tcPr>
            <w:tcW w:w="32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冯超</w:t>
            </w:r>
          </w:p>
        </w:tc>
        <w:tc>
          <w:tcPr>
            <w:tcW w:w="788"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联系</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电话</w:t>
            </w:r>
          </w:p>
        </w:tc>
        <w:tc>
          <w:tcPr>
            <w:tcW w:w="2014" w:type="dxa"/>
            <w:gridSpan w:val="2"/>
            <w:tcBorders>
              <w:top w:val="nil"/>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13990777022</w:t>
            </w:r>
          </w:p>
        </w:tc>
        <w:tc>
          <w:tcPr>
            <w:tcW w:w="1258" w:type="dxa"/>
            <w:gridSpan w:val="2"/>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（邮箱）</w:t>
            </w:r>
          </w:p>
        </w:tc>
        <w:tc>
          <w:tcPr>
            <w:tcW w:w="2550"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hint="eastAsia"/>
                <w:color w:val="000000" w:themeColor="text1"/>
                <w:kern w:val="0"/>
                <w:sz w:val="24"/>
              </w:rPr>
              <w:t>duanxing@cbvac.com</w:t>
            </w:r>
          </w:p>
        </w:tc>
        <w:tc>
          <w:tcPr>
            <w:tcW w:w="840"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color w:val="000000" w:themeColor="text1"/>
                <w:kern w:val="0"/>
                <w:sz w:val="24"/>
              </w:rPr>
              <w:t>地址</w:t>
            </w:r>
          </w:p>
        </w:tc>
        <w:tc>
          <w:tcPr>
            <w:tcW w:w="2776"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hint="eastAsia"/>
                <w:color w:val="000000" w:themeColor="text1"/>
                <w:kern w:val="0"/>
                <w:sz w:val="24"/>
              </w:rPr>
              <w:t>南充市顺庆区高新大道一段</w:t>
            </w:r>
            <w:r w:rsidRPr="005C1EDD">
              <w:rPr>
                <w:rFonts w:eastAsia="方正仿宋简体" w:hint="eastAsia"/>
                <w:color w:val="000000" w:themeColor="text1"/>
                <w:kern w:val="0"/>
                <w:sz w:val="24"/>
              </w:rPr>
              <w:t>299</w:t>
            </w:r>
            <w:r w:rsidRPr="005C1EDD">
              <w:rPr>
                <w:rFonts w:eastAsia="方正仿宋简体" w:hint="eastAsia"/>
                <w:color w:val="000000" w:themeColor="text1"/>
                <w:kern w:val="0"/>
                <w:sz w:val="24"/>
              </w:rPr>
              <w:t>号</w:t>
            </w:r>
          </w:p>
        </w:tc>
      </w:tr>
      <w:tr w:rsidR="00F05921" w:rsidRPr="005C1EDD">
        <w:trPr>
          <w:trHeight w:val="1501"/>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color w:val="000000" w:themeColor="text1"/>
                <w:kern w:val="0"/>
                <w:sz w:val="24"/>
              </w:rPr>
              <w:t>简介</w:t>
            </w:r>
          </w:p>
        </w:tc>
        <w:tc>
          <w:tcPr>
            <w:tcW w:w="13488"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rPr>
                <w:rFonts w:eastAsia="仿宋"/>
                <w:color w:val="000000" w:themeColor="text1"/>
                <w:kern w:val="0"/>
                <w:sz w:val="24"/>
              </w:rPr>
            </w:pPr>
            <w:r w:rsidRPr="005C1EDD">
              <w:rPr>
                <w:rFonts w:eastAsia="方正仿宋简体" w:hint="eastAsia"/>
                <w:color w:val="000000" w:themeColor="text1"/>
                <w:kern w:val="0"/>
                <w:sz w:val="24"/>
              </w:rPr>
              <w:t>中科九微控股集团是一家综合型真空科技企业，成立于</w:t>
            </w:r>
            <w:r w:rsidRPr="005C1EDD">
              <w:rPr>
                <w:rFonts w:eastAsia="方正仿宋简体" w:hint="eastAsia"/>
                <w:color w:val="000000" w:themeColor="text1"/>
                <w:kern w:val="0"/>
                <w:sz w:val="24"/>
              </w:rPr>
              <w:t>2002</w:t>
            </w:r>
            <w:r w:rsidRPr="005C1EDD">
              <w:rPr>
                <w:rFonts w:eastAsia="方正仿宋简体" w:hint="eastAsia"/>
                <w:color w:val="000000" w:themeColor="text1"/>
                <w:kern w:val="0"/>
                <w:sz w:val="24"/>
              </w:rPr>
              <w:t>年，总部位于北京亦庄国家级经济开发区，投资控股有工业真空、半导体真空、真空技术应用、液氦液氢储运等多个实体板块，集团员工</w:t>
            </w:r>
            <w:r w:rsidRPr="005C1EDD">
              <w:rPr>
                <w:rFonts w:eastAsia="方正仿宋简体" w:hint="eastAsia"/>
                <w:color w:val="000000" w:themeColor="text1"/>
                <w:kern w:val="0"/>
                <w:sz w:val="24"/>
              </w:rPr>
              <w:t>2000</w:t>
            </w:r>
            <w:r w:rsidRPr="005C1EDD">
              <w:rPr>
                <w:rFonts w:eastAsia="方正仿宋简体" w:hint="eastAsia"/>
                <w:color w:val="000000" w:themeColor="text1"/>
                <w:kern w:val="0"/>
                <w:sz w:val="24"/>
              </w:rPr>
              <w:t>多人，其中研发人员</w:t>
            </w:r>
            <w:r w:rsidRPr="005C1EDD">
              <w:rPr>
                <w:rFonts w:eastAsia="方正仿宋简体" w:hint="eastAsia"/>
                <w:color w:val="000000" w:themeColor="text1"/>
                <w:kern w:val="0"/>
                <w:sz w:val="24"/>
              </w:rPr>
              <w:t>500</w:t>
            </w:r>
            <w:r w:rsidRPr="005C1EDD">
              <w:rPr>
                <w:rFonts w:eastAsia="方正仿宋简体" w:hint="eastAsia"/>
                <w:color w:val="000000" w:themeColor="text1"/>
                <w:kern w:val="0"/>
                <w:sz w:val="24"/>
              </w:rPr>
              <w:t>多人，国家高新技术企业、工程研究中心，解决了</w:t>
            </w:r>
            <w:r w:rsidRPr="005C1EDD">
              <w:rPr>
                <w:rFonts w:eastAsia="方正仿宋简体" w:hint="eastAsia"/>
                <w:color w:val="000000" w:themeColor="text1"/>
                <w:kern w:val="0"/>
                <w:sz w:val="24"/>
              </w:rPr>
              <w:t>15</w:t>
            </w:r>
            <w:r w:rsidRPr="005C1EDD">
              <w:rPr>
                <w:rFonts w:eastAsia="方正仿宋简体" w:hint="eastAsia"/>
                <w:color w:val="000000" w:themeColor="text1"/>
                <w:kern w:val="0"/>
                <w:sz w:val="24"/>
              </w:rPr>
              <w:t>个国家卡脖子产品的研究任务，并承担了国家发改委、科技部、工信部等多个重大专项。</w:t>
            </w:r>
          </w:p>
        </w:tc>
      </w:tr>
      <w:tr w:rsidR="00F05921" w:rsidRPr="005C1EDD">
        <w:trPr>
          <w:trHeight w:val="600"/>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序号</w:t>
            </w:r>
          </w:p>
        </w:tc>
        <w:tc>
          <w:tcPr>
            <w:tcW w:w="99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引进</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岗位</w:t>
            </w:r>
          </w:p>
        </w:tc>
        <w:tc>
          <w:tcPr>
            <w:tcW w:w="227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专业</w:t>
            </w:r>
          </w:p>
        </w:tc>
        <w:tc>
          <w:tcPr>
            <w:tcW w:w="1225"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职务职称</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要求</w:t>
            </w:r>
          </w:p>
        </w:tc>
        <w:tc>
          <w:tcPr>
            <w:tcW w:w="2600"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学历学位</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要求</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其他要求</w:t>
            </w:r>
          </w:p>
        </w:tc>
        <w:tc>
          <w:tcPr>
            <w:tcW w:w="99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需求</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人数</w:t>
            </w:r>
          </w:p>
        </w:tc>
        <w:tc>
          <w:tcPr>
            <w:tcW w:w="1134"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引进</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方式</w:t>
            </w:r>
          </w:p>
        </w:tc>
        <w:tc>
          <w:tcPr>
            <w:tcW w:w="2857"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遇或其他优惠条件</w:t>
            </w:r>
          </w:p>
        </w:tc>
      </w:tr>
      <w:tr w:rsidR="00F05921" w:rsidRPr="005C1EDD">
        <w:trPr>
          <w:trHeight w:val="1079"/>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1</w:t>
            </w:r>
          </w:p>
        </w:tc>
        <w:tc>
          <w:tcPr>
            <w:tcW w:w="992"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机械研发工程师</w:t>
            </w:r>
          </w:p>
        </w:tc>
        <w:tc>
          <w:tcPr>
            <w:tcW w:w="2270"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hint="eastAsia"/>
                <w:color w:val="000000" w:themeColor="text1"/>
                <w:kern w:val="0"/>
                <w:sz w:val="24"/>
              </w:rPr>
              <w:t>一级学科：机械工程</w:t>
            </w:r>
            <w:r w:rsidR="00BB6DC5" w:rsidRPr="005C1EDD">
              <w:rPr>
                <w:rFonts w:eastAsia="方正仿宋简体" w:hint="eastAsia"/>
                <w:color w:val="000000" w:themeColor="text1"/>
                <w:kern w:val="0"/>
                <w:sz w:val="24"/>
              </w:rPr>
              <w:t>；</w:t>
            </w:r>
          </w:p>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hint="eastAsia"/>
                <w:color w:val="000000" w:themeColor="text1"/>
                <w:kern w:val="0"/>
                <w:sz w:val="24"/>
              </w:rPr>
              <w:t>流体机械及工程专业（真空方向优先）、机械设计及理论专业</w:t>
            </w:r>
          </w:p>
        </w:tc>
        <w:tc>
          <w:tcPr>
            <w:tcW w:w="1225"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s="仿宋" w:hint="eastAsia"/>
                <w:bCs/>
                <w:color w:val="000000" w:themeColor="text1"/>
                <w:kern w:val="0"/>
                <w:sz w:val="24"/>
              </w:rPr>
              <w:t>/</w:t>
            </w:r>
          </w:p>
        </w:tc>
        <w:tc>
          <w:tcPr>
            <w:tcW w:w="2600"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硕士</w:t>
            </w:r>
            <w:r w:rsidRPr="005C1EDD">
              <w:rPr>
                <w:rFonts w:eastAsia="方正仿宋简体"/>
                <w:color w:val="000000" w:themeColor="text1"/>
                <w:kern w:val="0"/>
                <w:sz w:val="24"/>
              </w:rPr>
              <w:t>研究生</w:t>
            </w:r>
            <w:r w:rsidRPr="005C1EDD">
              <w:rPr>
                <w:rFonts w:eastAsia="方正仿宋简体" w:hint="eastAsia"/>
                <w:color w:val="000000" w:themeColor="text1"/>
                <w:kern w:val="0"/>
                <w:sz w:val="24"/>
              </w:rPr>
              <w:t>及以上</w:t>
            </w:r>
            <w:r w:rsidRPr="005C1EDD">
              <w:rPr>
                <w:rFonts w:eastAsia="方正仿宋简体"/>
                <w:color w:val="000000" w:themeColor="text1"/>
                <w:kern w:val="0"/>
                <w:sz w:val="24"/>
              </w:rPr>
              <w:t>学历且取得相应学位</w:t>
            </w:r>
            <w:r w:rsidRPr="005C1EDD">
              <w:rPr>
                <w:rFonts w:eastAsia="方正仿宋简体" w:hint="eastAsia"/>
                <w:color w:val="000000" w:themeColor="text1"/>
                <w:kern w:val="0"/>
                <w:sz w:val="24"/>
              </w:rPr>
              <w:t>，真空方向专业可接受本科</w:t>
            </w:r>
          </w:p>
        </w:tc>
        <w:tc>
          <w:tcPr>
            <w:tcW w:w="141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s="仿宋" w:hint="eastAsia"/>
                <w:bCs/>
                <w:color w:val="000000" w:themeColor="text1"/>
                <w:kern w:val="0"/>
                <w:sz w:val="24"/>
              </w:rPr>
              <w:t>/</w:t>
            </w:r>
          </w:p>
        </w:tc>
        <w:tc>
          <w:tcPr>
            <w:tcW w:w="992"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hint="eastAsia"/>
                <w:color w:val="000000" w:themeColor="text1"/>
                <w:kern w:val="0"/>
                <w:sz w:val="24"/>
              </w:rPr>
              <w:t>10</w:t>
            </w:r>
          </w:p>
        </w:tc>
        <w:tc>
          <w:tcPr>
            <w:tcW w:w="1134"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olor w:val="000000" w:themeColor="text1"/>
                <w:kern w:val="0"/>
                <w:sz w:val="24"/>
              </w:rPr>
              <w:t>合同制引进</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rPr>
                <w:rFonts w:eastAsia="方正仿宋简体"/>
                <w:color w:val="000000" w:themeColor="text1"/>
                <w:kern w:val="0"/>
                <w:sz w:val="24"/>
              </w:rPr>
            </w:pPr>
            <w:r w:rsidRPr="005C1EDD">
              <w:rPr>
                <w:rFonts w:eastAsia="方正仿宋简体" w:hint="eastAsia"/>
                <w:color w:val="000000" w:themeColor="text1"/>
                <w:kern w:val="0"/>
                <w:sz w:val="24"/>
              </w:rPr>
              <w:t>硕士：</w:t>
            </w:r>
            <w:r w:rsidRPr="005C1EDD">
              <w:rPr>
                <w:rFonts w:eastAsia="方正仿宋简体" w:hint="eastAsia"/>
                <w:color w:val="000000" w:themeColor="text1"/>
                <w:kern w:val="0"/>
                <w:sz w:val="24"/>
              </w:rPr>
              <w:t>13K-15K/</w:t>
            </w:r>
            <w:r w:rsidRPr="005C1EDD">
              <w:rPr>
                <w:rFonts w:eastAsia="方正仿宋简体" w:hint="eastAsia"/>
                <w:color w:val="000000" w:themeColor="text1"/>
                <w:kern w:val="0"/>
                <w:sz w:val="24"/>
              </w:rPr>
              <w:t>月；</w:t>
            </w:r>
          </w:p>
          <w:p w:rsidR="00F05921" w:rsidRPr="005C1EDD" w:rsidRDefault="004F7446">
            <w:pPr>
              <w:widowControl/>
              <w:spacing w:line="300" w:lineRule="exact"/>
              <w:rPr>
                <w:rFonts w:eastAsia="方正仿宋简体"/>
                <w:color w:val="000000" w:themeColor="text1"/>
                <w:kern w:val="0"/>
                <w:sz w:val="24"/>
              </w:rPr>
            </w:pPr>
            <w:r w:rsidRPr="005C1EDD">
              <w:rPr>
                <w:rFonts w:eastAsia="方正仿宋简体" w:hint="eastAsia"/>
                <w:color w:val="000000" w:themeColor="text1"/>
                <w:kern w:val="0"/>
                <w:sz w:val="24"/>
              </w:rPr>
              <w:t>本科：</w:t>
            </w:r>
            <w:r w:rsidRPr="005C1EDD">
              <w:rPr>
                <w:rFonts w:eastAsia="方正仿宋简体" w:hint="eastAsia"/>
                <w:color w:val="000000" w:themeColor="text1"/>
                <w:kern w:val="0"/>
                <w:sz w:val="24"/>
              </w:rPr>
              <w:t>7K-10K/</w:t>
            </w:r>
            <w:r w:rsidRPr="005C1EDD">
              <w:rPr>
                <w:rFonts w:eastAsia="方正仿宋简体" w:hint="eastAsia"/>
                <w:color w:val="000000" w:themeColor="text1"/>
                <w:kern w:val="0"/>
                <w:sz w:val="24"/>
              </w:rPr>
              <w:t>月；</w:t>
            </w:r>
          </w:p>
          <w:p w:rsidR="00F05921" w:rsidRPr="005C1EDD" w:rsidRDefault="004F7446">
            <w:pPr>
              <w:widowControl/>
              <w:spacing w:line="300" w:lineRule="exact"/>
              <w:rPr>
                <w:rFonts w:eastAsia="仿宋"/>
                <w:color w:val="000000" w:themeColor="text1"/>
                <w:kern w:val="0"/>
                <w:sz w:val="24"/>
              </w:rPr>
            </w:pPr>
            <w:r w:rsidRPr="005C1EDD">
              <w:rPr>
                <w:rFonts w:eastAsia="方正仿宋简体" w:hint="eastAsia"/>
                <w:color w:val="000000" w:themeColor="text1"/>
                <w:kern w:val="0"/>
                <w:sz w:val="24"/>
              </w:rPr>
              <w:t>提供食宿、带薪年假等</w:t>
            </w:r>
          </w:p>
        </w:tc>
      </w:tr>
      <w:tr w:rsidR="00F05921" w:rsidRPr="005C1EDD">
        <w:trPr>
          <w:trHeight w:val="601"/>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半导体表面技术工程师</w:t>
            </w:r>
          </w:p>
        </w:tc>
        <w:tc>
          <w:tcPr>
            <w:tcW w:w="22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spacing w:line="300" w:lineRule="exact"/>
              <w:jc w:val="left"/>
              <w:rPr>
                <w:rFonts w:eastAsia="仿宋" w:cs="仿宋"/>
                <w:color w:val="000000" w:themeColor="text1"/>
                <w:sz w:val="24"/>
              </w:rPr>
            </w:pPr>
            <w:r w:rsidRPr="005C1EDD">
              <w:rPr>
                <w:rFonts w:eastAsia="方正仿宋简体" w:cs="仿宋" w:hint="eastAsia"/>
                <w:color w:val="000000" w:themeColor="text1"/>
                <w:sz w:val="24"/>
              </w:rPr>
              <w:t>一级学科：材料科学与工程（高性能金属材料及表面工程方向优先）</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s="仿宋" w:hint="eastAsia"/>
                <w:bCs/>
                <w:color w:val="000000" w:themeColor="text1"/>
                <w:kern w:val="0"/>
                <w:sz w:val="24"/>
              </w:rPr>
              <w:t>/</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hint="eastAsia"/>
                <w:color w:val="000000" w:themeColor="text1"/>
                <w:kern w:val="0"/>
                <w:sz w:val="24"/>
              </w:rPr>
              <w:t>硕士</w:t>
            </w:r>
            <w:r w:rsidRPr="005C1EDD">
              <w:rPr>
                <w:rFonts w:eastAsia="方正仿宋简体"/>
                <w:color w:val="000000" w:themeColor="text1"/>
                <w:kern w:val="0"/>
                <w:sz w:val="24"/>
              </w:rPr>
              <w:t>研究生</w:t>
            </w:r>
            <w:r w:rsidRPr="005C1EDD">
              <w:rPr>
                <w:rFonts w:eastAsia="方正仿宋简体" w:hint="eastAsia"/>
                <w:color w:val="000000" w:themeColor="text1"/>
                <w:kern w:val="0"/>
                <w:sz w:val="24"/>
              </w:rPr>
              <w:t>及以上</w:t>
            </w:r>
            <w:r w:rsidRPr="005C1EDD">
              <w:rPr>
                <w:rFonts w:eastAsia="方正仿宋简体"/>
                <w:color w:val="000000" w:themeColor="text1"/>
                <w:kern w:val="0"/>
                <w:sz w:val="24"/>
              </w:rPr>
              <w:t>学历且取得相应学位</w:t>
            </w:r>
          </w:p>
        </w:tc>
        <w:tc>
          <w:tcPr>
            <w:tcW w:w="141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s="仿宋" w:hint="eastAsia"/>
                <w:bCs/>
                <w:color w:val="000000" w:themeColor="text1"/>
                <w:kern w:val="0"/>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hint="eastAsia"/>
                <w:color w:val="000000" w:themeColor="text1"/>
                <w:kern w:val="0"/>
                <w:sz w:val="24"/>
              </w:rPr>
              <w:t>5</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olor w:val="000000" w:themeColor="text1"/>
                <w:kern w:val="0"/>
                <w:sz w:val="24"/>
              </w:rPr>
              <w:t>合同制引进</w:t>
            </w:r>
          </w:p>
        </w:tc>
        <w:tc>
          <w:tcPr>
            <w:tcW w:w="28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rPr>
                <w:rFonts w:eastAsia="方正仿宋简体"/>
                <w:color w:val="000000" w:themeColor="text1"/>
                <w:kern w:val="0"/>
                <w:sz w:val="24"/>
              </w:rPr>
            </w:pPr>
            <w:r w:rsidRPr="005C1EDD">
              <w:rPr>
                <w:rFonts w:eastAsia="方正仿宋简体" w:hint="eastAsia"/>
                <w:color w:val="000000" w:themeColor="text1"/>
                <w:kern w:val="0"/>
                <w:sz w:val="24"/>
              </w:rPr>
              <w:t>13K-15K/</w:t>
            </w:r>
            <w:r w:rsidRPr="005C1EDD">
              <w:rPr>
                <w:rFonts w:eastAsia="方正仿宋简体" w:hint="eastAsia"/>
                <w:color w:val="000000" w:themeColor="text1"/>
                <w:kern w:val="0"/>
                <w:sz w:val="24"/>
              </w:rPr>
              <w:t>月；</w:t>
            </w:r>
          </w:p>
          <w:p w:rsidR="00F05921" w:rsidRPr="005C1EDD" w:rsidRDefault="004F7446">
            <w:pPr>
              <w:widowControl/>
              <w:spacing w:line="300" w:lineRule="exact"/>
              <w:rPr>
                <w:rFonts w:eastAsia="仿宋"/>
                <w:color w:val="000000" w:themeColor="text1"/>
                <w:kern w:val="0"/>
                <w:sz w:val="24"/>
              </w:rPr>
            </w:pPr>
            <w:r w:rsidRPr="005C1EDD">
              <w:rPr>
                <w:rFonts w:eastAsia="方正仿宋简体" w:hint="eastAsia"/>
                <w:color w:val="000000" w:themeColor="text1"/>
                <w:kern w:val="0"/>
                <w:sz w:val="24"/>
              </w:rPr>
              <w:t>提供食宿、带薪年假等</w:t>
            </w:r>
          </w:p>
        </w:tc>
      </w:tr>
      <w:tr w:rsidR="00F05921" w:rsidRPr="005C1EDD">
        <w:trPr>
          <w:trHeight w:val="1273"/>
          <w:jc w:val="center"/>
        </w:trPr>
        <w:tc>
          <w:tcPr>
            <w:tcW w:w="90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电控工程师</w:t>
            </w:r>
          </w:p>
        </w:tc>
        <w:tc>
          <w:tcPr>
            <w:tcW w:w="22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left"/>
              <w:rPr>
                <w:rFonts w:eastAsia="方正仿宋简体" w:cs="仿宋"/>
                <w:color w:val="000000" w:themeColor="text1"/>
                <w:sz w:val="24"/>
              </w:rPr>
            </w:pPr>
            <w:r w:rsidRPr="005C1EDD">
              <w:rPr>
                <w:rFonts w:eastAsia="方正仿宋简体" w:cs="仿宋" w:hint="eastAsia"/>
                <w:color w:val="000000" w:themeColor="text1"/>
                <w:sz w:val="24"/>
              </w:rPr>
              <w:t>一级学科：电气工程（电机方向优先）</w:t>
            </w:r>
            <w:r w:rsidR="00BB6DC5" w:rsidRPr="005C1EDD">
              <w:rPr>
                <w:rFonts w:eastAsia="方正仿宋简体" w:cs="仿宋" w:hint="eastAsia"/>
                <w:color w:val="000000" w:themeColor="text1"/>
                <w:sz w:val="24"/>
              </w:rPr>
              <w:t>；</w:t>
            </w:r>
          </w:p>
          <w:p w:rsidR="00F05921" w:rsidRPr="005C1EDD" w:rsidRDefault="004F7446">
            <w:pPr>
              <w:widowControl/>
              <w:spacing w:line="320" w:lineRule="exact"/>
              <w:jc w:val="left"/>
              <w:rPr>
                <w:color w:val="000000" w:themeColor="text1"/>
              </w:rPr>
            </w:pPr>
            <w:r w:rsidRPr="005C1EDD">
              <w:rPr>
                <w:rFonts w:eastAsia="方正仿宋简体" w:cs="仿宋" w:hint="eastAsia"/>
                <w:color w:val="000000" w:themeColor="text1"/>
                <w:sz w:val="24"/>
              </w:rPr>
              <w:t>控制工程</w:t>
            </w:r>
            <w:r w:rsidRPr="005C1EDD">
              <w:rPr>
                <w:rFonts w:eastAsia="方正仿宋简体" w:hint="eastAsia"/>
                <w:color w:val="000000" w:themeColor="text1"/>
                <w:kern w:val="0"/>
                <w:sz w:val="24"/>
              </w:rPr>
              <w:t>专业</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s="仿宋" w:hint="eastAsia"/>
                <w:bCs/>
                <w:color w:val="000000" w:themeColor="text1"/>
                <w:kern w:val="0"/>
                <w:sz w:val="24"/>
              </w:rPr>
              <w:t>/</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hint="eastAsia"/>
                <w:color w:val="000000" w:themeColor="text1"/>
                <w:kern w:val="0"/>
                <w:sz w:val="24"/>
              </w:rPr>
              <w:t>硕士</w:t>
            </w:r>
            <w:r w:rsidRPr="005C1EDD">
              <w:rPr>
                <w:rFonts w:eastAsia="方正仿宋简体"/>
                <w:color w:val="000000" w:themeColor="text1"/>
                <w:kern w:val="0"/>
                <w:sz w:val="24"/>
              </w:rPr>
              <w:t>研究生</w:t>
            </w:r>
            <w:r w:rsidRPr="005C1EDD">
              <w:rPr>
                <w:rFonts w:eastAsia="方正仿宋简体" w:hint="eastAsia"/>
                <w:color w:val="000000" w:themeColor="text1"/>
                <w:kern w:val="0"/>
                <w:sz w:val="24"/>
              </w:rPr>
              <w:t>及以上</w:t>
            </w:r>
            <w:r w:rsidRPr="005C1EDD">
              <w:rPr>
                <w:rFonts w:eastAsia="方正仿宋简体"/>
                <w:color w:val="000000" w:themeColor="text1"/>
                <w:kern w:val="0"/>
                <w:sz w:val="24"/>
              </w:rPr>
              <w:t>学历且取得相应学位</w:t>
            </w:r>
          </w:p>
        </w:tc>
        <w:tc>
          <w:tcPr>
            <w:tcW w:w="1418"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rsidP="0093067F">
            <w:pPr>
              <w:jc w:val="center"/>
              <w:rPr>
                <w:rFonts w:eastAsia="微软雅黑"/>
                <w:color w:val="000000" w:themeColor="text1"/>
                <w:sz w:val="24"/>
              </w:rPr>
            </w:pPr>
            <w:r w:rsidRPr="005C1EDD">
              <w:rPr>
                <w:rFonts w:eastAsia="方正仿宋简体" w:cs="仿宋" w:hint="eastAsia"/>
                <w:bCs/>
                <w:color w:val="000000" w:themeColor="text1"/>
                <w:kern w:val="0"/>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color w:val="000000" w:themeColor="text1"/>
                <w:kern w:val="0"/>
                <w:sz w:val="24"/>
              </w:rPr>
            </w:pPr>
            <w:r w:rsidRPr="005C1EDD">
              <w:rPr>
                <w:rFonts w:eastAsia="方正仿宋简体"/>
                <w:color w:val="000000" w:themeColor="text1"/>
                <w:kern w:val="0"/>
                <w:sz w:val="24"/>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spacing w:line="280" w:lineRule="exact"/>
              <w:jc w:val="center"/>
              <w:rPr>
                <w:rFonts w:eastAsia="微软雅黑"/>
                <w:bCs/>
                <w:color w:val="000000" w:themeColor="text1"/>
                <w:sz w:val="24"/>
              </w:rPr>
            </w:pPr>
            <w:r w:rsidRPr="005C1EDD">
              <w:rPr>
                <w:rFonts w:eastAsia="方正仿宋简体" w:hint="eastAsia"/>
                <w:color w:val="000000" w:themeColor="text1"/>
                <w:kern w:val="0"/>
                <w:sz w:val="24"/>
              </w:rPr>
              <w:t>合同制引进</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rPr>
                <w:rFonts w:eastAsia="方正仿宋简体"/>
                <w:color w:val="000000" w:themeColor="text1"/>
                <w:kern w:val="0"/>
                <w:sz w:val="24"/>
              </w:rPr>
            </w:pPr>
            <w:r w:rsidRPr="005C1EDD">
              <w:rPr>
                <w:rFonts w:eastAsia="方正仿宋简体" w:hint="eastAsia"/>
                <w:color w:val="000000" w:themeColor="text1"/>
                <w:kern w:val="0"/>
                <w:sz w:val="24"/>
              </w:rPr>
              <w:t>13K-15K/</w:t>
            </w:r>
            <w:r w:rsidRPr="005C1EDD">
              <w:rPr>
                <w:rFonts w:eastAsia="方正仿宋简体" w:hint="eastAsia"/>
                <w:color w:val="000000" w:themeColor="text1"/>
                <w:kern w:val="0"/>
                <w:sz w:val="24"/>
              </w:rPr>
              <w:t>月；</w:t>
            </w:r>
          </w:p>
          <w:p w:rsidR="00F05921" w:rsidRPr="005C1EDD" w:rsidRDefault="004F7446">
            <w:pPr>
              <w:widowControl/>
              <w:spacing w:line="320" w:lineRule="exact"/>
              <w:rPr>
                <w:rFonts w:eastAsia="宋体"/>
                <w:color w:val="000000" w:themeColor="text1"/>
                <w:sz w:val="21"/>
                <w:szCs w:val="21"/>
              </w:rPr>
            </w:pPr>
            <w:r w:rsidRPr="005C1EDD">
              <w:rPr>
                <w:rFonts w:eastAsia="方正仿宋简体" w:hint="eastAsia"/>
                <w:color w:val="000000" w:themeColor="text1"/>
                <w:kern w:val="0"/>
                <w:sz w:val="24"/>
              </w:rPr>
              <w:t>提供食宿、带薪年假等</w:t>
            </w:r>
          </w:p>
        </w:tc>
      </w:tr>
    </w:tbl>
    <w:p w:rsidR="00F05921" w:rsidRPr="005C1EDD" w:rsidRDefault="004F7446" w:rsidP="005C1EDD">
      <w:pPr>
        <w:spacing w:afterLines="50" w:line="576" w:lineRule="exact"/>
        <w:ind w:firstLine="873"/>
        <w:jc w:val="center"/>
        <w:rPr>
          <w:color w:val="000000" w:themeColor="text1"/>
        </w:rPr>
      </w:pPr>
      <w:r w:rsidRPr="005C1EDD">
        <w:rPr>
          <w:color w:val="000000" w:themeColor="text1"/>
        </w:rPr>
        <w:br w:type="page"/>
      </w: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二</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898"/>
        <w:gridCol w:w="1654"/>
        <w:gridCol w:w="923"/>
        <w:gridCol w:w="692"/>
        <w:gridCol w:w="1235"/>
        <w:gridCol w:w="1189"/>
        <w:gridCol w:w="2273"/>
        <w:gridCol w:w="483"/>
        <w:gridCol w:w="279"/>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四川中景航天科技</w:t>
            </w:r>
          </w:p>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1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7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胡女士</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13002826215</w:t>
            </w:r>
          </w:p>
        </w:tc>
        <w:tc>
          <w:tcPr>
            <w:tcW w:w="11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7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zjht2326@163.com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南充市顺庆区潆华北路四段高新技术产业园区</w:t>
            </w:r>
          </w:p>
        </w:tc>
      </w:tr>
      <w:tr w:rsidR="00F05921" w:rsidRPr="005C1EDD">
        <w:trPr>
          <w:trHeight w:val="2238"/>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rPr>
                <w:rFonts w:eastAsia="微软雅黑"/>
                <w:color w:val="000000" w:themeColor="text1"/>
                <w:kern w:val="0"/>
                <w:sz w:val="24"/>
              </w:rPr>
            </w:pPr>
            <w:r w:rsidRPr="005C1EDD">
              <w:rPr>
                <w:rFonts w:eastAsia="方正仿宋简体" w:hAnsi="仿宋" w:cs="仿宋" w:hint="eastAsia"/>
                <w:color w:val="000000" w:themeColor="text1"/>
                <w:kern w:val="0"/>
                <w:sz w:val="24"/>
              </w:rPr>
              <w:t>四川中景航天科技有限公司成立于</w:t>
            </w:r>
            <w:r w:rsidRPr="005C1EDD">
              <w:rPr>
                <w:rFonts w:eastAsia="方正仿宋简体" w:hAnsi="仿宋" w:cs="仿宋" w:hint="eastAsia"/>
                <w:color w:val="000000" w:themeColor="text1"/>
                <w:kern w:val="0"/>
                <w:sz w:val="24"/>
              </w:rPr>
              <w:t>2020</w:t>
            </w:r>
            <w:r w:rsidRPr="005C1EDD">
              <w:rPr>
                <w:rFonts w:eastAsia="方正仿宋简体" w:hAnsi="仿宋" w:cs="仿宋" w:hint="eastAsia"/>
                <w:color w:val="000000" w:themeColor="text1"/>
                <w:kern w:val="0"/>
                <w:sz w:val="24"/>
              </w:rPr>
              <w:t>年</w:t>
            </w:r>
            <w:r w:rsidRPr="005C1EDD">
              <w:rPr>
                <w:rFonts w:eastAsia="方正仿宋简体" w:hAnsi="仿宋" w:cs="仿宋" w:hint="eastAsia"/>
                <w:color w:val="000000" w:themeColor="text1"/>
                <w:kern w:val="0"/>
                <w:sz w:val="24"/>
              </w:rPr>
              <w:t>11</w:t>
            </w:r>
            <w:r w:rsidRPr="005C1EDD">
              <w:rPr>
                <w:rFonts w:eastAsia="方正仿宋简体" w:hAnsi="仿宋" w:cs="仿宋" w:hint="eastAsia"/>
                <w:color w:val="000000" w:themeColor="text1"/>
                <w:kern w:val="0"/>
                <w:sz w:val="24"/>
              </w:rPr>
              <w:t>月，位于南充市高新技术产业园区，总占地面积</w:t>
            </w:r>
            <w:r w:rsidRPr="005C1EDD">
              <w:rPr>
                <w:rFonts w:eastAsia="方正仿宋简体" w:hAnsi="仿宋" w:cs="仿宋" w:hint="eastAsia"/>
                <w:color w:val="000000" w:themeColor="text1"/>
                <w:kern w:val="0"/>
                <w:sz w:val="24"/>
              </w:rPr>
              <w:t>138</w:t>
            </w:r>
            <w:r w:rsidRPr="005C1EDD">
              <w:rPr>
                <w:rFonts w:eastAsia="方正仿宋简体" w:hAnsi="仿宋" w:cs="仿宋" w:hint="eastAsia"/>
                <w:color w:val="000000" w:themeColor="text1"/>
                <w:kern w:val="0"/>
                <w:sz w:val="24"/>
              </w:rPr>
              <w:t>亩，计划总投资</w:t>
            </w:r>
            <w:r w:rsidRPr="005C1EDD">
              <w:rPr>
                <w:rFonts w:eastAsia="方正仿宋简体" w:hAnsi="仿宋" w:cs="仿宋" w:hint="eastAsia"/>
                <w:color w:val="000000" w:themeColor="text1"/>
                <w:kern w:val="0"/>
                <w:sz w:val="24"/>
              </w:rPr>
              <w:t>21</w:t>
            </w:r>
            <w:r w:rsidRPr="005C1EDD">
              <w:rPr>
                <w:rFonts w:eastAsia="方正仿宋简体" w:hAnsi="仿宋" w:cs="仿宋" w:hint="eastAsia"/>
                <w:color w:val="000000" w:themeColor="text1"/>
                <w:kern w:val="0"/>
                <w:sz w:val="24"/>
              </w:rPr>
              <w:t>亿元，建筑面积</w:t>
            </w:r>
            <w:r w:rsidRPr="005C1EDD">
              <w:rPr>
                <w:rFonts w:eastAsia="方正仿宋简体" w:hAnsi="仿宋" w:cs="仿宋" w:hint="eastAsia"/>
                <w:color w:val="000000" w:themeColor="text1"/>
                <w:kern w:val="0"/>
                <w:sz w:val="24"/>
              </w:rPr>
              <w:t>12</w:t>
            </w:r>
            <w:r w:rsidRPr="005C1EDD">
              <w:rPr>
                <w:rFonts w:eastAsia="方正仿宋简体" w:hAnsi="仿宋" w:cs="仿宋" w:hint="eastAsia"/>
                <w:color w:val="000000" w:themeColor="text1"/>
                <w:kern w:val="0"/>
                <w:sz w:val="24"/>
              </w:rPr>
              <w:t>万平方米，建设增材制造中心、精密加工中心、新一代电装中心和智慧装配集成中心等多个研发生产中心，配套数十台大尺寸多光束激光选区熔化增材制造装备、数十条高精密制造、微组装以及装配集成生产线，项目全部建成后，将全面实现信息化、智能化运行，构建增减材一站式协同智能制造服务体系，打通“材料－工艺－装备－检测”一站式服务产业链，逐步发展成规模化、体系化、订制化、高效化、数字化的高端装备先进制造技术创新及产业化平台。</w:t>
            </w:r>
          </w:p>
        </w:tc>
      </w:tr>
      <w:tr w:rsidR="00F05921" w:rsidRPr="005C1EDD">
        <w:trPr>
          <w:trHeight w:val="846"/>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898"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3269"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1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22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1596"/>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t>1</w:t>
            </w:r>
          </w:p>
        </w:tc>
        <w:tc>
          <w:tcPr>
            <w:tcW w:w="898"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机械结构设计</w:t>
            </w:r>
          </w:p>
        </w:tc>
        <w:tc>
          <w:tcPr>
            <w:tcW w:w="3269"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学科门类：机械</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研究生：</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一级学科：机械工程</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w:t>
            </w:r>
          </w:p>
        </w:tc>
        <w:tc>
          <w:tcPr>
            <w:tcW w:w="11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22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5</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w:t>
            </w:r>
          </w:p>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rPr>
                <w:rFonts w:eastAsia="仿宋" w:cs="仿宋"/>
                <w:color w:val="000000" w:themeColor="text1"/>
                <w:kern w:val="0"/>
                <w:sz w:val="24"/>
              </w:rPr>
            </w:pPr>
            <w:r w:rsidRPr="005C1EDD">
              <w:rPr>
                <w:rFonts w:eastAsia="方正仿宋简体" w:cs="仿宋" w:hint="eastAsia"/>
                <w:color w:val="000000" w:themeColor="text1"/>
                <w:kern w:val="0"/>
                <w:sz w:val="24"/>
              </w:rPr>
              <w:t>6K-10k/</w:t>
            </w:r>
            <w:r w:rsidRPr="005C1EDD">
              <w:rPr>
                <w:rFonts w:eastAsia="方正仿宋简体" w:cs="仿宋" w:hint="eastAsia"/>
                <w:color w:val="000000" w:themeColor="text1"/>
                <w:kern w:val="0"/>
                <w:sz w:val="24"/>
              </w:rPr>
              <w:t>月，提供包吃包住</w:t>
            </w:r>
          </w:p>
        </w:tc>
      </w:tr>
    </w:tbl>
    <w:p w:rsidR="00F05921" w:rsidRPr="005C1EDD" w:rsidRDefault="004F7446">
      <w:pPr>
        <w:widowControl/>
        <w:spacing w:line="320" w:lineRule="exact"/>
        <w:jc w:val="center"/>
        <w:rPr>
          <w:rFonts w:eastAsia="方正小标宋简体" w:cs="方正小标宋简体"/>
          <w:color w:val="000000" w:themeColor="text1"/>
          <w:kern w:val="0"/>
          <w:sz w:val="44"/>
          <w:szCs w:val="44"/>
        </w:rPr>
      </w:pPr>
      <w:r w:rsidRPr="005C1EDD">
        <w:rPr>
          <w:rFonts w:eastAsia="方正仿宋简体" w:cs="仿宋" w:hint="eastAsia"/>
          <w:color w:val="000000" w:themeColor="text1"/>
          <w:kern w:val="0"/>
          <w:sz w:val="24"/>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三</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046"/>
        <w:gridCol w:w="1692"/>
        <w:gridCol w:w="1096"/>
        <w:gridCol w:w="923"/>
        <w:gridCol w:w="692"/>
        <w:gridCol w:w="1235"/>
        <w:gridCol w:w="1488"/>
        <w:gridCol w:w="1805"/>
        <w:gridCol w:w="652"/>
        <w:gridCol w:w="279"/>
        <w:gridCol w:w="709"/>
        <w:gridCol w:w="547"/>
        <w:gridCol w:w="2229"/>
      </w:tblGrid>
      <w:tr w:rsidR="00F05921" w:rsidRPr="005C1EDD">
        <w:trPr>
          <w:trHeight w:val="90"/>
          <w:jc w:val="center"/>
        </w:trPr>
        <w:tc>
          <w:tcPr>
            <w:tcW w:w="10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7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pPr>
              <w:spacing w:line="280" w:lineRule="exact"/>
              <w:jc w:val="center"/>
              <w:rPr>
                <w:rFonts w:eastAsia="方正仿宋简体" w:hAnsi="仿宋" w:cs="仿宋"/>
                <w:bCs/>
                <w:color w:val="000000" w:themeColor="text1"/>
                <w:sz w:val="24"/>
              </w:rPr>
            </w:pPr>
            <w:r w:rsidRPr="005C1EDD">
              <w:rPr>
                <w:rFonts w:eastAsia="方正仿宋简体" w:hAnsi="仿宋" w:cs="仿宋" w:hint="eastAsia"/>
                <w:bCs/>
                <w:color w:val="000000" w:themeColor="text1"/>
                <w:sz w:val="24"/>
              </w:rPr>
              <w:t>四川南充康达汽车</w:t>
            </w:r>
          </w:p>
          <w:p w:rsidR="00F05921" w:rsidRPr="005C1EDD" w:rsidRDefault="004F7446">
            <w:pPr>
              <w:spacing w:line="280" w:lineRule="exact"/>
              <w:jc w:val="center"/>
              <w:rPr>
                <w:rFonts w:eastAsia="仿宋" w:cs="仿宋"/>
                <w:bCs/>
                <w:color w:val="000000" w:themeColor="text1"/>
                <w:sz w:val="24"/>
              </w:rPr>
            </w:pPr>
            <w:r w:rsidRPr="005C1EDD">
              <w:rPr>
                <w:rFonts w:eastAsia="方正仿宋简体" w:hAnsi="仿宋" w:cs="仿宋" w:hint="eastAsia"/>
                <w:bCs/>
                <w:color w:val="000000" w:themeColor="text1"/>
                <w:sz w:val="24"/>
              </w:rPr>
              <w:t>零部件集团有限公司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spacing w:line="280" w:lineRule="exact"/>
              <w:jc w:val="center"/>
              <w:rPr>
                <w:rFonts w:eastAsia="仿宋" w:cs="仿宋"/>
                <w:bCs/>
                <w:color w:val="000000" w:themeColor="text1"/>
                <w:sz w:val="24"/>
              </w:rPr>
            </w:pPr>
            <w:r w:rsidRPr="005C1EDD">
              <w:rPr>
                <w:rFonts w:eastAsia="方正仿宋简体" w:hAnsi="仿宋" w:cs="仿宋" w:hint="eastAsia"/>
                <w:bCs/>
                <w:color w:val="000000" w:themeColor="text1"/>
                <w:sz w:val="24"/>
              </w:rPr>
              <w:t>民营企业</w:t>
            </w:r>
          </w:p>
        </w:tc>
        <w:tc>
          <w:tcPr>
            <w:tcW w:w="1488"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spacing w:line="280" w:lineRule="exact"/>
              <w:jc w:val="center"/>
              <w:rPr>
                <w:rFonts w:eastAsia="仿宋" w:hAnsi="仿宋" w:cs="仿宋"/>
                <w:bCs/>
                <w:color w:val="000000" w:themeColor="text1"/>
                <w:sz w:val="24"/>
              </w:rPr>
            </w:pPr>
            <w:r w:rsidRPr="005C1EDD">
              <w:rPr>
                <w:rFonts w:eastAsia="方正仿宋简体" w:hAnsi="仿宋" w:cs="仿宋" w:hint="eastAsia"/>
                <w:bCs/>
                <w:color w:val="000000" w:themeColor="text1"/>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637000</w:t>
            </w:r>
          </w:p>
        </w:tc>
      </w:tr>
      <w:tr w:rsidR="00F05921" w:rsidRPr="005C1EDD">
        <w:trPr>
          <w:trHeight w:val="577"/>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788"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spacing w:line="280" w:lineRule="exact"/>
              <w:jc w:val="center"/>
              <w:rPr>
                <w:rFonts w:eastAsia="仿宋" w:cs="仿宋"/>
                <w:bCs/>
                <w:color w:val="000000" w:themeColor="text1"/>
                <w:sz w:val="24"/>
              </w:rPr>
            </w:pPr>
            <w:r w:rsidRPr="005C1EDD">
              <w:rPr>
                <w:rFonts w:eastAsia="方正仿宋简体" w:hAnsi="仿宋" w:cs="仿宋" w:hint="eastAsia"/>
                <w:bCs/>
                <w:color w:val="000000" w:themeColor="text1"/>
                <w:sz w:val="24"/>
              </w:rPr>
              <w:t>庞婷丹</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spacing w:line="280" w:lineRule="exact"/>
              <w:jc w:val="center"/>
              <w:rPr>
                <w:rFonts w:eastAsia="仿宋" w:cs="仿宋"/>
                <w:bCs/>
                <w:color w:val="000000" w:themeColor="text1"/>
                <w:sz w:val="24"/>
              </w:rPr>
            </w:pPr>
            <w:r w:rsidRPr="005C1EDD">
              <w:rPr>
                <w:rFonts w:eastAsia="方正仿宋简体" w:cs="仿宋" w:hint="eastAsia"/>
                <w:bCs/>
                <w:color w:val="000000" w:themeColor="text1"/>
                <w:sz w:val="24"/>
              </w:rPr>
              <w:t>13890798406</w:t>
            </w:r>
          </w:p>
        </w:tc>
        <w:tc>
          <w:tcPr>
            <w:tcW w:w="1488"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spacing w:line="280" w:lineRule="exact"/>
              <w:jc w:val="center"/>
              <w:rPr>
                <w:rFonts w:eastAsia="仿宋" w:hAnsi="仿宋" w:cs="仿宋"/>
                <w:bCs/>
                <w:color w:val="000000" w:themeColor="text1"/>
                <w:sz w:val="24"/>
              </w:rPr>
            </w:pPr>
            <w:r w:rsidRPr="005C1EDD">
              <w:rPr>
                <w:rFonts w:eastAsia="方正仿宋简体" w:hAnsi="仿宋" w:cs="仿宋" w:hint="eastAsia"/>
                <w:bCs/>
                <w:color w:val="000000" w:themeColor="text1"/>
                <w:sz w:val="24"/>
              </w:rPr>
              <w:t>362415752@qq.com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南充市顺庆区华康路</w:t>
            </w: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号</w:t>
            </w: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幢</w:t>
            </w: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层</w:t>
            </w:r>
          </w:p>
        </w:tc>
      </w:tr>
      <w:tr w:rsidR="00F05921" w:rsidRPr="005C1EDD">
        <w:trPr>
          <w:trHeight w:val="2431"/>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347"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四川南充康达汽车零部件集团有限公司坐落于顺庆区华康路</w:t>
            </w:r>
            <w:r w:rsidRPr="005C1EDD">
              <w:rPr>
                <w:rFonts w:eastAsia="方正仿宋简体" w:hAnsi="仿宋" w:cs="仿宋" w:hint="eastAsia"/>
                <w:bCs/>
                <w:color w:val="000000" w:themeColor="text1"/>
                <w:kern w:val="0"/>
                <w:sz w:val="24"/>
              </w:rPr>
              <w:t>1</w:t>
            </w:r>
            <w:r w:rsidRPr="005C1EDD">
              <w:rPr>
                <w:rFonts w:eastAsia="方正仿宋简体" w:hAnsi="仿宋" w:cs="仿宋" w:hint="eastAsia"/>
                <w:bCs/>
                <w:color w:val="000000" w:themeColor="text1"/>
                <w:kern w:val="0"/>
                <w:sz w:val="24"/>
              </w:rPr>
              <w:t>号，始建于</w:t>
            </w:r>
            <w:r w:rsidRPr="005C1EDD">
              <w:rPr>
                <w:rFonts w:eastAsia="方正仿宋简体" w:hAnsi="仿宋" w:cs="仿宋" w:hint="eastAsia"/>
                <w:bCs/>
                <w:color w:val="000000" w:themeColor="text1"/>
                <w:kern w:val="0"/>
                <w:sz w:val="24"/>
              </w:rPr>
              <w:t>1966</w:t>
            </w:r>
            <w:r w:rsidRPr="005C1EDD">
              <w:rPr>
                <w:rFonts w:eastAsia="方正仿宋简体" w:hAnsi="仿宋" w:cs="仿宋" w:hint="eastAsia"/>
                <w:bCs/>
                <w:color w:val="000000" w:themeColor="text1"/>
                <w:kern w:val="0"/>
                <w:sz w:val="24"/>
              </w:rPr>
              <w:t>年，是原国家经贸委定点的“北有增压、南有中冷”的国家汽车零部件重点企业，也是研发和生产发动机散热系统零部件的专业厂家。经过近</w:t>
            </w:r>
            <w:r w:rsidRPr="005C1EDD">
              <w:rPr>
                <w:rFonts w:eastAsia="方正仿宋简体" w:hAnsi="仿宋" w:cs="仿宋" w:hint="eastAsia"/>
                <w:bCs/>
                <w:color w:val="000000" w:themeColor="text1"/>
                <w:kern w:val="0"/>
                <w:sz w:val="24"/>
              </w:rPr>
              <w:t>60</w:t>
            </w:r>
            <w:r w:rsidRPr="005C1EDD">
              <w:rPr>
                <w:rFonts w:eastAsia="方正仿宋简体" w:hAnsi="仿宋" w:cs="仿宋" w:hint="eastAsia"/>
                <w:bCs/>
                <w:color w:val="000000" w:themeColor="text1"/>
                <w:kern w:val="0"/>
                <w:sz w:val="24"/>
              </w:rPr>
              <w:t>年的发展，康达集团已经成为中国西部地区的热交换器生产基地，目前公司资产总额</w:t>
            </w:r>
            <w:r w:rsidRPr="005C1EDD">
              <w:rPr>
                <w:rFonts w:eastAsia="方正仿宋简体" w:hAnsi="仿宋" w:cs="仿宋" w:hint="eastAsia"/>
                <w:bCs/>
                <w:color w:val="000000" w:themeColor="text1"/>
                <w:kern w:val="0"/>
                <w:sz w:val="24"/>
              </w:rPr>
              <w:t>8</w:t>
            </w:r>
            <w:r w:rsidRPr="005C1EDD">
              <w:rPr>
                <w:rFonts w:eastAsia="方正仿宋简体" w:hAnsi="仿宋" w:cs="仿宋" w:hint="eastAsia"/>
                <w:bCs/>
                <w:color w:val="000000" w:themeColor="text1"/>
                <w:kern w:val="0"/>
                <w:sz w:val="24"/>
              </w:rPr>
              <w:t>亿元，生产厂房</w:t>
            </w:r>
            <w:r w:rsidRPr="005C1EDD">
              <w:rPr>
                <w:rFonts w:eastAsia="方正仿宋简体" w:hAnsi="仿宋" w:cs="仿宋" w:hint="eastAsia"/>
                <w:bCs/>
                <w:color w:val="000000" w:themeColor="text1"/>
                <w:kern w:val="0"/>
                <w:sz w:val="24"/>
              </w:rPr>
              <w:t>2</w:t>
            </w:r>
            <w:r w:rsidRPr="005C1EDD">
              <w:rPr>
                <w:rFonts w:eastAsia="方正仿宋简体" w:hAnsi="仿宋" w:cs="仿宋" w:hint="eastAsia"/>
                <w:bCs/>
                <w:color w:val="000000" w:themeColor="text1"/>
                <w:kern w:val="0"/>
                <w:sz w:val="24"/>
              </w:rPr>
              <w:t>万多平方米，为国内多家商用车和柴油发动机公司配套供应铜、铝水散热器、中冷器、机油冷器、热交换器和冲焊钣金件等产品。我们的散热器也装配在部分东风导弹牵引车和部分陆两栖坦克上，为国防军事做出贡献。</w:t>
            </w:r>
          </w:p>
        </w:tc>
      </w:tr>
      <w:tr w:rsidR="00F05921" w:rsidRPr="005C1EDD">
        <w:trPr>
          <w:trHeight w:val="680"/>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69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8"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80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931"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1020"/>
          <w:jc w:val="center"/>
        </w:trPr>
        <w:tc>
          <w:tcPr>
            <w:tcW w:w="1046"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color w:val="000000" w:themeColor="text1"/>
                <w:kern w:val="0"/>
                <w:sz w:val="24"/>
              </w:rPr>
              <w:t>1</w:t>
            </w:r>
          </w:p>
        </w:tc>
        <w:tc>
          <w:tcPr>
            <w:tcW w:w="169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技术</w:t>
            </w:r>
          </w:p>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工程师</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color w:val="000000" w:themeColor="text1"/>
                <w:kern w:val="0"/>
                <w:sz w:val="24"/>
              </w:rPr>
            </w:pPr>
            <w:r w:rsidRPr="005C1EDD">
              <w:rPr>
                <w:rFonts w:eastAsia="方正仿宋简体" w:hAnsi="仿宋" w:cs="仿宋" w:hint="eastAsia"/>
                <w:bCs/>
                <w:color w:val="000000" w:themeColor="text1"/>
                <w:kern w:val="0"/>
                <w:sz w:val="24"/>
              </w:rPr>
              <w:t>机械设计制造及其自动化</w:t>
            </w:r>
            <w:r w:rsidRPr="005C1EDD">
              <w:rPr>
                <w:rFonts w:eastAsia="方正仿宋简体" w:hint="eastAsia"/>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初级以上优先</w:t>
            </w:r>
          </w:p>
        </w:tc>
        <w:tc>
          <w:tcPr>
            <w:tcW w:w="1488"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left"/>
              <w:textAlignment w:val="center"/>
              <w:rPr>
                <w:rFonts w:eastAsia="仿宋" w:cs="仿宋"/>
                <w:bCs/>
                <w:color w:val="000000" w:themeColor="text1"/>
                <w:kern w:val="0"/>
                <w:sz w:val="24"/>
              </w:rPr>
            </w:pPr>
            <w:r w:rsidRPr="005C1EDD">
              <w:rPr>
                <w:rFonts w:eastAsia="方正仿宋简体" w:hAnsi="仿宋" w:cs="仿宋"/>
                <w:bCs/>
                <w:color w:val="000000" w:themeColor="text1"/>
                <w:kern w:val="0"/>
                <w:sz w:val="24"/>
              </w:rPr>
              <w:t>本科及以上</w:t>
            </w:r>
            <w:r w:rsidRPr="005C1EDD">
              <w:rPr>
                <w:rFonts w:eastAsia="方正仿宋简体" w:hAnsi="仿宋" w:cs="仿宋" w:hint="eastAsia"/>
                <w:bCs/>
                <w:color w:val="000000" w:themeColor="text1"/>
                <w:kern w:val="0"/>
                <w:sz w:val="24"/>
              </w:rPr>
              <w:t>学历且取得相应学位</w:t>
            </w:r>
          </w:p>
        </w:tc>
        <w:tc>
          <w:tcPr>
            <w:tcW w:w="180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w:t>
            </w:r>
          </w:p>
        </w:tc>
        <w:tc>
          <w:tcPr>
            <w:tcW w:w="931"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bCs/>
                <w:color w:val="000000" w:themeColor="text1"/>
                <w:kern w:val="0"/>
                <w:sz w:val="24"/>
              </w:rPr>
              <w:t>2</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olor w:val="000000" w:themeColor="text1"/>
                <w:kern w:val="0"/>
                <w:sz w:val="24"/>
              </w:rPr>
            </w:pPr>
            <w:r w:rsidRPr="005C1EDD">
              <w:rPr>
                <w:rFonts w:eastAsia="方正仿宋简体" w:hint="eastAsia"/>
                <w:color w:val="000000" w:themeColor="text1"/>
                <w:kern w:val="0"/>
                <w:sz w:val="24"/>
              </w:rPr>
              <w:t>6K-10K/</w:t>
            </w:r>
            <w:r w:rsidRPr="005C1EDD">
              <w:rPr>
                <w:rFonts w:eastAsia="方正仿宋简体" w:hint="eastAsia"/>
                <w:color w:val="000000" w:themeColor="text1"/>
                <w:kern w:val="0"/>
                <w:sz w:val="24"/>
              </w:rPr>
              <w:t>月，提供年休假</w:t>
            </w:r>
          </w:p>
        </w:tc>
      </w:tr>
    </w:tbl>
    <w:p w:rsidR="00F05921" w:rsidRPr="005C1EDD" w:rsidRDefault="004F7446">
      <w:pPr>
        <w:ind w:firstLine="632"/>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四</w:t>
      </w:r>
      <w:r w:rsidRPr="005C1EDD">
        <w:rPr>
          <w:rFonts w:eastAsia="方正小标宋简体" w:hAnsi="方正小标宋简体" w:cs="方正小标宋简体" w:hint="eastAsia"/>
          <w:color w:val="000000" w:themeColor="text1"/>
          <w:kern w:val="0"/>
          <w:sz w:val="44"/>
          <w:szCs w:val="44"/>
        </w:rPr>
        <w:t>）</w:t>
      </w:r>
    </w:p>
    <w:tbl>
      <w:tblPr>
        <w:tblW w:w="14395" w:type="dxa"/>
        <w:jc w:val="center"/>
        <w:tblLayout w:type="fixed"/>
        <w:tblLook w:val="04A0"/>
      </w:tblPr>
      <w:tblGrid>
        <w:gridCol w:w="1047"/>
        <w:gridCol w:w="1560"/>
        <w:gridCol w:w="1227"/>
        <w:gridCol w:w="923"/>
        <w:gridCol w:w="692"/>
        <w:gridCol w:w="1410"/>
        <w:gridCol w:w="1316"/>
        <w:gridCol w:w="1094"/>
        <w:gridCol w:w="879"/>
        <w:gridCol w:w="481"/>
        <w:gridCol w:w="281"/>
        <w:gridCol w:w="707"/>
        <w:gridCol w:w="549"/>
        <w:gridCol w:w="2229"/>
      </w:tblGrid>
      <w:tr w:rsidR="00F05921" w:rsidRPr="005C1EDD">
        <w:trPr>
          <w:trHeight w:val="90"/>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7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四川超迈智能装备</w:t>
            </w:r>
          </w:p>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2102"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民营企业</w:t>
            </w:r>
          </w:p>
        </w:tc>
        <w:tc>
          <w:tcPr>
            <w:tcW w:w="1316"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bCs/>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637000</w:t>
            </w:r>
          </w:p>
        </w:tc>
      </w:tr>
      <w:tr w:rsidR="00F05921" w:rsidRPr="005C1EDD">
        <w:trPr>
          <w:trHeight w:val="577"/>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78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高佳慧</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2102" w:type="dxa"/>
            <w:gridSpan w:val="2"/>
            <w:tcBorders>
              <w:top w:val="nil"/>
              <w:left w:val="nil"/>
              <w:bottom w:val="single" w:sz="4" w:space="0" w:color="auto"/>
              <w:right w:val="single" w:sz="4" w:space="0" w:color="auto"/>
            </w:tcBorders>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13183460817</w:t>
            </w:r>
          </w:p>
        </w:tc>
        <w:tc>
          <w:tcPr>
            <w:tcW w:w="1316"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bCs/>
                <w:color w:val="000000" w:themeColor="text1"/>
                <w:kern w:val="0"/>
                <w:sz w:val="24"/>
              </w:rPr>
            </w:pPr>
            <w:r w:rsidRPr="005C1EDD">
              <w:rPr>
                <w:rFonts w:eastAsia="微软雅黑" w:hint="eastAsia"/>
                <w:bCs/>
                <w:color w:val="000000" w:themeColor="text1"/>
                <w:kern w:val="0"/>
                <w:sz w:val="24"/>
              </w:rPr>
              <w:t>2551157316@</w:t>
            </w:r>
          </w:p>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bCs/>
                <w:color w:val="000000" w:themeColor="text1"/>
                <w:kern w:val="0"/>
                <w:sz w:val="24"/>
              </w:rPr>
              <w:t>qq.com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南充市顺庆区华荣路二段</w:t>
            </w:r>
            <w:r w:rsidRPr="005C1EDD">
              <w:rPr>
                <w:rFonts w:eastAsia="方正仿宋简体" w:hAnsi="仿宋" w:cs="仿宋" w:hint="eastAsia"/>
                <w:color w:val="000000" w:themeColor="text1"/>
                <w:kern w:val="0"/>
                <w:sz w:val="24"/>
              </w:rPr>
              <w:t>107</w:t>
            </w:r>
            <w:r w:rsidRPr="005C1EDD">
              <w:rPr>
                <w:rFonts w:eastAsia="方正仿宋简体" w:hAnsi="仿宋" w:cs="仿宋" w:hint="eastAsia"/>
                <w:color w:val="000000" w:themeColor="text1"/>
                <w:kern w:val="0"/>
                <w:sz w:val="24"/>
              </w:rPr>
              <w:t>号</w:t>
            </w:r>
          </w:p>
        </w:tc>
      </w:tr>
      <w:tr w:rsidR="00F05921" w:rsidRPr="005C1EDD">
        <w:trPr>
          <w:trHeight w:val="90"/>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348"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四川超迈智能装备有限公司成立于</w:t>
            </w:r>
            <w:r w:rsidRPr="005C1EDD">
              <w:rPr>
                <w:rFonts w:eastAsia="方正仿宋简体" w:hAnsi="仿宋" w:cs="仿宋" w:hint="eastAsia"/>
                <w:bCs/>
                <w:color w:val="000000" w:themeColor="text1"/>
                <w:kern w:val="0"/>
                <w:sz w:val="24"/>
              </w:rPr>
              <w:t>2022</w:t>
            </w:r>
            <w:r w:rsidRPr="005C1EDD">
              <w:rPr>
                <w:rFonts w:eastAsia="方正仿宋简体" w:hAnsi="仿宋" w:cs="仿宋" w:hint="eastAsia"/>
                <w:bCs/>
                <w:color w:val="000000" w:themeColor="text1"/>
                <w:kern w:val="0"/>
                <w:sz w:val="24"/>
              </w:rPr>
              <w:t>年</w:t>
            </w:r>
            <w:r w:rsidRPr="005C1EDD">
              <w:rPr>
                <w:rFonts w:eastAsia="方正仿宋简体" w:hAnsi="仿宋" w:cs="仿宋" w:hint="eastAsia"/>
                <w:bCs/>
                <w:color w:val="000000" w:themeColor="text1"/>
                <w:kern w:val="0"/>
                <w:sz w:val="24"/>
              </w:rPr>
              <w:t>6</w:t>
            </w:r>
            <w:r w:rsidRPr="005C1EDD">
              <w:rPr>
                <w:rFonts w:eastAsia="方正仿宋简体" w:hAnsi="仿宋" w:cs="仿宋" w:hint="eastAsia"/>
                <w:bCs/>
                <w:color w:val="000000" w:themeColor="text1"/>
                <w:kern w:val="0"/>
                <w:sz w:val="24"/>
              </w:rPr>
              <w:t>月，是国家高新技术企业。公司位于南充市临江新区，专注于真空镀膜装备、等离子干法刻蚀装备及人工晶体生长装备的研发、生产与销售，产品应用于半导体、精密光学等领域。公司注重技术创新，累计申请专利及软著</w:t>
            </w:r>
            <w:r w:rsidRPr="005C1EDD">
              <w:rPr>
                <w:rFonts w:eastAsia="方正仿宋简体" w:hAnsi="仿宋" w:cs="仿宋" w:hint="eastAsia"/>
                <w:bCs/>
                <w:color w:val="000000" w:themeColor="text1"/>
                <w:kern w:val="0"/>
                <w:sz w:val="24"/>
              </w:rPr>
              <w:t>20</w:t>
            </w:r>
            <w:r w:rsidRPr="005C1EDD">
              <w:rPr>
                <w:rFonts w:eastAsia="方正仿宋简体" w:hAnsi="仿宋" w:cs="仿宋" w:hint="eastAsia"/>
                <w:bCs/>
                <w:color w:val="000000" w:themeColor="text1"/>
                <w:kern w:val="0"/>
                <w:sz w:val="24"/>
              </w:rPr>
              <w:t>余项，致力成为全球真空装备领域的中国智造标杆。</w:t>
            </w:r>
          </w:p>
        </w:tc>
      </w:tr>
      <w:tr w:rsidR="00F05921" w:rsidRPr="005C1EDD">
        <w:trPr>
          <w:trHeight w:val="600"/>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56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2842"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41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2410"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87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995"/>
          <w:jc w:val="center"/>
        </w:trPr>
        <w:tc>
          <w:tcPr>
            <w:tcW w:w="1047"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ind w:firstLine="471"/>
              <w:jc w:val="center"/>
              <w:rPr>
                <w:rFonts w:eastAsia="仿宋" w:cs="仿宋"/>
                <w:color w:val="000000" w:themeColor="text1"/>
                <w:kern w:val="0"/>
                <w:sz w:val="24"/>
              </w:rPr>
            </w:pPr>
            <w:r w:rsidRPr="005C1EDD">
              <w:rPr>
                <w:rFonts w:eastAsia="方正仿宋简体" w:cs="仿宋"/>
                <w:color w:val="000000" w:themeColor="text1"/>
                <w:kern w:val="0"/>
                <w:sz w:val="24"/>
              </w:rPr>
              <w:t>1</w:t>
            </w:r>
          </w:p>
        </w:tc>
        <w:tc>
          <w:tcPr>
            <w:tcW w:w="156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省级工程中心技术学术委员会主任</w:t>
            </w:r>
          </w:p>
        </w:tc>
        <w:tc>
          <w:tcPr>
            <w:tcW w:w="2842"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left"/>
              <w:textAlignment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一级学科：材料科学与工程、物理学、机械工程</w:t>
            </w:r>
          </w:p>
        </w:tc>
        <w:tc>
          <w:tcPr>
            <w:tcW w:w="141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280" w:lineRule="exact"/>
              <w:ind w:firstLineChars="200" w:firstLine="471"/>
              <w:jc w:val="left"/>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w:t>
            </w:r>
          </w:p>
        </w:tc>
        <w:tc>
          <w:tcPr>
            <w:tcW w:w="2410"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博士研究生</w:t>
            </w:r>
            <w:r w:rsidRPr="005C1EDD">
              <w:rPr>
                <w:rFonts w:eastAsia="方正仿宋简体" w:hAnsi="仿宋" w:cs="仿宋"/>
                <w:color w:val="000000" w:themeColor="text1"/>
                <w:kern w:val="0"/>
                <w:sz w:val="24"/>
              </w:rPr>
              <w:t>及以上</w:t>
            </w:r>
            <w:r w:rsidRPr="005C1EDD">
              <w:rPr>
                <w:rFonts w:eastAsia="方正仿宋简体" w:hAnsi="仿宋" w:cs="仿宋" w:hint="eastAsia"/>
                <w:color w:val="000000" w:themeColor="text1"/>
                <w:kern w:val="0"/>
                <w:sz w:val="24"/>
              </w:rPr>
              <w:t>学历且取得相应学位</w:t>
            </w:r>
          </w:p>
        </w:tc>
        <w:tc>
          <w:tcPr>
            <w:tcW w:w="87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center"/>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2</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textAlignment w:val="center"/>
              <w:rPr>
                <w:rFonts w:eastAsia="仿宋" w:cs="仿宋"/>
                <w:bCs/>
                <w:color w:val="000000" w:themeColor="text1"/>
                <w:kern w:val="0"/>
                <w:sz w:val="24"/>
              </w:rPr>
            </w:pPr>
            <w:r w:rsidRPr="005C1EDD">
              <w:rPr>
                <w:rFonts w:eastAsia="方正仿宋简体" w:cs="仿宋" w:hint="eastAsia"/>
                <w:bCs/>
                <w:color w:val="000000" w:themeColor="text1"/>
                <w:kern w:val="0"/>
                <w:sz w:val="24"/>
              </w:rPr>
              <w:t>20K/</w:t>
            </w:r>
            <w:r w:rsidRPr="005C1EDD">
              <w:rPr>
                <w:rFonts w:eastAsia="方正仿宋简体" w:cs="仿宋" w:hint="eastAsia"/>
                <w:bCs/>
                <w:color w:val="000000" w:themeColor="text1"/>
                <w:kern w:val="0"/>
                <w:sz w:val="24"/>
              </w:rPr>
              <w:t>月，提供专家公寓</w:t>
            </w:r>
            <w:r w:rsidRPr="005C1EDD">
              <w:rPr>
                <w:rFonts w:eastAsia="方正仿宋简体" w:cs="仿宋" w:hint="eastAsia"/>
                <w:bCs/>
                <w:color w:val="000000" w:themeColor="text1"/>
                <w:kern w:val="0"/>
                <w:sz w:val="24"/>
              </w:rPr>
              <w:t>1</w:t>
            </w:r>
            <w:r w:rsidRPr="005C1EDD">
              <w:rPr>
                <w:rFonts w:eastAsia="方正仿宋简体" w:cs="仿宋" w:hint="eastAsia"/>
                <w:bCs/>
                <w:color w:val="000000" w:themeColor="text1"/>
                <w:kern w:val="0"/>
                <w:sz w:val="24"/>
              </w:rPr>
              <w:t>套及专家补贴</w:t>
            </w:r>
          </w:p>
        </w:tc>
      </w:tr>
      <w:tr w:rsidR="00F05921" w:rsidRPr="005C1EDD">
        <w:trPr>
          <w:trHeight w:val="981"/>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2</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研发岗</w:t>
            </w:r>
          </w:p>
        </w:tc>
        <w:tc>
          <w:tcPr>
            <w:tcW w:w="28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280" w:lineRule="exact"/>
              <w:jc w:val="left"/>
              <w:textAlignment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一级学科：材料科学与工程、物理学</w:t>
            </w:r>
            <w:r w:rsidR="00BB6DC5" w:rsidRPr="005C1EDD">
              <w:rPr>
                <w:rFonts w:eastAsia="方正仿宋简体" w:hAnsi="仿宋" w:cs="仿宋" w:hint="eastAsia"/>
                <w:bCs/>
                <w:color w:val="000000" w:themeColor="text1"/>
                <w:kern w:val="0"/>
                <w:sz w:val="24"/>
              </w:rPr>
              <w:t>；</w:t>
            </w:r>
          </w:p>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hAnsi="仿宋" w:cs="仿宋" w:hint="eastAsia"/>
                <w:color w:val="000000" w:themeColor="text1"/>
                <w:kern w:val="0"/>
                <w:sz w:val="24"/>
              </w:rPr>
              <w:t>材料物理与化学</w:t>
            </w:r>
            <w:r w:rsidRPr="005C1EDD">
              <w:rPr>
                <w:rFonts w:eastAsia="方正仿宋简体" w:hint="eastAsia"/>
                <w:color w:val="000000" w:themeColor="text1"/>
                <w:kern w:val="0"/>
                <w:sz w:val="24"/>
              </w:rPr>
              <w:t>专业</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24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硕士研究生及以上学历且取得相应学位</w:t>
            </w:r>
          </w:p>
        </w:tc>
        <w:tc>
          <w:tcPr>
            <w:tcW w:w="87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3</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10K/</w:t>
            </w:r>
            <w:r w:rsidRPr="005C1EDD">
              <w:rPr>
                <w:rFonts w:eastAsia="方正仿宋简体" w:cs="仿宋" w:hint="eastAsia"/>
                <w:color w:val="000000" w:themeColor="text1"/>
                <w:kern w:val="0"/>
                <w:sz w:val="24"/>
              </w:rPr>
              <w:t>月，提供标准间公寓</w:t>
            </w:r>
          </w:p>
        </w:tc>
      </w:tr>
      <w:tr w:rsidR="00F05921" w:rsidRPr="005C1EDD">
        <w:trPr>
          <w:trHeight w:val="666"/>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3</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研发岗</w:t>
            </w:r>
          </w:p>
        </w:tc>
        <w:tc>
          <w:tcPr>
            <w:tcW w:w="28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textAlignment w:val="center"/>
              <w:rPr>
                <w:rFonts w:eastAsia="方正仿宋简体" w:cs="仿宋"/>
                <w:color w:val="000000" w:themeColor="text1"/>
                <w:sz w:val="24"/>
              </w:rPr>
            </w:pPr>
            <w:r w:rsidRPr="005C1EDD">
              <w:rPr>
                <w:rFonts w:eastAsia="方正仿宋简体" w:hAnsi="仿宋" w:cs="仿宋" w:hint="eastAsia"/>
                <w:color w:val="000000" w:themeColor="text1"/>
                <w:kern w:val="0"/>
                <w:sz w:val="24"/>
              </w:rPr>
              <w:t>一级学科：机械工程</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24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硕士研究生及以上学历且取得相应学位</w:t>
            </w:r>
          </w:p>
        </w:tc>
        <w:tc>
          <w:tcPr>
            <w:tcW w:w="87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8</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10K/</w:t>
            </w:r>
            <w:r w:rsidRPr="005C1EDD">
              <w:rPr>
                <w:rFonts w:eastAsia="方正仿宋简体" w:cs="仿宋" w:hint="eastAsia"/>
                <w:color w:val="000000" w:themeColor="text1"/>
                <w:kern w:val="0"/>
                <w:sz w:val="24"/>
              </w:rPr>
              <w:t>月，提供标准间公寓</w:t>
            </w:r>
          </w:p>
        </w:tc>
      </w:tr>
      <w:tr w:rsidR="00F05921" w:rsidRPr="005C1EDD">
        <w:trPr>
          <w:trHeight w:val="397"/>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4</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研发岗</w:t>
            </w:r>
          </w:p>
        </w:tc>
        <w:tc>
          <w:tcPr>
            <w:tcW w:w="28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textAlignment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一级学科：电气工程</w:t>
            </w:r>
            <w:r w:rsidR="00BB6DC5" w:rsidRPr="005C1EDD">
              <w:rPr>
                <w:rFonts w:eastAsia="方正仿宋简体" w:hAnsi="仿宋" w:cs="仿宋" w:hint="eastAsia"/>
                <w:color w:val="000000" w:themeColor="text1"/>
                <w:kern w:val="0"/>
                <w:sz w:val="24"/>
              </w:rPr>
              <w:t>；</w:t>
            </w:r>
          </w:p>
          <w:p w:rsidR="00F05921" w:rsidRPr="005C1EDD" w:rsidRDefault="004F7446">
            <w:pPr>
              <w:widowControl/>
              <w:spacing w:line="320" w:lineRule="exact"/>
              <w:jc w:val="left"/>
              <w:textAlignment w:val="center"/>
              <w:rPr>
                <w:rFonts w:eastAsia="仿宋" w:cs="仿宋"/>
                <w:color w:val="000000" w:themeColor="text1"/>
                <w:sz w:val="24"/>
              </w:rPr>
            </w:pPr>
            <w:r w:rsidRPr="005C1EDD">
              <w:rPr>
                <w:rFonts w:eastAsia="方正仿宋简体" w:hAnsi="仿宋" w:cs="仿宋" w:hint="eastAsia"/>
                <w:color w:val="000000" w:themeColor="text1"/>
                <w:kern w:val="0"/>
                <w:sz w:val="24"/>
              </w:rPr>
              <w:t>机械制造及其自动化</w:t>
            </w:r>
            <w:bookmarkStart w:id="0" w:name="OLE_LINK2"/>
            <w:bookmarkStart w:id="1" w:name="OLE_LINK1"/>
            <w:r w:rsidRPr="005C1EDD">
              <w:rPr>
                <w:rFonts w:eastAsia="方正仿宋简体" w:hAnsi="仿宋" w:cs="仿宋" w:hint="eastAsia"/>
                <w:color w:val="000000" w:themeColor="text1"/>
                <w:kern w:val="0"/>
                <w:sz w:val="24"/>
              </w:rPr>
              <w:t>专业</w:t>
            </w:r>
            <w:bookmarkEnd w:id="0"/>
            <w:bookmarkEnd w:id="1"/>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24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87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8</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6K/</w:t>
            </w:r>
            <w:r w:rsidRPr="005C1EDD">
              <w:rPr>
                <w:rFonts w:eastAsia="方正仿宋简体" w:cs="仿宋" w:hint="eastAsia"/>
                <w:color w:val="000000" w:themeColor="text1"/>
                <w:kern w:val="0"/>
                <w:sz w:val="24"/>
              </w:rPr>
              <w:t>月，提供标准间公寓</w:t>
            </w:r>
          </w:p>
        </w:tc>
      </w:tr>
      <w:tr w:rsidR="00F05921" w:rsidRPr="005C1EDD">
        <w:trPr>
          <w:trHeight w:val="397"/>
          <w:jc w:val="center"/>
        </w:trPr>
        <w:tc>
          <w:tcPr>
            <w:tcW w:w="104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5</w:t>
            </w:r>
          </w:p>
        </w:tc>
        <w:tc>
          <w:tcPr>
            <w:tcW w:w="156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研发岗</w:t>
            </w:r>
          </w:p>
        </w:tc>
        <w:tc>
          <w:tcPr>
            <w:tcW w:w="284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textAlignment w:val="center"/>
              <w:rPr>
                <w:rFonts w:eastAsia="方正仿宋简体" w:cs="仿宋"/>
                <w:color w:val="000000" w:themeColor="text1"/>
                <w:sz w:val="24"/>
              </w:rPr>
            </w:pPr>
            <w:r w:rsidRPr="005C1EDD">
              <w:rPr>
                <w:rFonts w:eastAsia="方正仿宋简体" w:hAnsi="仿宋" w:cs="仿宋" w:hint="eastAsia"/>
                <w:color w:val="000000" w:themeColor="text1"/>
                <w:kern w:val="0"/>
                <w:sz w:val="24"/>
              </w:rPr>
              <w:t>一级学科：物理学（凝聚态物理专业优先）</w:t>
            </w:r>
          </w:p>
        </w:tc>
        <w:tc>
          <w:tcPr>
            <w:tcW w:w="141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241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硕士研究生及以上学历且取得相应学位</w:t>
            </w:r>
          </w:p>
        </w:tc>
        <w:tc>
          <w:tcPr>
            <w:tcW w:w="87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2</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textAlignment w:val="center"/>
              <w:rPr>
                <w:rFonts w:eastAsia="仿宋" w:cs="仿宋"/>
                <w:color w:val="000000" w:themeColor="text1"/>
                <w:kern w:val="0"/>
                <w:sz w:val="24"/>
              </w:rPr>
            </w:pPr>
            <w:r w:rsidRPr="005C1EDD">
              <w:rPr>
                <w:rFonts w:eastAsia="方正仿宋简体" w:cs="仿宋" w:hint="eastAsia"/>
                <w:color w:val="000000" w:themeColor="text1"/>
                <w:kern w:val="0"/>
                <w:sz w:val="24"/>
              </w:rPr>
              <w:t>9K/</w:t>
            </w:r>
            <w:r w:rsidRPr="005C1EDD">
              <w:rPr>
                <w:rFonts w:eastAsia="方正仿宋简体" w:cs="仿宋" w:hint="eastAsia"/>
                <w:color w:val="000000" w:themeColor="text1"/>
                <w:kern w:val="0"/>
                <w:sz w:val="24"/>
              </w:rPr>
              <w:t>月，提供标准间公寓</w:t>
            </w:r>
          </w:p>
        </w:tc>
      </w:tr>
    </w:tbl>
    <w:p w:rsidR="00F05921" w:rsidRPr="005C1EDD" w:rsidRDefault="004F7446">
      <w:pPr>
        <w:ind w:firstLine="632"/>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五</w:t>
      </w:r>
      <w:r w:rsidRPr="005C1EDD">
        <w:rPr>
          <w:rFonts w:eastAsia="方正小标宋简体" w:hAnsi="方正小标宋简体" w:cs="方正小标宋简体" w:hint="eastAsia"/>
          <w:color w:val="000000" w:themeColor="text1"/>
          <w:kern w:val="0"/>
          <w:sz w:val="44"/>
          <w:szCs w:val="44"/>
        </w:rPr>
        <w:t>）</w:t>
      </w:r>
    </w:p>
    <w:tbl>
      <w:tblPr>
        <w:tblW w:w="14654" w:type="dxa"/>
        <w:jc w:val="center"/>
        <w:tblLayout w:type="fixed"/>
        <w:tblLook w:val="04A0"/>
      </w:tblPr>
      <w:tblGrid>
        <w:gridCol w:w="1035"/>
        <w:gridCol w:w="1703"/>
        <w:gridCol w:w="1096"/>
        <w:gridCol w:w="923"/>
        <w:gridCol w:w="692"/>
        <w:gridCol w:w="1235"/>
        <w:gridCol w:w="1489"/>
        <w:gridCol w:w="1973"/>
        <w:gridCol w:w="483"/>
        <w:gridCol w:w="279"/>
        <w:gridCol w:w="709"/>
        <w:gridCol w:w="547"/>
        <w:gridCol w:w="2490"/>
      </w:tblGrid>
      <w:tr w:rsidR="00F05921" w:rsidRPr="005C1EDD">
        <w:trPr>
          <w:trHeight w:val="90"/>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7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四川和泰光纤有限公司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303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ind w:firstLine="469"/>
              <w:jc w:val="center"/>
              <w:rPr>
                <w:rFonts w:eastAsia="微软雅黑"/>
                <w:color w:val="000000" w:themeColor="text1"/>
                <w:kern w:val="0"/>
                <w:sz w:val="24"/>
              </w:rPr>
            </w:pPr>
            <w:r w:rsidRPr="005C1EDD">
              <w:rPr>
                <w:rFonts w:eastAsia="微软雅黑" w:hint="eastAsia"/>
                <w:color w:val="000000" w:themeColor="text1"/>
                <w:kern w:val="0"/>
                <w:sz w:val="24"/>
              </w:rPr>
              <w:t>637000</w:t>
            </w:r>
          </w:p>
        </w:tc>
      </w:tr>
      <w:tr w:rsidR="00F05921" w:rsidRPr="005C1EDD">
        <w:trPr>
          <w:trHeight w:val="577"/>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79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9713EE">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陈江</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13584412392</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color w:val="000000" w:themeColor="text1"/>
                <w:kern w:val="0"/>
                <w:sz w:val="24"/>
              </w:rPr>
              <w:t>710448154@qq.com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303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南充市顺庆区科创路辅路</w:t>
            </w:r>
          </w:p>
        </w:tc>
      </w:tr>
      <w:tr w:rsidR="00F05921" w:rsidRPr="005C1EDD">
        <w:trPr>
          <w:trHeight w:val="1222"/>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61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微软雅黑"/>
                <w:color w:val="000000" w:themeColor="text1"/>
                <w:kern w:val="0"/>
                <w:sz w:val="24"/>
              </w:rPr>
            </w:pPr>
            <w:r w:rsidRPr="005C1EDD">
              <w:rPr>
                <w:rFonts w:eastAsia="方正仿宋简体" w:hAnsi="仿宋" w:cs="仿宋" w:hint="eastAsia"/>
                <w:color w:val="000000" w:themeColor="text1"/>
                <w:kern w:val="0"/>
                <w:sz w:val="24"/>
              </w:rPr>
              <w:t>四川和泰光纤有限公司于</w:t>
            </w:r>
            <w:r w:rsidRPr="005C1EDD">
              <w:rPr>
                <w:rFonts w:eastAsia="方正仿宋简体" w:hAnsi="仿宋" w:cs="仿宋" w:hint="eastAsia"/>
                <w:color w:val="000000" w:themeColor="text1"/>
                <w:kern w:val="0"/>
                <w:sz w:val="24"/>
              </w:rPr>
              <w:t>2023</w:t>
            </w:r>
            <w:r w:rsidRPr="005C1EDD">
              <w:rPr>
                <w:rFonts w:eastAsia="方正仿宋简体" w:hAnsi="仿宋" w:cs="仿宋" w:hint="eastAsia"/>
                <w:color w:val="000000" w:themeColor="text1"/>
                <w:kern w:val="0"/>
                <w:sz w:val="24"/>
              </w:rPr>
              <w:t>年</w:t>
            </w:r>
            <w:r w:rsidRPr="005C1EDD">
              <w:rPr>
                <w:rFonts w:eastAsia="方正仿宋简体" w:hAnsi="仿宋" w:cs="仿宋" w:hint="eastAsia"/>
                <w:color w:val="000000" w:themeColor="text1"/>
                <w:kern w:val="0"/>
                <w:sz w:val="24"/>
              </w:rPr>
              <w:t>6</w:t>
            </w:r>
            <w:r w:rsidRPr="005C1EDD">
              <w:rPr>
                <w:rFonts w:eastAsia="方正仿宋简体" w:hAnsi="仿宋" w:cs="仿宋" w:hint="eastAsia"/>
                <w:color w:val="000000" w:themeColor="text1"/>
                <w:kern w:val="0"/>
                <w:sz w:val="24"/>
              </w:rPr>
              <w:t>月注册成立于四川省南充市，公司注册资本</w:t>
            </w: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亿元，主要生产和销售通信行业广泛采用的各种标准规格的光纤、光缆产品。产品包括通信用</w:t>
            </w:r>
            <w:r w:rsidRPr="005C1EDD">
              <w:rPr>
                <w:rFonts w:eastAsia="方正仿宋简体" w:hAnsi="仿宋" w:cs="仿宋" w:hint="eastAsia"/>
                <w:color w:val="000000" w:themeColor="text1"/>
                <w:kern w:val="0"/>
                <w:sz w:val="24"/>
              </w:rPr>
              <w:t>G.652</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G.657</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G.655</w:t>
            </w:r>
            <w:r w:rsidRPr="005C1EDD">
              <w:rPr>
                <w:rFonts w:eastAsia="方正仿宋简体" w:hAnsi="仿宋" w:cs="仿宋" w:hint="eastAsia"/>
                <w:color w:val="000000" w:themeColor="text1"/>
                <w:kern w:val="0"/>
                <w:sz w:val="24"/>
              </w:rPr>
              <w:t>等单模光纤及多模光纤和保偏光纤，年生产能力达</w:t>
            </w:r>
            <w:r w:rsidRPr="005C1EDD">
              <w:rPr>
                <w:rFonts w:eastAsia="方正仿宋简体" w:hAnsi="仿宋" w:cs="仿宋" w:hint="eastAsia"/>
                <w:color w:val="000000" w:themeColor="text1"/>
                <w:kern w:val="0"/>
                <w:sz w:val="24"/>
              </w:rPr>
              <w:t>120</w:t>
            </w:r>
            <w:r w:rsidRPr="005C1EDD">
              <w:rPr>
                <w:rFonts w:eastAsia="方正仿宋简体" w:hAnsi="仿宋" w:cs="仿宋" w:hint="eastAsia"/>
                <w:color w:val="000000" w:themeColor="text1"/>
                <w:kern w:val="0"/>
                <w:sz w:val="24"/>
              </w:rPr>
              <w:t>万芯公里，产品性能稳定，质量达到国际领先水平。</w:t>
            </w:r>
          </w:p>
        </w:tc>
      </w:tr>
      <w:tr w:rsidR="00F05921" w:rsidRPr="005C1EDD">
        <w:trPr>
          <w:trHeight w:val="600"/>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70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49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1020"/>
          <w:jc w:val="center"/>
        </w:trPr>
        <w:tc>
          <w:tcPr>
            <w:tcW w:w="1035"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仿宋" w:cs="仿宋"/>
                <w:color w:val="000000" w:themeColor="text1"/>
                <w:kern w:val="0"/>
                <w:sz w:val="24"/>
              </w:rPr>
            </w:pPr>
            <w:r w:rsidRPr="005C1EDD">
              <w:rPr>
                <w:rFonts w:eastAsia="方正仿宋简体" w:cs="仿宋"/>
                <w:color w:val="000000" w:themeColor="text1"/>
                <w:kern w:val="0"/>
                <w:sz w:val="24"/>
              </w:rPr>
              <w:t>1</w:t>
            </w:r>
          </w:p>
        </w:tc>
        <w:tc>
          <w:tcPr>
            <w:tcW w:w="170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cs="仿宋" w:hint="eastAsia"/>
                <w:color w:val="000000" w:themeColor="text1"/>
                <w:kern w:val="0"/>
                <w:sz w:val="24"/>
              </w:rPr>
              <w:t>电气工程师</w:t>
            </w:r>
          </w:p>
        </w:tc>
        <w:tc>
          <w:tcPr>
            <w:tcW w:w="2711"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hAnsi="仿宋" w:cs="仿宋" w:hint="eastAsia"/>
                <w:color w:val="000000" w:themeColor="text1"/>
                <w:kern w:val="0"/>
                <w:sz w:val="24"/>
              </w:rPr>
              <w:t>电气工程及其自动化专业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电气工程师</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bCs/>
                <w:color w:val="000000" w:themeColor="text1"/>
                <w:kern w:val="0"/>
                <w:sz w:val="24"/>
              </w:rPr>
              <w:t>持有相关专业认证等</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bCs/>
                <w:color w:val="000000" w:themeColor="text1"/>
                <w:kern w:val="0"/>
                <w:sz w:val="24"/>
              </w:rPr>
              <w:t>引进</w:t>
            </w:r>
          </w:p>
        </w:tc>
        <w:tc>
          <w:tcPr>
            <w:tcW w:w="249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hAnsi="仿宋" w:cs="仿宋" w:hint="eastAsia"/>
                <w:color w:val="000000" w:themeColor="text1"/>
                <w:kern w:val="0"/>
                <w:sz w:val="24"/>
              </w:rPr>
              <w:t>月薪</w:t>
            </w: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，提供免费体检、包吃等</w:t>
            </w:r>
          </w:p>
        </w:tc>
      </w:tr>
      <w:tr w:rsidR="00F05921" w:rsidRPr="005C1EDD">
        <w:trPr>
          <w:trHeight w:val="579"/>
          <w:jc w:val="center"/>
        </w:trPr>
        <w:tc>
          <w:tcPr>
            <w:tcW w:w="10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仿宋" w:cs="仿宋"/>
                <w:color w:val="000000" w:themeColor="text1"/>
                <w:kern w:val="0"/>
                <w:sz w:val="24"/>
              </w:rPr>
            </w:pPr>
            <w:r w:rsidRPr="005C1EDD">
              <w:rPr>
                <w:rFonts w:eastAsia="方正仿宋简体" w:cs="仿宋"/>
                <w:color w:val="000000" w:themeColor="text1"/>
                <w:kern w:val="0"/>
                <w:sz w:val="24"/>
              </w:rPr>
              <w:t>2</w:t>
            </w:r>
          </w:p>
        </w:tc>
        <w:tc>
          <w:tcPr>
            <w:tcW w:w="170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cs="仿宋" w:hint="eastAsia"/>
                <w:color w:val="000000" w:themeColor="text1"/>
                <w:kern w:val="0"/>
                <w:sz w:val="24"/>
              </w:rPr>
              <w:t>技术人员</w:t>
            </w:r>
          </w:p>
        </w:tc>
        <w:tc>
          <w:tcPr>
            <w:tcW w:w="2711"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hAnsi="仿宋" w:cs="仿宋" w:hint="eastAsia"/>
                <w:color w:val="000000" w:themeColor="text1"/>
                <w:kern w:val="0"/>
                <w:sz w:val="24"/>
              </w:rPr>
              <w:t>不限</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bCs/>
                <w:color w:val="000000" w:themeColor="text1"/>
                <w:kern w:val="0"/>
                <w:sz w:val="24"/>
              </w:rPr>
              <w:t>积极主动、创新思维等</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bCs/>
                <w:color w:val="000000" w:themeColor="text1"/>
                <w:kern w:val="0"/>
                <w:sz w:val="24"/>
              </w:rPr>
              <w:t>引进</w:t>
            </w:r>
          </w:p>
        </w:tc>
        <w:tc>
          <w:tcPr>
            <w:tcW w:w="2490"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hAnsi="仿宋" w:cs="仿宋" w:hint="eastAsia"/>
                <w:color w:val="000000" w:themeColor="text1"/>
                <w:kern w:val="0"/>
                <w:sz w:val="24"/>
              </w:rPr>
              <w:t>月薪</w:t>
            </w: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，提供免费体检、包吃等</w:t>
            </w:r>
          </w:p>
        </w:tc>
      </w:tr>
    </w:tbl>
    <w:p w:rsidR="00F05921" w:rsidRPr="005C1EDD" w:rsidRDefault="004F7446" w:rsidP="00030B05">
      <w:pPr>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六</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1182"/>
        <w:gridCol w:w="1370"/>
        <w:gridCol w:w="923"/>
        <w:gridCol w:w="692"/>
        <w:gridCol w:w="1235"/>
        <w:gridCol w:w="1489"/>
        <w:gridCol w:w="1973"/>
        <w:gridCol w:w="483"/>
        <w:gridCol w:w="279"/>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四川爱瑞特新能源</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汽车有限公司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http://www.airuite.com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ind w:firstLine="469"/>
              <w:jc w:val="center"/>
              <w:rPr>
                <w:rFonts w:eastAsia="微软雅黑"/>
                <w:color w:val="000000" w:themeColor="text1"/>
                <w:kern w:val="0"/>
                <w:sz w:val="24"/>
              </w:rPr>
            </w:pPr>
            <w:r w:rsidRPr="005C1EDD">
              <w:rPr>
                <w:rFonts w:eastAsia="微软雅黑"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包相贵</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13698327186</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326020583@qq.com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方正仿宋简体" w:hAnsi="仿宋" w:cs="仿宋" w:hint="eastAsia"/>
                <w:color w:val="000000" w:themeColor="text1"/>
                <w:kern w:val="0"/>
                <w:sz w:val="24"/>
              </w:rPr>
              <w:t>南充市顺庆区高新技术产业园高新大道一段</w:t>
            </w:r>
            <w:r w:rsidRPr="005C1EDD">
              <w:rPr>
                <w:rFonts w:eastAsia="方正仿宋简体" w:hAnsi="仿宋" w:cs="仿宋" w:hint="eastAsia"/>
                <w:color w:val="000000" w:themeColor="text1"/>
                <w:kern w:val="0"/>
                <w:sz w:val="24"/>
              </w:rPr>
              <w:t>489</w:t>
            </w:r>
            <w:r w:rsidRPr="005C1EDD">
              <w:rPr>
                <w:rFonts w:eastAsia="方正仿宋简体" w:hAnsi="仿宋" w:cs="仿宋" w:hint="eastAsia"/>
                <w:color w:val="000000" w:themeColor="text1"/>
                <w:kern w:val="0"/>
                <w:sz w:val="24"/>
              </w:rPr>
              <w:t>号</w:t>
            </w:r>
          </w:p>
        </w:tc>
      </w:tr>
      <w:tr w:rsidR="00F05921" w:rsidRPr="005C1EDD">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微软雅黑"/>
                <w:color w:val="000000" w:themeColor="text1"/>
                <w:kern w:val="0"/>
                <w:sz w:val="24"/>
              </w:rPr>
            </w:pPr>
            <w:r w:rsidRPr="005C1EDD">
              <w:rPr>
                <w:rFonts w:eastAsia="方正仿宋简体" w:hAnsi="仿宋" w:cs="仿宋" w:hint="eastAsia"/>
                <w:color w:val="000000" w:themeColor="text1"/>
                <w:kern w:val="0"/>
                <w:sz w:val="24"/>
              </w:rPr>
              <w:t>安徽爱瑞特新能源专用汽车股份有限公司，创建于</w:t>
            </w:r>
            <w:r w:rsidRPr="005C1EDD">
              <w:rPr>
                <w:rFonts w:eastAsia="方正仿宋简体" w:hAnsi="仿宋" w:cs="仿宋" w:hint="eastAsia"/>
                <w:color w:val="000000" w:themeColor="text1"/>
                <w:kern w:val="0"/>
                <w:sz w:val="24"/>
              </w:rPr>
              <w:t>2004</w:t>
            </w:r>
            <w:r w:rsidRPr="005C1EDD">
              <w:rPr>
                <w:rFonts w:eastAsia="方正仿宋简体" w:hAnsi="仿宋" w:cs="仿宋" w:hint="eastAsia"/>
                <w:color w:val="000000" w:themeColor="text1"/>
                <w:kern w:val="0"/>
                <w:sz w:val="24"/>
              </w:rPr>
              <w:t>年，是从事新能源环卫车辆生产、研发、销售的厂家；</w:t>
            </w:r>
            <w:r w:rsidRPr="005C1EDD">
              <w:rPr>
                <w:rFonts w:eastAsia="方正仿宋简体" w:hAnsi="仿宋" w:cs="仿宋" w:hint="eastAsia"/>
                <w:color w:val="000000" w:themeColor="text1"/>
                <w:kern w:val="0"/>
                <w:sz w:val="24"/>
              </w:rPr>
              <w:t>2017</w:t>
            </w:r>
            <w:r w:rsidRPr="005C1EDD">
              <w:rPr>
                <w:rFonts w:eastAsia="方正仿宋简体" w:hAnsi="仿宋" w:cs="仿宋" w:hint="eastAsia"/>
                <w:color w:val="000000" w:themeColor="text1"/>
                <w:kern w:val="0"/>
                <w:sz w:val="24"/>
              </w:rPr>
              <w:t>年获得工信部颁发的“专用汽车生产资质”；公司注册资金</w:t>
            </w:r>
            <w:r w:rsidRPr="005C1EDD">
              <w:rPr>
                <w:rFonts w:eastAsia="方正仿宋简体" w:hAnsi="仿宋" w:cs="仿宋" w:hint="eastAsia"/>
                <w:color w:val="000000" w:themeColor="text1"/>
                <w:kern w:val="0"/>
                <w:sz w:val="24"/>
              </w:rPr>
              <w:t>1.5396</w:t>
            </w:r>
            <w:r w:rsidRPr="005C1EDD">
              <w:rPr>
                <w:rFonts w:eastAsia="方正仿宋简体" w:hAnsi="仿宋" w:cs="仿宋" w:hint="eastAsia"/>
                <w:color w:val="000000" w:themeColor="text1"/>
                <w:kern w:val="0"/>
                <w:sz w:val="24"/>
              </w:rPr>
              <w:t>亿元人民币，占地面积</w:t>
            </w:r>
            <w:r w:rsidRPr="005C1EDD">
              <w:rPr>
                <w:rFonts w:eastAsia="方正仿宋简体" w:hAnsi="仿宋" w:cs="仿宋" w:hint="eastAsia"/>
                <w:color w:val="000000" w:themeColor="text1"/>
                <w:kern w:val="0"/>
                <w:sz w:val="24"/>
              </w:rPr>
              <w:t>234</w:t>
            </w:r>
            <w:r w:rsidRPr="005C1EDD">
              <w:rPr>
                <w:rFonts w:eastAsia="方正仿宋简体" w:hAnsi="仿宋" w:cs="仿宋" w:hint="eastAsia"/>
                <w:color w:val="000000" w:themeColor="text1"/>
                <w:kern w:val="0"/>
                <w:sz w:val="24"/>
              </w:rPr>
              <w:t>亩，目前拥有三大系列，四十多款产品，产品覆盖市政道路、大型广场、航空港、背街背巷、物流园、工业厂区、社区等各个清洁领域。</w:t>
            </w:r>
          </w:p>
        </w:tc>
      </w:tr>
      <w:tr w:rsidR="00F05921" w:rsidRPr="005C1EDD">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18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2985"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772"/>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color w:val="000000" w:themeColor="text1"/>
                <w:kern w:val="0"/>
                <w:sz w:val="24"/>
              </w:rPr>
              <w:t>1</w:t>
            </w:r>
          </w:p>
        </w:tc>
        <w:tc>
          <w:tcPr>
            <w:tcW w:w="1182"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电气</w:t>
            </w:r>
          </w:p>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工程师</w:t>
            </w:r>
          </w:p>
        </w:tc>
        <w:tc>
          <w:tcPr>
            <w:tcW w:w="2985"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学科门类：自动化、电气</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研究生：</w:t>
            </w:r>
          </w:p>
          <w:p w:rsidR="00F05921" w:rsidRPr="005C1EDD" w:rsidRDefault="004F7446">
            <w:pPr>
              <w:widowControl/>
              <w:spacing w:line="320" w:lineRule="exact"/>
              <w:jc w:val="left"/>
              <w:rPr>
                <w:rFonts w:eastAsia="仿宋" w:cs="仿宋"/>
                <w:color w:val="000000" w:themeColor="text1"/>
                <w:kern w:val="0"/>
                <w:sz w:val="24"/>
              </w:rPr>
            </w:pPr>
            <w:r w:rsidRPr="005C1EDD">
              <w:rPr>
                <w:rFonts w:eastAsia="方正仿宋简体" w:hAnsi="仿宋" w:cs="仿宋" w:hint="eastAsia"/>
                <w:color w:val="000000" w:themeColor="text1"/>
                <w:kern w:val="0"/>
                <w:sz w:val="24"/>
              </w:rPr>
              <w:t>电力系统及其自动化专业</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bCs/>
                <w:color w:val="000000" w:themeColor="text1"/>
                <w:kern w:val="0"/>
                <w:sz w:val="24"/>
              </w:rPr>
              <w:t>持有高压低压证件</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仿宋" w:cs="仿宋"/>
                <w:color w:val="000000" w:themeColor="text1"/>
                <w:kern w:val="0"/>
                <w:sz w:val="24"/>
              </w:rPr>
            </w:pPr>
            <w:r w:rsidRPr="005C1EDD">
              <w:rPr>
                <w:rFonts w:eastAsia="方正仿宋简体" w:cs="仿宋" w:hint="eastAsia"/>
                <w:color w:val="000000" w:themeColor="text1"/>
                <w:kern w:val="0"/>
                <w:sz w:val="24"/>
              </w:rPr>
              <w:t>6K</w:t>
            </w:r>
            <w:r w:rsidRPr="005C1EDD">
              <w:rPr>
                <w:rFonts w:eastAsia="方正仿宋简体" w:hAnsi="仿宋" w:cs="仿宋" w:hint="eastAsia"/>
                <w:color w:val="000000" w:themeColor="text1"/>
                <w:kern w:val="0"/>
                <w:sz w:val="24"/>
              </w:rPr>
              <w:t>-</w:t>
            </w:r>
            <w:r w:rsidRPr="005C1EDD">
              <w:rPr>
                <w:rFonts w:eastAsia="方正仿宋简体" w:cs="仿宋" w:hint="eastAsia"/>
                <w:color w:val="000000" w:themeColor="text1"/>
                <w:kern w:val="0"/>
                <w:sz w:val="24"/>
              </w:rPr>
              <w:t>10K/</w:t>
            </w:r>
            <w:r w:rsidRPr="005C1EDD">
              <w:rPr>
                <w:rFonts w:eastAsia="方正仿宋简体" w:cs="仿宋" w:hint="eastAsia"/>
                <w:color w:val="000000" w:themeColor="text1"/>
                <w:kern w:val="0"/>
                <w:sz w:val="24"/>
              </w:rPr>
              <w:t>月</w:t>
            </w:r>
          </w:p>
        </w:tc>
      </w:tr>
      <w:tr w:rsidR="00F05921" w:rsidRPr="005C1EDD">
        <w:trPr>
          <w:trHeight w:val="18"/>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color w:val="000000" w:themeColor="text1"/>
                <w:kern w:val="0"/>
                <w:sz w:val="24"/>
              </w:rPr>
              <w:t>2</w:t>
            </w:r>
          </w:p>
        </w:tc>
        <w:tc>
          <w:tcPr>
            <w:tcW w:w="1182"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品质经理</w:t>
            </w:r>
          </w:p>
        </w:tc>
        <w:tc>
          <w:tcPr>
            <w:tcW w:w="2985"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学科门类：机械、电气</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研究生：</w:t>
            </w:r>
          </w:p>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一级学科：机械工程、电气工程</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bCs/>
                <w:color w:val="000000" w:themeColor="text1"/>
                <w:kern w:val="0"/>
                <w:sz w:val="24"/>
              </w:rPr>
            </w:pPr>
            <w:r w:rsidRPr="005C1EDD">
              <w:rPr>
                <w:rFonts w:eastAsia="方正仿宋简体" w:cs="仿宋" w:hint="eastAsia"/>
                <w:bCs/>
                <w:color w:val="000000" w:themeColor="text1"/>
                <w:kern w:val="0"/>
                <w:sz w:val="24"/>
              </w:rPr>
              <w:t>需有汽车行业相关工作经验</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6K</w:t>
            </w:r>
            <w:r w:rsidRPr="005C1EDD">
              <w:rPr>
                <w:rFonts w:eastAsia="方正仿宋简体" w:hAnsi="仿宋" w:cs="仿宋" w:hint="eastAsia"/>
                <w:color w:val="000000" w:themeColor="text1"/>
                <w:kern w:val="0"/>
                <w:sz w:val="24"/>
              </w:rPr>
              <w:t>-</w:t>
            </w:r>
            <w:r w:rsidRPr="005C1EDD">
              <w:rPr>
                <w:rFonts w:eastAsia="方正仿宋简体" w:cs="仿宋" w:hint="eastAsia"/>
                <w:color w:val="000000" w:themeColor="text1"/>
                <w:kern w:val="0"/>
                <w:sz w:val="24"/>
              </w:rPr>
              <w:t>8K/</w:t>
            </w:r>
            <w:r w:rsidRPr="005C1EDD">
              <w:rPr>
                <w:rFonts w:eastAsia="方正仿宋简体" w:cs="仿宋" w:hint="eastAsia"/>
                <w:color w:val="000000" w:themeColor="text1"/>
                <w:kern w:val="0"/>
                <w:sz w:val="24"/>
              </w:rPr>
              <w:t>月</w:t>
            </w:r>
          </w:p>
        </w:tc>
      </w:tr>
      <w:tr w:rsidR="00F05921" w:rsidRPr="005C1EDD" w:rsidTr="00030B05">
        <w:trPr>
          <w:trHeight w:val="1556"/>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color w:val="000000" w:themeColor="text1"/>
                <w:kern w:val="0"/>
                <w:sz w:val="24"/>
              </w:rPr>
              <w:t>3</w:t>
            </w:r>
          </w:p>
        </w:tc>
        <w:tc>
          <w:tcPr>
            <w:tcW w:w="11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技术研发经理</w:t>
            </w:r>
          </w:p>
        </w:tc>
        <w:tc>
          <w:tcPr>
            <w:tcW w:w="29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机械设计制造及其自动化专业、机械电子工程专业</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030B05">
            <w:pPr>
              <w:widowControl/>
              <w:spacing w:line="320" w:lineRule="exact"/>
              <w:jc w:val="center"/>
              <w:rPr>
                <w:rFonts w:eastAsia="方正仿宋简体" w:cs="仿宋"/>
                <w:bCs/>
                <w:color w:val="000000" w:themeColor="text1"/>
                <w:kern w:val="0"/>
                <w:sz w:val="24"/>
              </w:rPr>
            </w:pPr>
            <w:r w:rsidRPr="005C1EDD">
              <w:rPr>
                <w:rFonts w:eastAsia="方正仿宋简体" w:cs="仿宋" w:hint="eastAsia"/>
                <w:bCs/>
                <w:color w:val="000000" w:themeColor="text1"/>
                <w:kern w:val="0"/>
                <w:sz w:val="24"/>
              </w:rPr>
              <w:t>汽车研发</w:t>
            </w:r>
            <w:r w:rsidR="00030B05" w:rsidRPr="005C1EDD">
              <w:rPr>
                <w:rFonts w:eastAsia="方正仿宋简体" w:cs="仿宋" w:hint="eastAsia"/>
                <w:bCs/>
                <w:color w:val="000000" w:themeColor="text1"/>
                <w:kern w:val="0"/>
                <w:sz w:val="24"/>
              </w:rPr>
              <w:t>、</w:t>
            </w:r>
            <w:r w:rsidRPr="005C1EDD">
              <w:rPr>
                <w:rFonts w:eastAsia="方正仿宋简体" w:cs="仿宋" w:hint="eastAsia"/>
                <w:bCs/>
                <w:color w:val="000000" w:themeColor="text1"/>
                <w:kern w:val="0"/>
                <w:sz w:val="24"/>
              </w:rPr>
              <w:t>制造专用设备</w:t>
            </w:r>
            <w:r w:rsidR="00030B05" w:rsidRPr="005C1EDD">
              <w:rPr>
                <w:rFonts w:eastAsia="方正仿宋简体" w:cs="仿宋" w:hint="eastAsia"/>
                <w:bCs/>
                <w:color w:val="000000" w:themeColor="text1"/>
                <w:kern w:val="0"/>
                <w:sz w:val="24"/>
              </w:rPr>
              <w:t>、</w:t>
            </w:r>
            <w:r w:rsidRPr="005C1EDD">
              <w:rPr>
                <w:rFonts w:eastAsia="方正仿宋简体" w:cs="仿宋" w:hint="eastAsia"/>
                <w:bCs/>
                <w:color w:val="000000" w:themeColor="text1"/>
                <w:kern w:val="0"/>
                <w:sz w:val="24"/>
              </w:rPr>
              <w:t>自动化设备</w:t>
            </w:r>
            <w:r w:rsidR="00030B05" w:rsidRPr="005C1EDD">
              <w:rPr>
                <w:rFonts w:eastAsia="方正仿宋简体" w:cs="仿宋" w:hint="eastAsia"/>
                <w:bCs/>
                <w:color w:val="000000" w:themeColor="text1"/>
                <w:kern w:val="0"/>
                <w:sz w:val="24"/>
              </w:rPr>
              <w:t>相关经验</w:t>
            </w:r>
          </w:p>
        </w:tc>
        <w:tc>
          <w:tcPr>
            <w:tcW w:w="7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10K</w:t>
            </w:r>
            <w:r w:rsidRPr="005C1EDD">
              <w:rPr>
                <w:rFonts w:eastAsia="方正仿宋简体" w:hAnsi="仿宋" w:cs="仿宋" w:hint="eastAsia"/>
                <w:color w:val="000000" w:themeColor="text1"/>
                <w:kern w:val="0"/>
                <w:sz w:val="24"/>
              </w:rPr>
              <w:t>-</w:t>
            </w:r>
            <w:r w:rsidRPr="005C1EDD">
              <w:rPr>
                <w:rFonts w:eastAsia="方正仿宋简体" w:cs="仿宋" w:hint="eastAsia"/>
                <w:color w:val="000000" w:themeColor="text1"/>
                <w:kern w:val="0"/>
                <w:sz w:val="24"/>
              </w:rPr>
              <w:t>11K/</w:t>
            </w:r>
            <w:r w:rsidRPr="005C1EDD">
              <w:rPr>
                <w:rFonts w:eastAsia="方正仿宋简体" w:cs="仿宋" w:hint="eastAsia"/>
                <w:color w:val="000000" w:themeColor="text1"/>
                <w:kern w:val="0"/>
                <w:sz w:val="24"/>
              </w:rPr>
              <w:t>月</w:t>
            </w:r>
          </w:p>
        </w:tc>
      </w:tr>
      <w:tr w:rsidR="00F05921" w:rsidRPr="005C1EDD">
        <w:trPr>
          <w:trHeight w:val="18"/>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hint="eastAsia"/>
                <w:color w:val="000000" w:themeColor="text1"/>
                <w:kern w:val="0"/>
                <w:sz w:val="24"/>
              </w:rPr>
              <w:lastRenderedPageBreak/>
              <w:t>4</w:t>
            </w:r>
          </w:p>
        </w:tc>
        <w:tc>
          <w:tcPr>
            <w:tcW w:w="11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品检员</w:t>
            </w:r>
          </w:p>
        </w:tc>
        <w:tc>
          <w:tcPr>
            <w:tcW w:w="298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lef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一级学科：机械工程</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20" w:lineRule="exact"/>
              <w:ind w:firstLineChars="200" w:firstLine="471"/>
              <w:jc w:val="left"/>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1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bCs/>
                <w:color w:val="000000" w:themeColor="text1"/>
                <w:kern w:val="0"/>
                <w:sz w:val="24"/>
              </w:rPr>
            </w:pPr>
            <w:r w:rsidRPr="005C1EDD">
              <w:rPr>
                <w:rFonts w:eastAsia="方正仿宋简体" w:cs="仿宋" w:hint="eastAsia"/>
                <w:bCs/>
                <w:color w:val="000000" w:themeColor="text1"/>
                <w:kern w:val="0"/>
                <w:sz w:val="24"/>
              </w:rPr>
              <w:t>会</w:t>
            </w:r>
            <w:r w:rsidRPr="005C1EDD">
              <w:rPr>
                <w:rFonts w:eastAsia="方正仿宋简体" w:cs="仿宋" w:hint="eastAsia"/>
                <w:bCs/>
                <w:color w:val="000000" w:themeColor="text1"/>
                <w:kern w:val="0"/>
                <w:sz w:val="24"/>
              </w:rPr>
              <w:t>AutoCAD</w:t>
            </w:r>
          </w:p>
        </w:tc>
        <w:tc>
          <w:tcPr>
            <w:tcW w:w="7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方正仿宋简体" w:hAnsi="仿宋" w:cs="仿宋"/>
                <w:bCs/>
                <w:color w:val="000000" w:themeColor="text1"/>
                <w:kern w:val="0"/>
                <w:sz w:val="24"/>
              </w:rPr>
            </w:pPr>
            <w:r w:rsidRPr="005C1EDD">
              <w:rPr>
                <w:rFonts w:eastAsia="方正仿宋简体" w:hAnsi="仿宋" w:cs="仿宋" w:hint="eastAsia"/>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4K</w:t>
            </w:r>
            <w:r w:rsidRPr="005C1EDD">
              <w:rPr>
                <w:rFonts w:eastAsia="方正仿宋简体" w:hAnsi="仿宋" w:cs="仿宋" w:hint="eastAsia"/>
                <w:color w:val="000000" w:themeColor="text1"/>
                <w:kern w:val="0"/>
                <w:sz w:val="24"/>
              </w:rPr>
              <w:t>-</w:t>
            </w:r>
            <w:r w:rsidRPr="005C1EDD">
              <w:rPr>
                <w:rFonts w:eastAsia="方正仿宋简体" w:cs="仿宋" w:hint="eastAsia"/>
                <w:color w:val="000000" w:themeColor="text1"/>
                <w:kern w:val="0"/>
                <w:sz w:val="24"/>
              </w:rPr>
              <w:t>5K/</w:t>
            </w:r>
            <w:r w:rsidRPr="005C1EDD">
              <w:rPr>
                <w:rFonts w:eastAsia="方正仿宋简体" w:cs="仿宋" w:hint="eastAsia"/>
                <w:color w:val="000000" w:themeColor="text1"/>
                <w:kern w:val="0"/>
                <w:sz w:val="24"/>
              </w:rPr>
              <w:t>月</w:t>
            </w:r>
          </w:p>
        </w:tc>
      </w:tr>
    </w:tbl>
    <w:p w:rsidR="00F05921" w:rsidRPr="005C1EDD" w:rsidRDefault="00F05921">
      <w:pPr>
        <w:pStyle w:val="a5"/>
        <w:spacing w:line="20" w:lineRule="exact"/>
        <w:ind w:firstLine="629"/>
        <w:rPr>
          <w:rFonts w:ascii="Times New Roman" w:hAnsi="Times New Roman"/>
          <w:color w:val="000000" w:themeColor="text1"/>
        </w:rPr>
      </w:pPr>
    </w:p>
    <w:p w:rsidR="00F05921" w:rsidRPr="005C1EDD" w:rsidRDefault="004F7446">
      <w:pPr>
        <w:spacing w:line="100" w:lineRule="exact"/>
        <w:ind w:firstLine="629"/>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七</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1040"/>
        <w:gridCol w:w="1512"/>
        <w:gridCol w:w="923"/>
        <w:gridCol w:w="692"/>
        <w:gridCol w:w="1235"/>
        <w:gridCol w:w="1489"/>
        <w:gridCol w:w="1973"/>
        <w:gridCol w:w="483"/>
        <w:gridCol w:w="279"/>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南充三联钢化</w:t>
            </w:r>
          </w:p>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玻璃有限公司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仿宋" w:hAnsi="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030B05">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王平</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18781789333</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571249266@qq.com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南充市顺庆区低碳产业园</w:t>
            </w:r>
          </w:p>
        </w:tc>
      </w:tr>
      <w:tr w:rsidR="00F05921" w:rsidRPr="005C1EDD">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olor w:val="000000" w:themeColor="text1"/>
                <w:kern w:val="0"/>
                <w:sz w:val="24"/>
              </w:rPr>
            </w:pPr>
            <w:r w:rsidRPr="005C1EDD">
              <w:rPr>
                <w:rFonts w:eastAsia="方正仿宋简体" w:hAnsi="仿宋" w:cs="仿宋" w:hint="eastAsia"/>
                <w:color w:val="000000" w:themeColor="text1"/>
                <w:kern w:val="0"/>
                <w:sz w:val="24"/>
              </w:rPr>
              <w:t>南充三联钢化玻璃有限公司成立于</w:t>
            </w:r>
            <w:r w:rsidRPr="005C1EDD">
              <w:rPr>
                <w:rFonts w:eastAsia="方正仿宋简体" w:hAnsi="仿宋" w:cs="仿宋" w:hint="eastAsia"/>
                <w:color w:val="000000" w:themeColor="text1"/>
                <w:kern w:val="0"/>
                <w:sz w:val="24"/>
              </w:rPr>
              <w:t>2017</w:t>
            </w:r>
            <w:r w:rsidRPr="005C1EDD">
              <w:rPr>
                <w:rFonts w:eastAsia="方正仿宋简体" w:hAnsi="仿宋" w:cs="仿宋" w:hint="eastAsia"/>
                <w:color w:val="000000" w:themeColor="text1"/>
                <w:kern w:val="0"/>
                <w:sz w:val="24"/>
              </w:rPr>
              <w:t>年，注册资本</w:t>
            </w:r>
            <w:r w:rsidRPr="005C1EDD">
              <w:rPr>
                <w:rFonts w:eastAsia="方正仿宋简体" w:hAnsi="仿宋" w:cs="仿宋" w:hint="eastAsia"/>
                <w:color w:val="000000" w:themeColor="text1"/>
                <w:kern w:val="0"/>
                <w:sz w:val="24"/>
              </w:rPr>
              <w:t>2000</w:t>
            </w:r>
            <w:r w:rsidRPr="005C1EDD">
              <w:rPr>
                <w:rFonts w:eastAsia="方正仿宋简体" w:hAnsi="仿宋" w:cs="仿宋" w:hint="eastAsia"/>
                <w:color w:val="000000" w:themeColor="text1"/>
                <w:kern w:val="0"/>
                <w:sz w:val="24"/>
              </w:rPr>
              <w:t>万元，坐落于四川省南充市顺庆区共兴镇临江新区低碳产业园</w:t>
            </w:r>
            <w:r w:rsidRPr="005C1EDD">
              <w:rPr>
                <w:rFonts w:eastAsia="方正仿宋简体" w:hAnsi="仿宋" w:cs="仿宋" w:hint="eastAsia"/>
                <w:color w:val="000000" w:themeColor="text1"/>
                <w:kern w:val="0"/>
                <w:sz w:val="24"/>
              </w:rPr>
              <w:t>A17</w:t>
            </w:r>
            <w:r w:rsidRPr="005C1EDD">
              <w:rPr>
                <w:rFonts w:eastAsia="方正仿宋简体" w:hAnsi="仿宋" w:cs="仿宋" w:hint="eastAsia"/>
                <w:color w:val="000000" w:themeColor="text1"/>
                <w:kern w:val="0"/>
                <w:sz w:val="24"/>
              </w:rPr>
              <w:t>号楼。是四川省“专精特新”高新技术企业，建有智能玻璃与门窗产线，年产超亿元。凭借多项国家专利，专业生产钢化</w:t>
            </w:r>
            <w:r w:rsidRPr="005C1EDD">
              <w:rPr>
                <w:rFonts w:eastAsia="方正仿宋简体" w:hAnsi="仿宋" w:cs="仿宋" w:hint="eastAsia"/>
                <w:color w:val="000000" w:themeColor="text1"/>
                <w:kern w:val="0"/>
                <w:sz w:val="24"/>
              </w:rPr>
              <w:t>Low-E</w:t>
            </w:r>
            <w:r w:rsidRPr="005C1EDD">
              <w:rPr>
                <w:rFonts w:eastAsia="方正仿宋简体" w:hAnsi="仿宋" w:cs="仿宋" w:hint="eastAsia"/>
                <w:color w:val="000000" w:themeColor="text1"/>
                <w:kern w:val="0"/>
                <w:sz w:val="24"/>
              </w:rPr>
              <w:t>中空、防弹、彩釉等高端玻璃，致力于打造</w:t>
            </w:r>
            <w:r w:rsidRPr="005C1EDD">
              <w:rPr>
                <w:rFonts w:eastAsia="方正仿宋简体" w:hAnsi="仿宋" w:cs="仿宋" w:hint="eastAsia"/>
                <w:color w:val="000000" w:themeColor="text1"/>
                <w:kern w:val="0"/>
                <w:sz w:val="24"/>
              </w:rPr>
              <w:t>5G</w:t>
            </w:r>
            <w:r w:rsidRPr="005C1EDD">
              <w:rPr>
                <w:rFonts w:eastAsia="方正仿宋简体" w:hAnsi="仿宋" w:cs="仿宋" w:hint="eastAsia"/>
                <w:color w:val="000000" w:themeColor="text1"/>
                <w:kern w:val="0"/>
                <w:sz w:val="24"/>
              </w:rPr>
              <w:t>数字化绿色工厂，以优质产品服务客户、推动产业发展。</w:t>
            </w:r>
          </w:p>
        </w:tc>
      </w:tr>
      <w:tr w:rsidR="00F05921" w:rsidRPr="005C1EDD">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04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228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color w:val="000000" w:themeColor="text1"/>
                <w:kern w:val="0"/>
                <w:sz w:val="24"/>
              </w:rPr>
              <w:t>1</w:t>
            </w:r>
          </w:p>
        </w:tc>
        <w:tc>
          <w:tcPr>
            <w:tcW w:w="104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设备工程师</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自动化专员</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一级学科：机械工程</w:t>
            </w:r>
            <w:r w:rsidR="00BB6DC5" w:rsidRPr="005C1EDD">
              <w:rPr>
                <w:rFonts w:eastAsia="方正仿宋简体" w:hAnsi="仿宋" w:cs="仿宋" w:hint="eastAsia"/>
                <w:color w:val="000000" w:themeColor="text1"/>
                <w:kern w:val="0"/>
                <w:sz w:val="24"/>
              </w:rPr>
              <w:t>；</w:t>
            </w:r>
          </w:p>
          <w:p w:rsidR="00F05921" w:rsidRPr="005C1EDD" w:rsidRDefault="004F7446">
            <w:pPr>
              <w:widowControl/>
              <w:kinsoku w:val="0"/>
              <w:autoSpaceDE w:val="0"/>
              <w:autoSpaceDN w:val="0"/>
              <w:adjustRightInd w:val="0"/>
              <w:snapToGrid w:val="0"/>
              <w:spacing w:line="320" w:lineRule="exact"/>
              <w:jc w:val="left"/>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电气工程及其自动化专业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5</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6K-10K/</w:t>
            </w:r>
            <w:r w:rsidRPr="005C1EDD">
              <w:rPr>
                <w:rFonts w:eastAsia="方正仿宋简体" w:cs="仿宋" w:hint="eastAsia"/>
                <w:color w:val="000000" w:themeColor="text1"/>
                <w:kern w:val="0"/>
                <w:sz w:val="24"/>
              </w:rPr>
              <w:t>月，提供住宿、岗位晋升等</w:t>
            </w:r>
          </w:p>
        </w:tc>
      </w:tr>
    </w:tbl>
    <w:p w:rsidR="00F05921" w:rsidRPr="005C1EDD" w:rsidRDefault="004F7446">
      <w:pPr>
        <w:ind w:firstLine="632"/>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八</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1324"/>
        <w:gridCol w:w="1228"/>
        <w:gridCol w:w="923"/>
        <w:gridCol w:w="692"/>
        <w:gridCol w:w="1235"/>
        <w:gridCol w:w="1489"/>
        <w:gridCol w:w="1973"/>
        <w:gridCol w:w="483"/>
        <w:gridCol w:w="279"/>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南充工塑零部件</w:t>
            </w:r>
          </w:p>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仿宋" w:hAnsi="仿宋" w:cs="仿宋"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杜万才</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13990762689</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scncgcsc@126.com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南充市顺庆区潆华工业集中区华生东路</w:t>
            </w:r>
          </w:p>
        </w:tc>
      </w:tr>
      <w:tr w:rsidR="00F05921" w:rsidRPr="005C1EDD">
        <w:trPr>
          <w:trHeight w:val="6502"/>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南充工塑零部件有限公司始建于</w:t>
            </w:r>
            <w:r w:rsidRPr="005C1EDD">
              <w:rPr>
                <w:rFonts w:eastAsia="方正仿宋简体" w:hAnsi="仿宋" w:cs="仿宋" w:hint="eastAsia"/>
                <w:color w:val="000000" w:themeColor="text1"/>
                <w:kern w:val="0"/>
                <w:sz w:val="24"/>
              </w:rPr>
              <w:t>1958</w:t>
            </w:r>
            <w:r w:rsidRPr="005C1EDD">
              <w:rPr>
                <w:rFonts w:eastAsia="方正仿宋简体" w:hAnsi="仿宋" w:cs="仿宋" w:hint="eastAsia"/>
                <w:color w:val="000000" w:themeColor="text1"/>
                <w:kern w:val="0"/>
                <w:sz w:val="24"/>
              </w:rPr>
              <w:t>年，</w:t>
            </w:r>
            <w:r w:rsidRPr="005C1EDD">
              <w:rPr>
                <w:rFonts w:eastAsia="方正仿宋简体" w:hAnsi="仿宋" w:cs="仿宋" w:hint="eastAsia"/>
                <w:color w:val="000000" w:themeColor="text1"/>
                <w:kern w:val="0"/>
                <w:sz w:val="24"/>
              </w:rPr>
              <w:t>2009</w:t>
            </w:r>
            <w:r w:rsidRPr="005C1EDD">
              <w:rPr>
                <w:rFonts w:eastAsia="方正仿宋简体" w:hAnsi="仿宋" w:cs="仿宋" w:hint="eastAsia"/>
                <w:color w:val="000000" w:themeColor="text1"/>
                <w:kern w:val="0"/>
                <w:sz w:val="24"/>
              </w:rPr>
              <w:t>建设潆华工业集中区新厂投产，注册资本金</w:t>
            </w:r>
            <w:r w:rsidRPr="005C1EDD">
              <w:rPr>
                <w:rFonts w:eastAsia="方正仿宋简体" w:hAnsi="仿宋" w:cs="仿宋" w:hint="eastAsia"/>
                <w:color w:val="000000" w:themeColor="text1"/>
                <w:kern w:val="0"/>
                <w:sz w:val="24"/>
              </w:rPr>
              <w:t>300</w:t>
            </w:r>
            <w:r w:rsidRPr="005C1EDD">
              <w:rPr>
                <w:rFonts w:eastAsia="方正仿宋简体" w:hAnsi="仿宋" w:cs="仿宋" w:hint="eastAsia"/>
                <w:color w:val="000000" w:themeColor="text1"/>
                <w:kern w:val="0"/>
                <w:sz w:val="24"/>
              </w:rPr>
              <w:t>万元，占地面积</w:t>
            </w:r>
            <w:r w:rsidRPr="005C1EDD">
              <w:rPr>
                <w:rFonts w:eastAsia="方正仿宋简体" w:hAnsi="仿宋" w:cs="仿宋" w:hint="eastAsia"/>
                <w:color w:val="000000" w:themeColor="text1"/>
                <w:kern w:val="0"/>
                <w:sz w:val="24"/>
              </w:rPr>
              <w:t>10700</w:t>
            </w:r>
            <w:r w:rsidRPr="005C1EDD">
              <w:rPr>
                <w:rFonts w:eastAsia="方正仿宋简体" w:hAnsi="仿宋" w:cs="仿宋" w:hint="eastAsia"/>
                <w:color w:val="000000" w:themeColor="text1"/>
                <w:kern w:val="0"/>
                <w:sz w:val="24"/>
              </w:rPr>
              <w:t>㎡。系全国内燃机标准化技术委员会冷却风扇行业标准制定成员单位，南充市企业技术中心，南充市优秀民营企业。与南充内燃机厂、上海</w:t>
            </w:r>
            <w:r w:rsidRPr="005C1EDD">
              <w:rPr>
                <w:rFonts w:eastAsia="方正仿宋简体" w:hAnsi="仿宋" w:cs="仿宋" w:hint="eastAsia"/>
                <w:color w:val="000000" w:themeColor="text1"/>
                <w:kern w:val="0"/>
                <w:sz w:val="24"/>
              </w:rPr>
              <w:t>711</w:t>
            </w:r>
            <w:r w:rsidRPr="005C1EDD">
              <w:rPr>
                <w:rFonts w:eastAsia="方正仿宋简体" w:hAnsi="仿宋" w:cs="仿宋" w:hint="eastAsia"/>
                <w:color w:val="000000" w:themeColor="text1"/>
                <w:kern w:val="0"/>
                <w:sz w:val="24"/>
              </w:rPr>
              <w:t>研究所合作，研制高强度工程塑料风扇荣获南充地区</w:t>
            </w:r>
            <w:r w:rsidRPr="005C1EDD">
              <w:rPr>
                <w:rFonts w:eastAsia="方正仿宋简体" w:hAnsi="仿宋" w:cs="仿宋" w:hint="eastAsia"/>
                <w:color w:val="000000" w:themeColor="text1"/>
                <w:kern w:val="0"/>
                <w:sz w:val="24"/>
              </w:rPr>
              <w:t>1990-1991</w:t>
            </w:r>
            <w:r w:rsidRPr="005C1EDD">
              <w:rPr>
                <w:rFonts w:eastAsia="方正仿宋简体" w:hAnsi="仿宋" w:cs="仿宋" w:hint="eastAsia"/>
                <w:color w:val="000000" w:themeColor="text1"/>
                <w:kern w:val="0"/>
                <w:sz w:val="24"/>
              </w:rPr>
              <w:t>年度科技进步二等奖，是国内最早专业研发生产塑料冷却风扇的企业，主要生产经营“双羽”牌汽车、机械动力系列冷却风扇、风扇垫块、发动机进气歧管、变向风扇叶等汽车注塑零部件。建有国内先进的伺服注塑生产线、机械加工生产线、激光切割生产线、环保达克罗涂复生产线。主要为一汽集团无锡柴油机公司，国机集团一拖洛阳柴油机公司、杨动股份有限公司、云内动力，成都云内，山东云内、合肥云内、云内机械、江苏四达，一拖洛柴，常发农装、常发重工、玉柴动力、山东中宇、吉利四川商用车、人本集团等大型企业提供零部件配套和检测服务。</w:t>
            </w:r>
          </w:p>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公司通过</w:t>
            </w:r>
            <w:r w:rsidRPr="005C1EDD">
              <w:rPr>
                <w:rFonts w:eastAsia="方正仿宋简体" w:hAnsi="仿宋" w:cs="仿宋" w:hint="eastAsia"/>
                <w:color w:val="000000" w:themeColor="text1"/>
                <w:kern w:val="0"/>
                <w:sz w:val="24"/>
              </w:rPr>
              <w:t>IATF16949:2016</w:t>
            </w:r>
            <w:r w:rsidRPr="005C1EDD">
              <w:rPr>
                <w:rFonts w:eastAsia="方正仿宋简体" w:hAnsi="仿宋" w:cs="仿宋" w:hint="eastAsia"/>
                <w:color w:val="000000" w:themeColor="text1"/>
                <w:kern w:val="0"/>
                <w:sz w:val="24"/>
              </w:rPr>
              <w:t>质量管理体系认证，采用国内领先的</w:t>
            </w:r>
            <w:r w:rsidRPr="005C1EDD">
              <w:rPr>
                <w:rFonts w:eastAsia="方正仿宋简体" w:hAnsi="仿宋" w:cs="仿宋" w:hint="eastAsia"/>
                <w:color w:val="000000" w:themeColor="text1"/>
                <w:kern w:val="0"/>
                <w:sz w:val="24"/>
              </w:rPr>
              <w:t>PID</w:t>
            </w:r>
            <w:r w:rsidRPr="005C1EDD">
              <w:rPr>
                <w:rFonts w:eastAsia="方正仿宋简体" w:hAnsi="仿宋" w:cs="仿宋" w:hint="eastAsia"/>
                <w:color w:val="000000" w:themeColor="text1"/>
                <w:kern w:val="0"/>
                <w:sz w:val="24"/>
              </w:rPr>
              <w:t>变频集成控制风扇空气动力性能检测技术确保产品质量，获得了四川省诚信产品荣誉。公司拥有健全的管理制度，被评定为建立现代企业制度达标企业、四川省科技成果转移转化示范企业、南充市知识产权优势培育企业、顺庆区先进基层党组织、</w:t>
            </w:r>
            <w:r w:rsidRPr="005C1EDD">
              <w:rPr>
                <w:rFonts w:eastAsia="方正仿宋简体" w:hAnsi="仿宋" w:cs="仿宋" w:hint="eastAsia"/>
                <w:color w:val="000000" w:themeColor="text1"/>
                <w:kern w:val="0"/>
                <w:sz w:val="24"/>
              </w:rPr>
              <w:t>2022</w:t>
            </w:r>
            <w:r w:rsidRPr="005C1EDD">
              <w:rPr>
                <w:rFonts w:eastAsia="方正仿宋简体" w:hAnsi="仿宋" w:cs="仿宋" w:hint="eastAsia"/>
                <w:color w:val="000000" w:themeColor="text1"/>
                <w:kern w:val="0"/>
                <w:sz w:val="24"/>
              </w:rPr>
              <w:t>年度南充十大创新企业顺庆选拔赛二等奖、</w:t>
            </w:r>
            <w:r w:rsidRPr="005C1EDD">
              <w:rPr>
                <w:rFonts w:eastAsia="方正仿宋简体" w:hAnsi="仿宋" w:cs="仿宋" w:hint="eastAsia"/>
                <w:color w:val="000000" w:themeColor="text1"/>
                <w:kern w:val="0"/>
                <w:sz w:val="24"/>
              </w:rPr>
              <w:t>2022</w:t>
            </w:r>
            <w:r w:rsidRPr="005C1EDD">
              <w:rPr>
                <w:rFonts w:eastAsia="方正仿宋简体" w:hAnsi="仿宋" w:cs="仿宋" w:hint="eastAsia"/>
                <w:color w:val="000000" w:themeColor="text1"/>
                <w:kern w:val="0"/>
                <w:sz w:val="24"/>
              </w:rPr>
              <w:t>年度四川省精特新企业、</w:t>
            </w:r>
            <w:r w:rsidRPr="005C1EDD">
              <w:rPr>
                <w:rFonts w:eastAsia="方正仿宋简体" w:hAnsi="仿宋" w:cs="仿宋" w:hint="eastAsia"/>
                <w:color w:val="000000" w:themeColor="text1"/>
                <w:kern w:val="0"/>
                <w:sz w:val="24"/>
              </w:rPr>
              <w:t>2024</w:t>
            </w:r>
            <w:r w:rsidRPr="005C1EDD">
              <w:rPr>
                <w:rFonts w:eastAsia="方正仿宋简体" w:hAnsi="仿宋" w:cs="仿宋" w:hint="eastAsia"/>
                <w:color w:val="000000" w:themeColor="text1"/>
                <w:kern w:val="0"/>
                <w:sz w:val="24"/>
              </w:rPr>
              <w:t>国家级科技型中小企业，其发动机冷却风扇产业化研究报告于</w:t>
            </w:r>
            <w:r w:rsidRPr="005C1EDD">
              <w:rPr>
                <w:rFonts w:eastAsia="方正仿宋简体" w:hAnsi="仿宋" w:cs="仿宋" w:hint="eastAsia"/>
                <w:color w:val="000000" w:themeColor="text1"/>
                <w:kern w:val="0"/>
                <w:sz w:val="24"/>
              </w:rPr>
              <w:t>2022</w:t>
            </w:r>
            <w:r w:rsidRPr="005C1EDD">
              <w:rPr>
                <w:rFonts w:eastAsia="方正仿宋简体" w:hAnsi="仿宋" w:cs="仿宋" w:hint="eastAsia"/>
                <w:color w:val="000000" w:themeColor="text1"/>
                <w:kern w:val="0"/>
                <w:sz w:val="24"/>
              </w:rPr>
              <w:t>年</w:t>
            </w:r>
            <w:r w:rsidRPr="005C1EDD">
              <w:rPr>
                <w:rFonts w:eastAsia="方正仿宋简体" w:hAnsi="仿宋" w:cs="仿宋" w:hint="eastAsia"/>
                <w:color w:val="000000" w:themeColor="text1"/>
                <w:kern w:val="0"/>
                <w:sz w:val="24"/>
              </w:rPr>
              <w:t>12</w:t>
            </w:r>
            <w:r w:rsidRPr="005C1EDD">
              <w:rPr>
                <w:rFonts w:eastAsia="方正仿宋简体" w:hAnsi="仿宋" w:cs="仿宋" w:hint="eastAsia"/>
                <w:color w:val="000000" w:themeColor="text1"/>
                <w:kern w:val="0"/>
                <w:sz w:val="24"/>
              </w:rPr>
              <w:t>月（馆藏号：</w:t>
            </w:r>
            <w:r w:rsidRPr="005C1EDD">
              <w:rPr>
                <w:rFonts w:eastAsia="方正仿宋简体" w:hAnsi="仿宋" w:cs="仿宋" w:hint="eastAsia"/>
                <w:color w:val="000000" w:themeColor="text1"/>
                <w:kern w:val="0"/>
                <w:sz w:val="24"/>
              </w:rPr>
              <w:t>SCKJBG-KJ-2022-007223</w:t>
            </w:r>
            <w:r w:rsidRPr="005C1EDD">
              <w:rPr>
                <w:rFonts w:eastAsia="方正仿宋简体" w:hAnsi="仿宋" w:cs="仿宋" w:hint="eastAsia"/>
                <w:color w:val="000000" w:themeColor="text1"/>
                <w:kern w:val="0"/>
                <w:sz w:val="24"/>
              </w:rPr>
              <w:t>）收录于四川科技报告共享服务系统（</w:t>
            </w:r>
            <w:r w:rsidRPr="005C1EDD">
              <w:rPr>
                <w:rFonts w:eastAsia="方正仿宋简体" w:hAnsi="仿宋" w:cs="仿宋" w:hint="eastAsia"/>
                <w:color w:val="000000" w:themeColor="text1"/>
                <w:kern w:val="0"/>
                <w:sz w:val="24"/>
              </w:rPr>
              <w:t>www.sctrs.cn</w:t>
            </w:r>
            <w:r w:rsidRPr="005C1EDD">
              <w:rPr>
                <w:rFonts w:eastAsia="方正仿宋简体" w:hAnsi="仿宋" w:cs="仿宋" w:hint="eastAsia"/>
                <w:color w:val="000000" w:themeColor="text1"/>
                <w:kern w:val="0"/>
                <w:sz w:val="24"/>
              </w:rPr>
              <w:t>）。</w:t>
            </w:r>
          </w:p>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微软雅黑"/>
                <w:color w:val="000000" w:themeColor="text1"/>
                <w:kern w:val="0"/>
                <w:sz w:val="24"/>
              </w:rPr>
            </w:pPr>
            <w:r w:rsidRPr="005C1EDD">
              <w:rPr>
                <w:rFonts w:eastAsia="方正仿宋简体" w:hAnsi="仿宋" w:cs="仿宋" w:hint="eastAsia"/>
                <w:color w:val="000000" w:themeColor="text1"/>
                <w:kern w:val="0"/>
                <w:sz w:val="24"/>
              </w:rPr>
              <w:t>公司深耕动力机械塑料冷却风扇行业</w:t>
            </w:r>
            <w:r w:rsidRPr="005C1EDD">
              <w:rPr>
                <w:rFonts w:eastAsia="方正仿宋简体" w:hAnsi="仿宋" w:cs="仿宋" w:hint="eastAsia"/>
                <w:color w:val="000000" w:themeColor="text1"/>
                <w:kern w:val="0"/>
                <w:sz w:val="24"/>
              </w:rPr>
              <w:t>25</w:t>
            </w:r>
            <w:r w:rsidRPr="005C1EDD">
              <w:rPr>
                <w:rFonts w:eastAsia="方正仿宋简体" w:hAnsi="仿宋" w:cs="仿宋" w:hint="eastAsia"/>
                <w:color w:val="000000" w:themeColor="text1"/>
                <w:kern w:val="0"/>
                <w:sz w:val="24"/>
              </w:rPr>
              <w:t>载，拥有自主核心技术，不断研发耐高温的增韧改性新材料发动机冷却风扇、风扇垫块、进气歧管、变向风扇叶产品，用以满足用户需求。把科研创新与人才培养相结合，与西南石油大学开展高能效风扇产学研合作，共建西南石油大学（南充）校企合作基地。持续开发应用新技术、新材料和新工艺，加强实验手段与研发项目配套，运用科学的管理和创新研发，实现为顾客技术降本的公司目标，为全国汽车产业配套提供高性价比的汽车零部件产品，以人为本，诚信经营，努力实现“科技引领、专精特新、企业发展、社会尊重”的愿景目标。</w:t>
            </w:r>
          </w:p>
        </w:tc>
      </w:tr>
      <w:tr w:rsidR="00F05921" w:rsidRPr="005C1EDD">
        <w:trPr>
          <w:trHeight w:val="60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lastRenderedPageBreak/>
              <w:t>序号</w:t>
            </w:r>
          </w:p>
        </w:tc>
        <w:tc>
          <w:tcPr>
            <w:tcW w:w="13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284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r w:rsidRPr="005C1EDD">
              <w:rPr>
                <w:rFonts w:eastAsia="方正黑体简体" w:hAnsi="方正黑体简体" w:cs="方正黑体简体" w:hint="eastAsia"/>
                <w:color w:val="000000" w:themeColor="text1"/>
                <w:kern w:val="0"/>
                <w:sz w:val="24"/>
              </w:rPr>
              <w:t>及专业代码</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102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color w:val="000000" w:themeColor="text1"/>
                <w:kern w:val="0"/>
                <w:sz w:val="24"/>
              </w:rPr>
              <w:t>1</w:t>
            </w:r>
          </w:p>
        </w:tc>
        <w:tc>
          <w:tcPr>
            <w:tcW w:w="132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研发设计</w:t>
            </w:r>
          </w:p>
        </w:tc>
        <w:tc>
          <w:tcPr>
            <w:tcW w:w="284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高分子材料与工程专业</w:t>
            </w:r>
          </w:p>
        </w:tc>
        <w:tc>
          <w:tcPr>
            <w:tcW w:w="12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6K-8K/</w:t>
            </w:r>
            <w:r w:rsidRPr="005C1EDD">
              <w:rPr>
                <w:rFonts w:eastAsia="方正仿宋简体" w:cs="仿宋" w:hint="eastAsia"/>
                <w:color w:val="000000" w:themeColor="text1"/>
                <w:kern w:val="0"/>
                <w:sz w:val="24"/>
              </w:rPr>
              <w:t>月，可配工作用车、申报人才公寓、健康体检、工龄奖、节日福利，引进人才优惠待遇、额外实行年终目标奖励</w:t>
            </w:r>
          </w:p>
        </w:tc>
      </w:tr>
      <w:tr w:rsidR="00F05921" w:rsidRPr="005C1EDD">
        <w:trPr>
          <w:trHeight w:val="102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color w:val="000000" w:themeColor="text1"/>
                <w:kern w:val="0"/>
                <w:sz w:val="24"/>
              </w:rPr>
              <w:t>2</w:t>
            </w:r>
          </w:p>
        </w:tc>
        <w:tc>
          <w:tcPr>
            <w:tcW w:w="1324"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企业管理</w:t>
            </w:r>
          </w:p>
        </w:tc>
        <w:tc>
          <w:tcPr>
            <w:tcW w:w="2843"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企业数字化管理专业</w:t>
            </w:r>
          </w:p>
        </w:tc>
        <w:tc>
          <w:tcPr>
            <w:tcW w:w="1235"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bCs/>
                <w:color w:val="000000" w:themeColor="text1"/>
                <w:kern w:val="0"/>
                <w:sz w:val="24"/>
              </w:rPr>
              <w:t>/</w:t>
            </w:r>
          </w:p>
        </w:tc>
        <w:tc>
          <w:tcPr>
            <w:tcW w:w="7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color w:val="000000" w:themeColor="text1"/>
                <w:kern w:val="0"/>
                <w:sz w:val="24"/>
              </w:rPr>
              <w:t>1</w:t>
            </w:r>
          </w:p>
        </w:tc>
        <w:tc>
          <w:tcPr>
            <w:tcW w:w="12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bCs/>
                <w:color w:val="000000" w:themeColor="text1"/>
                <w:kern w:val="0"/>
                <w:sz w:val="24"/>
              </w:rPr>
            </w:pPr>
            <w:r w:rsidRPr="005C1EDD">
              <w:rPr>
                <w:rFonts w:eastAsia="方正仿宋简体" w:hAnsi="仿宋" w:cs="仿宋"/>
                <w:bCs/>
                <w:color w:val="000000" w:themeColor="text1"/>
                <w:kern w:val="0"/>
                <w:sz w:val="24"/>
              </w:rPr>
              <w:t>引进</w:t>
            </w:r>
          </w:p>
        </w:tc>
        <w:tc>
          <w:tcPr>
            <w:tcW w:w="2229"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6K-8K/</w:t>
            </w:r>
            <w:r w:rsidRPr="005C1EDD">
              <w:rPr>
                <w:rFonts w:eastAsia="方正仿宋简体" w:cs="仿宋" w:hint="eastAsia"/>
                <w:color w:val="000000" w:themeColor="text1"/>
                <w:kern w:val="0"/>
                <w:sz w:val="24"/>
              </w:rPr>
              <w:t>月，可配工作用车、申报人才公寓、健康体检、工龄奖、节日福利，引进人才优惠待遇、额外实行年终目标奖励</w:t>
            </w:r>
          </w:p>
        </w:tc>
      </w:tr>
    </w:tbl>
    <w:p w:rsidR="00F05921" w:rsidRPr="005C1EDD" w:rsidRDefault="004F7446">
      <w:pPr>
        <w:ind w:firstLine="632"/>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rFonts w:eastAsia="方正小标宋简体" w:hAnsi="方正小标宋简体" w:cs="方正小标宋简体"/>
          <w:color w:val="000000" w:themeColor="text1"/>
          <w:kern w:val="0"/>
          <w:sz w:val="44"/>
          <w:szCs w:val="44"/>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w:t>
      </w:r>
      <w:r w:rsidR="008809D1" w:rsidRPr="005C1EDD">
        <w:rPr>
          <w:rFonts w:eastAsia="方正小标宋简体" w:hAnsi="方正小标宋简体" w:cs="方正小标宋简体" w:hint="eastAsia"/>
          <w:color w:val="000000" w:themeColor="text1"/>
          <w:kern w:val="0"/>
          <w:sz w:val="44"/>
          <w:szCs w:val="44"/>
        </w:rPr>
        <w:t>九</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905"/>
        <w:gridCol w:w="1134"/>
        <w:gridCol w:w="850"/>
        <w:gridCol w:w="709"/>
        <w:gridCol w:w="142"/>
        <w:gridCol w:w="1275"/>
        <w:gridCol w:w="709"/>
        <w:gridCol w:w="567"/>
        <w:gridCol w:w="992"/>
        <w:gridCol w:w="2863"/>
        <w:gridCol w:w="483"/>
        <w:gridCol w:w="482"/>
        <w:gridCol w:w="506"/>
        <w:gridCol w:w="547"/>
        <w:gridCol w:w="2229"/>
      </w:tblGrid>
      <w:tr w:rsidR="004F7446" w:rsidRPr="005C1EDD" w:rsidTr="00BF2445">
        <w:trPr>
          <w:trHeight w:val="9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19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四川沃洛佳科技</w:t>
            </w:r>
          </w:p>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有限公司</w:t>
            </w:r>
          </w:p>
        </w:tc>
        <w:tc>
          <w:tcPr>
            <w:tcW w:w="851"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84"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微软雅黑" w:cs="方正黑体简体"/>
                <w:color w:val="000000" w:themeColor="text1"/>
                <w:kern w:val="0"/>
                <w:sz w:val="24"/>
              </w:rPr>
            </w:pPr>
            <w:r w:rsidRPr="005C1EDD">
              <w:rPr>
                <w:rFonts w:eastAsia="方正仿宋简体" w:hAnsi="仿宋" w:cs="仿宋" w:hint="eastAsia"/>
                <w:color w:val="000000" w:themeColor="text1"/>
                <w:kern w:val="0"/>
                <w:sz w:val="24"/>
              </w:rPr>
              <w:t>民营企业</w:t>
            </w:r>
          </w:p>
        </w:tc>
        <w:tc>
          <w:tcPr>
            <w:tcW w:w="1559"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4F7446" w:rsidRPr="005C1EDD" w:rsidRDefault="004F7446" w:rsidP="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334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仿宋" w:hAnsi="仿宋" w:cs="仿宋" w:hint="eastAsia"/>
                <w:color w:val="000000" w:themeColor="text1"/>
                <w:kern w:val="0"/>
                <w:sz w:val="24"/>
              </w:rPr>
              <w:t>www.woluojia.com</w:t>
            </w:r>
          </w:p>
        </w:tc>
        <w:tc>
          <w:tcPr>
            <w:tcW w:w="988"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637000</w:t>
            </w:r>
          </w:p>
        </w:tc>
      </w:tr>
      <w:tr w:rsidR="004F7446" w:rsidRPr="005C1EDD" w:rsidTr="00BF2445">
        <w:trPr>
          <w:trHeight w:val="577"/>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1984"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何进</w:t>
            </w:r>
          </w:p>
        </w:tc>
        <w:tc>
          <w:tcPr>
            <w:tcW w:w="851" w:type="dxa"/>
            <w:gridSpan w:val="2"/>
            <w:tcBorders>
              <w:top w:val="nil"/>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4F7446" w:rsidRPr="005C1EDD" w:rsidRDefault="004F7446" w:rsidP="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84" w:type="dxa"/>
            <w:gridSpan w:val="2"/>
            <w:tcBorders>
              <w:top w:val="nil"/>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微软雅黑"/>
                <w:color w:val="000000" w:themeColor="text1"/>
                <w:kern w:val="0"/>
                <w:sz w:val="24"/>
              </w:rPr>
            </w:pPr>
            <w:r w:rsidRPr="005C1EDD">
              <w:rPr>
                <w:rFonts w:eastAsia="方正黑体简体" w:hint="eastAsia"/>
                <w:color w:val="000000" w:themeColor="text1"/>
                <w:kern w:val="0"/>
                <w:sz w:val="24"/>
              </w:rPr>
              <w:t>13700971009</w:t>
            </w:r>
          </w:p>
        </w:tc>
        <w:tc>
          <w:tcPr>
            <w:tcW w:w="1559" w:type="dxa"/>
            <w:gridSpan w:val="2"/>
            <w:tcBorders>
              <w:top w:val="nil"/>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4F7446" w:rsidRPr="005C1EDD" w:rsidRDefault="004F7446" w:rsidP="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3346" w:type="dxa"/>
            <w:gridSpan w:val="2"/>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3474636911@qq.com</w:t>
            </w:r>
          </w:p>
        </w:tc>
        <w:tc>
          <w:tcPr>
            <w:tcW w:w="988"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4F7446" w:rsidRPr="005C1EDD" w:rsidRDefault="004F7446" w:rsidP="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4F7446" w:rsidRPr="005C1EDD" w:rsidRDefault="004F7446" w:rsidP="004F7446">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南充市顺庆区潆溪街道潆康东路职教城</w:t>
            </w:r>
          </w:p>
        </w:tc>
      </w:tr>
      <w:tr w:rsidR="004F7446" w:rsidRPr="005C1EDD" w:rsidTr="004F7446">
        <w:trPr>
          <w:trHeight w:val="6741"/>
          <w:jc w:val="center"/>
        </w:trPr>
        <w:tc>
          <w:tcPr>
            <w:tcW w:w="905" w:type="dxa"/>
            <w:tcBorders>
              <w:top w:val="nil"/>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4F7446" w:rsidRPr="005C1EDD" w:rsidRDefault="004F7446" w:rsidP="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48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ind w:firstLineChars="200" w:firstLine="471"/>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四川沃洛佳科技有限公司，是一家专注于水文、环保领域无人机智慧监测系统研发、生产并为用户提供技术应用服务的科技创新型企业。公司成立于</w:t>
            </w:r>
            <w:r w:rsidRPr="005C1EDD">
              <w:rPr>
                <w:rFonts w:eastAsia="方正仿宋简体" w:hAnsi="仿宋" w:cs="仿宋" w:hint="eastAsia"/>
                <w:color w:val="000000" w:themeColor="text1"/>
                <w:kern w:val="0"/>
                <w:sz w:val="24"/>
              </w:rPr>
              <w:t>2015</w:t>
            </w:r>
            <w:r w:rsidRPr="005C1EDD">
              <w:rPr>
                <w:rFonts w:eastAsia="方正仿宋简体" w:hAnsi="仿宋" w:cs="仿宋" w:hint="eastAsia"/>
                <w:color w:val="000000" w:themeColor="text1"/>
                <w:kern w:val="0"/>
                <w:sz w:val="24"/>
              </w:rPr>
              <w:t>年，已发展成为“国家高新技术企业”“南充市企业技术中心”“南充市新型研发机构”“四川省诚信民营企业”。主要服务于长江、黄河、珠江、海河、淮河流域等水流域机构和全国各地水务局、水文局、环保局等部门，业务遍及四川、北京、重庆、云南、贵州、河南、湖北、江西、青海、天津，等全国</w:t>
            </w:r>
            <w:r w:rsidRPr="005C1EDD">
              <w:rPr>
                <w:rFonts w:eastAsia="方正仿宋简体" w:hAnsi="仿宋" w:cs="仿宋" w:hint="eastAsia"/>
                <w:color w:val="000000" w:themeColor="text1"/>
                <w:kern w:val="0"/>
                <w:sz w:val="24"/>
              </w:rPr>
              <w:t>20</w:t>
            </w:r>
            <w:r w:rsidRPr="005C1EDD">
              <w:rPr>
                <w:rFonts w:eastAsia="方正仿宋简体" w:hAnsi="仿宋" w:cs="仿宋" w:hint="eastAsia"/>
                <w:color w:val="000000" w:themeColor="text1"/>
                <w:kern w:val="0"/>
                <w:sz w:val="24"/>
              </w:rPr>
              <w:t>多个省市。</w:t>
            </w:r>
          </w:p>
          <w:p w:rsidR="004F7446" w:rsidRPr="005C1EDD" w:rsidRDefault="004F7446" w:rsidP="004F7446">
            <w:pPr>
              <w:widowControl/>
              <w:spacing w:line="300" w:lineRule="exact"/>
              <w:ind w:firstLineChars="200" w:firstLine="471"/>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公司注重自主知识创新和科技成果转化。目前拥有各项知识产权</w:t>
            </w:r>
            <w:r w:rsidRPr="005C1EDD">
              <w:rPr>
                <w:rFonts w:eastAsia="方正仿宋简体" w:hAnsi="仿宋" w:cs="仿宋" w:hint="eastAsia"/>
                <w:color w:val="000000" w:themeColor="text1"/>
                <w:kern w:val="0"/>
                <w:sz w:val="24"/>
              </w:rPr>
              <w:t>42</w:t>
            </w:r>
            <w:r w:rsidRPr="005C1EDD">
              <w:rPr>
                <w:rFonts w:eastAsia="方正仿宋简体" w:hAnsi="仿宋" w:cs="仿宋" w:hint="eastAsia"/>
                <w:color w:val="000000" w:themeColor="text1"/>
                <w:kern w:val="0"/>
                <w:sz w:val="24"/>
              </w:rPr>
              <w:t>项，其中：授权发明专利</w:t>
            </w: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项，授权实用新型专利</w:t>
            </w:r>
            <w:r w:rsidRPr="005C1EDD">
              <w:rPr>
                <w:rFonts w:eastAsia="方正仿宋简体" w:hAnsi="仿宋" w:cs="仿宋" w:hint="eastAsia"/>
                <w:color w:val="000000" w:themeColor="text1"/>
                <w:kern w:val="0"/>
                <w:sz w:val="24"/>
              </w:rPr>
              <w:t>24</w:t>
            </w:r>
            <w:r w:rsidRPr="005C1EDD">
              <w:rPr>
                <w:rFonts w:eastAsia="方正仿宋简体" w:hAnsi="仿宋" w:cs="仿宋" w:hint="eastAsia"/>
                <w:color w:val="000000" w:themeColor="text1"/>
                <w:kern w:val="0"/>
                <w:sz w:val="24"/>
              </w:rPr>
              <w:t>项，软件著作权</w:t>
            </w:r>
            <w:r w:rsidRPr="005C1EDD">
              <w:rPr>
                <w:rFonts w:eastAsia="方正仿宋简体" w:hAnsi="仿宋" w:cs="仿宋" w:hint="eastAsia"/>
                <w:color w:val="000000" w:themeColor="text1"/>
                <w:kern w:val="0"/>
                <w:sz w:val="24"/>
              </w:rPr>
              <w:t>14</w:t>
            </w:r>
            <w:r w:rsidRPr="005C1EDD">
              <w:rPr>
                <w:rFonts w:eastAsia="方正仿宋简体" w:hAnsi="仿宋" w:cs="仿宋" w:hint="eastAsia"/>
                <w:color w:val="000000" w:themeColor="text1"/>
                <w:kern w:val="0"/>
                <w:sz w:val="24"/>
              </w:rPr>
              <w:t>项，注册商标</w:t>
            </w: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项。已成功转化并上市推广“鱼鹰水质自动采样无人机、</w:t>
            </w:r>
            <w:r w:rsidRPr="005C1EDD">
              <w:rPr>
                <w:rFonts w:eastAsia="方正仿宋简体" w:hAnsi="仿宋" w:cs="仿宋" w:hint="eastAsia"/>
                <w:color w:val="000000" w:themeColor="text1"/>
                <w:kern w:val="0"/>
                <w:sz w:val="24"/>
              </w:rPr>
              <w:t>X</w:t>
            </w:r>
            <w:r w:rsidRPr="005C1EDD">
              <w:rPr>
                <w:rFonts w:eastAsia="方正仿宋简体" w:hAnsi="仿宋" w:cs="仿宋" w:hint="eastAsia"/>
                <w:color w:val="000000" w:themeColor="text1"/>
                <w:kern w:val="0"/>
                <w:sz w:val="24"/>
              </w:rPr>
              <w:t>系列水表面流速测量无人机、水质在线监测无人机”等水环境智慧监测设备。其中：鱼鹰水质自动采样无人机产品，先后获得“全国工业设计大赛四川赛区银奖”“天府宝岛杯金奖”等荣誉。</w:t>
            </w:r>
          </w:p>
          <w:p w:rsidR="004F7446"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微软雅黑"/>
                <w:color w:val="000000" w:themeColor="text1"/>
                <w:kern w:val="0"/>
                <w:sz w:val="24"/>
              </w:rPr>
            </w:pPr>
            <w:r w:rsidRPr="005C1EDD">
              <w:rPr>
                <w:rFonts w:eastAsia="方正仿宋简体" w:hAnsi="仿宋" w:cs="仿宋" w:hint="eastAsia"/>
                <w:color w:val="000000" w:themeColor="text1"/>
                <w:kern w:val="0"/>
                <w:sz w:val="24"/>
              </w:rPr>
              <w:t>公司主要致力于无人机在“水资源、水环境、水生态”领域的研发和应用服务。通过无人机及其所集成的各种传感器（光谱、雷达等）对各种环境下水流速、流量的测定，水质多参数的在线监测，水生态的采集，反演等手段实现相关信息的精准分析与预测，为形成“三水共治、数据孪生、</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智慧河湖”建设，实现智慧治水、用水的新格局！</w:t>
            </w:r>
          </w:p>
        </w:tc>
      </w:tr>
      <w:tr w:rsidR="004F7446" w:rsidRPr="005C1EDD" w:rsidTr="0085386A">
        <w:trPr>
          <w:trHeight w:val="60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lastRenderedPageBreak/>
              <w:t>序号</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4F7446" w:rsidRPr="005C1EDD" w:rsidRDefault="004F7446" w:rsidP="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85386A" w:rsidRPr="005C1EDD" w:rsidTr="00030B05">
        <w:trPr>
          <w:trHeight w:val="8438"/>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color w:val="000000" w:themeColor="text1"/>
                <w:kern w:val="0"/>
                <w:sz w:val="24"/>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textAlignment w:val="center"/>
              <w:rPr>
                <w:rFonts w:eastAsia="方正仿宋简体" w:cs="仿宋"/>
                <w:color w:val="000000" w:themeColor="text1"/>
                <w:kern w:val="0"/>
                <w:sz w:val="24"/>
              </w:rPr>
            </w:pPr>
            <w:r w:rsidRPr="005C1EDD">
              <w:rPr>
                <w:rFonts w:eastAsia="方正仿宋简体" w:hAnsi="仿宋" w:cs="仿宋" w:hint="eastAsia"/>
                <w:color w:val="000000" w:themeColor="text1"/>
                <w:sz w:val="24"/>
              </w:rPr>
              <w:t>软件测试工程师</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本科：</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学科门类：计算机</w:t>
            </w:r>
            <w:r w:rsidR="008170E1" w:rsidRPr="005C1EDD">
              <w:rPr>
                <w:rFonts w:eastAsia="方正仿宋简体" w:hAnsi="仿宋" w:cs="仿宋" w:hint="eastAsia"/>
                <w:color w:val="000000" w:themeColor="text1"/>
                <w:sz w:val="24"/>
              </w:rPr>
              <w:t>；</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飞行器设计与工程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航空航天工程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信息管理与信息系统专业</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研究生：</w:t>
            </w:r>
          </w:p>
          <w:p w:rsidR="0085386A" w:rsidRPr="005C1EDD" w:rsidRDefault="0085386A" w:rsidP="00423F61">
            <w:pPr>
              <w:widowControl/>
              <w:spacing w:line="290" w:lineRule="exact"/>
              <w:jc w:val="left"/>
              <w:textAlignment w:val="center"/>
              <w:rPr>
                <w:rFonts w:eastAsia="仿宋" w:hAnsi="仿宋" w:cs="仿宋"/>
                <w:color w:val="000000" w:themeColor="text1"/>
                <w:sz w:val="24"/>
              </w:rPr>
            </w:pPr>
            <w:r w:rsidRPr="005C1EDD">
              <w:rPr>
                <w:rFonts w:eastAsia="方正仿宋简体" w:hAnsi="仿宋" w:cs="仿宋" w:hint="eastAsia"/>
                <w:color w:val="000000" w:themeColor="text1"/>
                <w:sz w:val="24"/>
              </w:rPr>
              <w:t>一级学科：计算机科学与技术、软件工程、信息与通信工程</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熟悉软件测试流程、规范和实施；</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2.2</w:t>
            </w:r>
            <w:r w:rsidRPr="005C1EDD">
              <w:rPr>
                <w:rFonts w:eastAsia="方正仿宋简体" w:hAnsi="仿宋" w:cs="仿宋" w:hint="eastAsia"/>
                <w:color w:val="000000" w:themeColor="text1"/>
                <w:kern w:val="0"/>
                <w:sz w:val="24"/>
              </w:rPr>
              <w:t>年以上测试相关工作经验者优先；</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3.</w:t>
            </w:r>
            <w:r w:rsidRPr="005C1EDD">
              <w:rPr>
                <w:rFonts w:eastAsia="方正仿宋简体" w:hAnsi="仿宋" w:cs="仿宋" w:hint="eastAsia"/>
                <w:color w:val="000000" w:themeColor="text1"/>
                <w:kern w:val="0"/>
                <w:sz w:val="24"/>
              </w:rPr>
              <w:t>熟悉常用的软件测试方法，熟悉使用自动化测试工具者优先；</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4.</w:t>
            </w:r>
            <w:r w:rsidRPr="005C1EDD">
              <w:rPr>
                <w:rFonts w:eastAsia="方正仿宋简体" w:hAnsi="仿宋" w:cs="仿宋" w:hint="eastAsia"/>
                <w:color w:val="000000" w:themeColor="text1"/>
                <w:kern w:val="0"/>
                <w:sz w:val="24"/>
              </w:rPr>
              <w:t>具有一定的测试理论基础，熟悉软件测试流程和测试过程管理，能编写逻辑严密的测试用例；</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r w:rsidRPr="005C1EDD">
              <w:rPr>
                <w:rFonts w:eastAsia="方正仿宋简体" w:hAnsi="仿宋" w:cs="仿宋" w:hint="eastAsia"/>
                <w:color w:val="000000" w:themeColor="text1"/>
                <w:kern w:val="0"/>
                <w:sz w:val="24"/>
              </w:rPr>
              <w:t>熟练使用</w:t>
            </w:r>
            <w:r w:rsidRPr="005C1EDD">
              <w:rPr>
                <w:rFonts w:eastAsia="方正仿宋简体" w:hAnsi="仿宋" w:cs="仿宋" w:hint="eastAsia"/>
                <w:color w:val="000000" w:themeColor="text1"/>
                <w:kern w:val="0"/>
                <w:sz w:val="24"/>
              </w:rPr>
              <w:t xml:space="preserve"> Git </w:t>
            </w:r>
            <w:r w:rsidRPr="005C1EDD">
              <w:rPr>
                <w:rFonts w:eastAsia="方正仿宋简体" w:hAnsi="仿宋" w:cs="仿宋" w:hint="eastAsia"/>
                <w:color w:val="000000" w:themeColor="text1"/>
                <w:kern w:val="0"/>
                <w:sz w:val="24"/>
              </w:rPr>
              <w:t>等版本管理软件和常用的缺陷管理工具；熟悉敏捷开发流程，熟悉网络协议，熟练操作</w:t>
            </w:r>
            <w:r w:rsidRPr="005C1EDD">
              <w:rPr>
                <w:rFonts w:eastAsia="方正仿宋简体" w:hAnsi="仿宋" w:cs="仿宋" w:hint="eastAsia"/>
                <w:color w:val="000000" w:themeColor="text1"/>
                <w:kern w:val="0"/>
                <w:sz w:val="24"/>
              </w:rPr>
              <w:t xml:space="preserve"> Windows</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 xml:space="preserve">Linux </w:t>
            </w:r>
            <w:r w:rsidRPr="005C1EDD">
              <w:rPr>
                <w:rFonts w:eastAsia="方正仿宋简体" w:hAnsi="仿宋" w:cs="仿宋" w:hint="eastAsia"/>
                <w:color w:val="000000" w:themeColor="text1"/>
                <w:kern w:val="0"/>
                <w:sz w:val="24"/>
              </w:rPr>
              <w:t>等系统；熟悉</w:t>
            </w:r>
            <w:r w:rsidRPr="005C1EDD">
              <w:rPr>
                <w:rFonts w:eastAsia="方正仿宋简体" w:hAnsi="仿宋" w:cs="仿宋" w:hint="eastAsia"/>
                <w:color w:val="000000" w:themeColor="text1"/>
                <w:kern w:val="0"/>
                <w:sz w:val="24"/>
              </w:rPr>
              <w:t xml:space="preserve"> Java</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C/C++</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QML</w:t>
            </w:r>
            <w:r w:rsidRPr="005C1EDD">
              <w:rPr>
                <w:rFonts w:eastAsia="方正仿宋简体" w:hAnsi="仿宋" w:cs="仿宋" w:hint="eastAsia"/>
                <w:color w:val="000000" w:themeColor="text1"/>
                <w:kern w:val="0"/>
                <w:sz w:val="24"/>
              </w:rPr>
              <w:t>或</w:t>
            </w:r>
            <w:r w:rsidRPr="005C1EDD">
              <w:rPr>
                <w:rFonts w:eastAsia="方正仿宋简体" w:hAnsi="仿宋" w:cs="仿宋" w:hint="eastAsia"/>
                <w:color w:val="000000" w:themeColor="text1"/>
                <w:kern w:val="0"/>
                <w:sz w:val="24"/>
              </w:rPr>
              <w:t xml:space="preserve">JavaScript </w:t>
            </w:r>
            <w:r w:rsidRPr="005C1EDD">
              <w:rPr>
                <w:rFonts w:eastAsia="方正仿宋简体" w:hAnsi="仿宋" w:cs="仿宋" w:hint="eastAsia"/>
                <w:color w:val="000000" w:themeColor="text1"/>
                <w:kern w:val="0"/>
                <w:sz w:val="24"/>
              </w:rPr>
              <w:t>等编程语言者优先；</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6.</w:t>
            </w:r>
            <w:r w:rsidRPr="005C1EDD">
              <w:rPr>
                <w:rFonts w:eastAsia="方正仿宋简体" w:hAnsi="仿宋" w:cs="仿宋" w:hint="eastAsia"/>
                <w:color w:val="000000" w:themeColor="text1"/>
                <w:kern w:val="0"/>
                <w:sz w:val="24"/>
              </w:rPr>
              <w:t>熟悉</w:t>
            </w:r>
            <w:r w:rsidRPr="005C1EDD">
              <w:rPr>
                <w:rFonts w:eastAsia="方正仿宋简体" w:hAnsi="仿宋" w:cs="仿宋" w:hint="eastAsia"/>
                <w:color w:val="000000" w:themeColor="text1"/>
                <w:kern w:val="0"/>
                <w:sz w:val="24"/>
              </w:rPr>
              <w:t xml:space="preserve"> ST </w:t>
            </w:r>
            <w:r w:rsidRPr="005C1EDD">
              <w:rPr>
                <w:rFonts w:eastAsia="方正仿宋简体" w:hAnsi="仿宋" w:cs="仿宋" w:hint="eastAsia"/>
                <w:color w:val="000000" w:themeColor="text1"/>
                <w:kern w:val="0"/>
                <w:sz w:val="24"/>
              </w:rPr>
              <w:t>平台，熟悉</w:t>
            </w:r>
            <w:r w:rsidRPr="005C1EDD">
              <w:rPr>
                <w:rFonts w:eastAsia="方正仿宋简体" w:hAnsi="仿宋" w:cs="仿宋" w:hint="eastAsia"/>
                <w:color w:val="000000" w:themeColor="text1"/>
                <w:kern w:val="0"/>
                <w:sz w:val="24"/>
              </w:rPr>
              <w:t xml:space="preserve"> IIC</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UART</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 xml:space="preserve">CAN </w:t>
            </w:r>
            <w:r w:rsidRPr="005C1EDD">
              <w:rPr>
                <w:rFonts w:eastAsia="方正仿宋简体" w:hAnsi="仿宋" w:cs="仿宋" w:hint="eastAsia"/>
                <w:color w:val="000000" w:themeColor="text1"/>
                <w:kern w:val="0"/>
                <w:sz w:val="24"/>
              </w:rPr>
              <w:t>驱动软件开发；</w:t>
            </w:r>
          </w:p>
          <w:p w:rsidR="0085386A" w:rsidRPr="005C1EDD" w:rsidRDefault="0085386A" w:rsidP="00423F61">
            <w:pPr>
              <w:widowControl/>
              <w:spacing w:line="300" w:lineRule="exact"/>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7.</w:t>
            </w:r>
            <w:r w:rsidRPr="005C1EDD">
              <w:rPr>
                <w:rFonts w:eastAsia="方正仿宋简体" w:hAnsi="仿宋" w:cs="仿宋" w:hint="eastAsia"/>
                <w:color w:val="000000" w:themeColor="text1"/>
                <w:kern w:val="0"/>
                <w:sz w:val="24"/>
              </w:rPr>
              <w:t>对技术有热情，有较强的条理性和时间管理能力，责任心强，心智成熟，为人踏实、拥有良好的沟通技巧及团队合作精神</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2</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rPr>
                <w:rFonts w:eastAsia="仿宋" w:cs="仿宋"/>
                <w:color w:val="000000" w:themeColor="text1"/>
                <w:kern w:val="0"/>
                <w:sz w:val="24"/>
              </w:rPr>
            </w:pP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月，早九晚五点半</w:t>
            </w:r>
          </w:p>
        </w:tc>
      </w:tr>
      <w:tr w:rsidR="0085386A" w:rsidRPr="005C1EDD" w:rsidTr="0085386A">
        <w:trPr>
          <w:trHeight w:val="9429"/>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kinsoku w:val="0"/>
              <w:autoSpaceDE w:val="0"/>
              <w:autoSpaceDN w:val="0"/>
              <w:adjustRightInd w:val="0"/>
              <w:snapToGrid w:val="0"/>
              <w:spacing w:line="320" w:lineRule="exact"/>
              <w:jc w:val="center"/>
              <w:textAlignment w:val="baseline"/>
              <w:rPr>
                <w:rFonts w:eastAsia="仿宋" w:hAnsi="仿宋" w:cs="仿宋"/>
                <w:color w:val="000000" w:themeColor="text1"/>
                <w:kern w:val="0"/>
                <w:sz w:val="24"/>
              </w:rPr>
            </w:pPr>
            <w:r w:rsidRPr="005C1EDD">
              <w:rPr>
                <w:rFonts w:eastAsia="方正仿宋简体" w:hAnsi="仿宋" w:cs="仿宋"/>
                <w:color w:val="000000" w:themeColor="text1"/>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textAlignment w:val="center"/>
              <w:rPr>
                <w:rFonts w:eastAsia="方正仿宋简体" w:cs="仿宋"/>
                <w:color w:val="000000" w:themeColor="text1"/>
                <w:kern w:val="0"/>
                <w:sz w:val="24"/>
              </w:rPr>
            </w:pPr>
            <w:r w:rsidRPr="005C1EDD">
              <w:rPr>
                <w:rFonts w:eastAsia="方正仿宋简体" w:hAnsi="仿宋" w:cs="仿宋" w:hint="eastAsia"/>
                <w:color w:val="000000" w:themeColor="text1"/>
                <w:sz w:val="24"/>
              </w:rPr>
              <w:t>动力系统测试工程师</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本科：</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学科门类：自动化</w:t>
            </w:r>
            <w:r w:rsidR="008170E1" w:rsidRPr="005C1EDD">
              <w:rPr>
                <w:rFonts w:eastAsia="方正仿宋简体" w:hAnsi="仿宋" w:cs="仿宋" w:hint="eastAsia"/>
                <w:color w:val="000000" w:themeColor="text1"/>
                <w:sz w:val="24"/>
              </w:rPr>
              <w:t>；</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能源与动力工程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航空航天工程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电机电器智能化等相关专业</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研究生：</w:t>
            </w:r>
          </w:p>
          <w:p w:rsidR="0085386A" w:rsidRPr="005C1EDD" w:rsidRDefault="0085386A" w:rsidP="00423F61">
            <w:pPr>
              <w:widowControl/>
              <w:spacing w:line="29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一级学科：机械工程、电气工程</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1.3</w:t>
            </w:r>
            <w:r w:rsidRPr="005C1EDD">
              <w:rPr>
                <w:rFonts w:eastAsia="方正仿宋简体" w:hAnsi="仿宋" w:cs="仿宋" w:hint="eastAsia"/>
                <w:color w:val="000000" w:themeColor="text1"/>
                <w:kern w:val="0"/>
                <w:sz w:val="24"/>
              </w:rPr>
              <w:t>年以上专业相关工作经验或综合素质优秀的应届毕业生；</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熟悉发动机结构与工作原理、电驱系统工作原理、电机及电机控制原理、信号采集原理、信号控制原理，</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数据统计分析方法；</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3.</w:t>
            </w:r>
            <w:r w:rsidRPr="005C1EDD">
              <w:rPr>
                <w:rFonts w:eastAsia="方正仿宋简体" w:hAnsi="仿宋" w:cs="仿宋" w:hint="eastAsia"/>
                <w:color w:val="000000" w:themeColor="text1"/>
                <w:kern w:val="0"/>
                <w:sz w:val="24"/>
              </w:rPr>
              <w:t>了解常见基本工程材料及加工工艺；</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4.</w:t>
            </w:r>
            <w:r w:rsidRPr="005C1EDD">
              <w:rPr>
                <w:rFonts w:eastAsia="方正仿宋简体" w:hAnsi="仿宋" w:cs="仿宋" w:hint="eastAsia"/>
                <w:color w:val="000000" w:themeColor="text1"/>
                <w:kern w:val="0"/>
                <w:sz w:val="24"/>
              </w:rPr>
              <w:t>熟练运用</w:t>
            </w:r>
            <w:r w:rsidRPr="005C1EDD">
              <w:rPr>
                <w:rFonts w:eastAsia="方正仿宋简体" w:hAnsi="仿宋" w:cs="仿宋" w:hint="eastAsia"/>
                <w:color w:val="000000" w:themeColor="text1"/>
                <w:kern w:val="0"/>
                <w:sz w:val="24"/>
              </w:rPr>
              <w:t xml:space="preserve"> CATIA </w:t>
            </w:r>
            <w:r w:rsidRPr="005C1EDD">
              <w:rPr>
                <w:rFonts w:eastAsia="方正仿宋简体" w:hAnsi="仿宋" w:cs="仿宋" w:hint="eastAsia"/>
                <w:color w:val="000000" w:themeColor="text1"/>
                <w:kern w:val="0"/>
                <w:sz w:val="24"/>
              </w:rPr>
              <w:t>等</w:t>
            </w:r>
            <w:r w:rsidRPr="005C1EDD">
              <w:rPr>
                <w:rFonts w:eastAsia="方正仿宋简体" w:hAnsi="仿宋" w:cs="仿宋" w:hint="eastAsia"/>
                <w:color w:val="000000" w:themeColor="text1"/>
                <w:kern w:val="0"/>
                <w:sz w:val="24"/>
              </w:rPr>
              <w:t xml:space="preserve"> CAD </w:t>
            </w:r>
            <w:r w:rsidRPr="005C1EDD">
              <w:rPr>
                <w:rFonts w:eastAsia="方正仿宋简体" w:hAnsi="仿宋" w:cs="仿宋" w:hint="eastAsia"/>
                <w:color w:val="000000" w:themeColor="text1"/>
                <w:kern w:val="0"/>
                <w:sz w:val="24"/>
              </w:rPr>
              <w:t>软件，熟练运用</w:t>
            </w:r>
            <w:r w:rsidRPr="005C1EDD">
              <w:rPr>
                <w:rFonts w:eastAsia="方正仿宋简体" w:hAnsi="仿宋" w:cs="仿宋" w:hint="eastAsia"/>
                <w:color w:val="000000" w:themeColor="text1"/>
                <w:kern w:val="0"/>
                <w:sz w:val="24"/>
              </w:rPr>
              <w:t xml:space="preserve"> Labview </w:t>
            </w:r>
            <w:r w:rsidRPr="005C1EDD">
              <w:rPr>
                <w:rFonts w:eastAsia="方正仿宋简体" w:hAnsi="仿宋" w:cs="仿宋" w:hint="eastAsia"/>
                <w:color w:val="000000" w:themeColor="text1"/>
                <w:kern w:val="0"/>
                <w:sz w:val="24"/>
              </w:rPr>
              <w:t>等控制软件，了解</w:t>
            </w:r>
            <w:r w:rsidRPr="005C1EDD">
              <w:rPr>
                <w:rFonts w:eastAsia="方正仿宋简体" w:hAnsi="仿宋" w:cs="仿宋" w:hint="eastAsia"/>
                <w:color w:val="000000" w:themeColor="text1"/>
                <w:kern w:val="0"/>
                <w:sz w:val="24"/>
              </w:rPr>
              <w:t>Ansys</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 xml:space="preserve">motosolve </w:t>
            </w:r>
            <w:r w:rsidRPr="005C1EDD">
              <w:rPr>
                <w:rFonts w:eastAsia="方正仿宋简体" w:hAnsi="仿宋" w:cs="仿宋" w:hint="eastAsia"/>
                <w:color w:val="000000" w:themeColor="text1"/>
                <w:kern w:val="0"/>
                <w:sz w:val="24"/>
              </w:rPr>
              <w:t>等电机仿真</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软件；</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r w:rsidRPr="005C1EDD">
              <w:rPr>
                <w:rFonts w:eastAsia="方正仿宋简体" w:hAnsi="仿宋" w:cs="仿宋" w:hint="eastAsia"/>
                <w:color w:val="000000" w:themeColor="text1"/>
                <w:kern w:val="0"/>
                <w:sz w:val="24"/>
              </w:rPr>
              <w:t>掌握活塞发动机或电驱系统性能测试及评价方法</w:t>
            </w:r>
          </w:p>
          <w:p w:rsidR="0085386A" w:rsidRPr="005C1EDD" w:rsidRDefault="0085386A" w:rsidP="00423F61">
            <w:pPr>
              <w:widowControl/>
              <w:spacing w:line="30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6.</w:t>
            </w:r>
            <w:r w:rsidRPr="005C1EDD">
              <w:rPr>
                <w:rFonts w:eastAsia="方正仿宋简体" w:hAnsi="仿宋" w:cs="仿宋" w:hint="eastAsia"/>
                <w:color w:val="000000" w:themeColor="text1"/>
                <w:kern w:val="0"/>
                <w:sz w:val="24"/>
              </w:rPr>
              <w:t>品行端正、谦虚、上进，具有很强的责任心和执行力</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2</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rPr>
                <w:rFonts w:eastAsia="仿宋" w:cs="仿宋"/>
                <w:color w:val="000000" w:themeColor="text1"/>
                <w:kern w:val="0"/>
                <w:sz w:val="24"/>
              </w:rPr>
            </w:pP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月，早九晚五点半</w:t>
            </w:r>
          </w:p>
        </w:tc>
      </w:tr>
      <w:tr w:rsidR="0085386A" w:rsidRPr="005C1EDD" w:rsidTr="0085386A">
        <w:trPr>
          <w:trHeight w:val="9429"/>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kinsoku w:val="0"/>
              <w:autoSpaceDE w:val="0"/>
              <w:autoSpaceDN w:val="0"/>
              <w:adjustRightInd w:val="0"/>
              <w:snapToGrid w:val="0"/>
              <w:spacing w:line="280" w:lineRule="exact"/>
              <w:jc w:val="center"/>
              <w:textAlignment w:val="baseline"/>
              <w:rPr>
                <w:rFonts w:eastAsia="仿宋" w:hAnsi="仿宋" w:cs="仿宋"/>
                <w:color w:val="000000" w:themeColor="text1"/>
                <w:kern w:val="0"/>
                <w:sz w:val="24"/>
              </w:rPr>
            </w:pPr>
            <w:r w:rsidRPr="005C1EDD">
              <w:rPr>
                <w:rFonts w:eastAsia="方正仿宋简体" w:hAnsi="仿宋" w:cs="仿宋"/>
                <w:color w:val="000000" w:themeColor="text1"/>
                <w:kern w:val="0"/>
                <w:sz w:val="24"/>
              </w:rPr>
              <w:lastRenderedPageBreak/>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textAlignment w:val="center"/>
              <w:rPr>
                <w:rFonts w:eastAsia="方正仿宋简体" w:cs="仿宋"/>
                <w:color w:val="000000" w:themeColor="text1"/>
                <w:kern w:val="0"/>
                <w:sz w:val="24"/>
              </w:rPr>
            </w:pPr>
            <w:r w:rsidRPr="005C1EDD">
              <w:rPr>
                <w:rFonts w:eastAsia="方正仿宋简体" w:hAnsi="仿宋" w:cs="仿宋" w:hint="eastAsia"/>
                <w:color w:val="000000" w:themeColor="text1"/>
                <w:sz w:val="24"/>
              </w:rPr>
              <w:t>嵌入式软件开发工程师</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本科：</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学科门类：自动化</w:t>
            </w:r>
            <w:r w:rsidR="008170E1" w:rsidRPr="005C1EDD">
              <w:rPr>
                <w:rFonts w:eastAsia="方正仿宋简体" w:hAnsi="仿宋" w:cs="仿宋" w:hint="eastAsia"/>
                <w:color w:val="000000" w:themeColor="text1"/>
                <w:sz w:val="24"/>
              </w:rPr>
              <w:t>；</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研究生：</w:t>
            </w:r>
          </w:p>
          <w:p w:rsidR="0085386A" w:rsidRPr="005C1EDD" w:rsidRDefault="0085386A" w:rsidP="00423F61">
            <w:pPr>
              <w:widowControl/>
              <w:spacing w:line="280" w:lineRule="exact"/>
              <w:jc w:val="left"/>
              <w:textAlignment w:val="center"/>
              <w:rPr>
                <w:rFonts w:eastAsia="仿宋" w:hAnsi="仿宋" w:cs="仿宋"/>
                <w:color w:val="000000" w:themeColor="text1"/>
                <w:sz w:val="24"/>
              </w:rPr>
            </w:pPr>
            <w:r w:rsidRPr="005C1EDD">
              <w:rPr>
                <w:rFonts w:eastAsia="方正仿宋简体" w:hAnsi="仿宋" w:cs="仿宋" w:hint="eastAsia"/>
                <w:color w:val="000000" w:themeColor="text1"/>
                <w:sz w:val="24"/>
              </w:rPr>
              <w:t>一级学科：计算机科学与技术、电子信息、信息与通信工程</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精通</w:t>
            </w:r>
            <w:r w:rsidRPr="005C1EDD">
              <w:rPr>
                <w:rFonts w:eastAsia="方正仿宋简体" w:hAnsi="仿宋" w:cs="仿宋" w:hint="eastAsia"/>
                <w:color w:val="000000" w:themeColor="text1"/>
                <w:kern w:val="0"/>
                <w:sz w:val="24"/>
              </w:rPr>
              <w:t xml:space="preserve"> C </w:t>
            </w:r>
            <w:r w:rsidRPr="005C1EDD">
              <w:rPr>
                <w:rFonts w:eastAsia="方正仿宋简体" w:hAnsi="仿宋" w:cs="仿宋" w:hint="eastAsia"/>
                <w:color w:val="000000" w:themeColor="text1"/>
                <w:kern w:val="0"/>
                <w:sz w:val="24"/>
              </w:rPr>
              <w:t>语言</w:t>
            </w:r>
            <w:r w:rsidRPr="005C1EDD">
              <w:rPr>
                <w:rFonts w:eastAsia="方正仿宋简体" w:hAnsi="仿宋" w:cs="仿宋" w:hint="eastAsia"/>
                <w:color w:val="000000" w:themeColor="text1"/>
                <w:kern w:val="0"/>
                <w:sz w:val="24"/>
              </w:rPr>
              <w:t>/C++</w:t>
            </w:r>
            <w:r w:rsidRPr="005C1EDD">
              <w:rPr>
                <w:rFonts w:eastAsia="方正仿宋简体" w:hAnsi="仿宋" w:cs="仿宋" w:hint="eastAsia"/>
                <w:color w:val="000000" w:themeColor="text1"/>
                <w:kern w:val="0"/>
                <w:sz w:val="24"/>
              </w:rPr>
              <w:t>，嵌入式</w:t>
            </w:r>
            <w:r w:rsidRPr="005C1EDD">
              <w:rPr>
                <w:rFonts w:eastAsia="方正仿宋简体" w:hAnsi="仿宋" w:cs="仿宋" w:hint="eastAsia"/>
                <w:color w:val="000000" w:themeColor="text1"/>
                <w:kern w:val="0"/>
                <w:sz w:val="24"/>
              </w:rPr>
              <w:t xml:space="preserve"> Linux </w:t>
            </w:r>
            <w:r w:rsidRPr="005C1EDD">
              <w:rPr>
                <w:rFonts w:eastAsia="方正仿宋简体" w:hAnsi="仿宋" w:cs="仿宋" w:hint="eastAsia"/>
                <w:color w:val="000000" w:themeColor="text1"/>
                <w:kern w:val="0"/>
                <w:sz w:val="24"/>
              </w:rPr>
              <w:t>开发，熟悉</w:t>
            </w:r>
            <w:r w:rsidRPr="005C1EDD">
              <w:rPr>
                <w:rFonts w:eastAsia="方正仿宋简体" w:hAnsi="仿宋" w:cs="仿宋" w:hint="eastAsia"/>
                <w:color w:val="000000" w:themeColor="text1"/>
                <w:kern w:val="0"/>
                <w:sz w:val="24"/>
              </w:rPr>
              <w:t xml:space="preserve"> FreeRTOS </w:t>
            </w:r>
            <w:r w:rsidRPr="005C1EDD">
              <w:rPr>
                <w:rFonts w:eastAsia="方正仿宋简体" w:hAnsi="仿宋" w:cs="仿宋" w:hint="eastAsia"/>
                <w:color w:val="000000" w:themeColor="text1"/>
                <w:kern w:val="0"/>
                <w:sz w:val="24"/>
              </w:rPr>
              <w:t>等实时操作系统，会使用基于</w:t>
            </w:r>
            <w:r w:rsidRPr="005C1EDD">
              <w:rPr>
                <w:rFonts w:eastAsia="方正仿宋简体" w:hAnsi="仿宋" w:cs="仿宋" w:hint="eastAsia"/>
                <w:color w:val="000000" w:themeColor="text1"/>
                <w:kern w:val="0"/>
                <w:sz w:val="24"/>
              </w:rPr>
              <w:t xml:space="preserve"> simulink </w:t>
            </w:r>
            <w:r w:rsidRPr="005C1EDD">
              <w:rPr>
                <w:rFonts w:eastAsia="方正仿宋简体" w:hAnsi="仿宋" w:cs="仿宋" w:hint="eastAsia"/>
                <w:color w:val="000000" w:themeColor="text1"/>
                <w:kern w:val="0"/>
                <w:sz w:val="24"/>
              </w:rPr>
              <w:t>的</w:t>
            </w:r>
            <w:r w:rsidRPr="005C1EDD">
              <w:rPr>
                <w:rFonts w:eastAsia="方正仿宋简体" w:hAnsi="仿宋" w:cs="仿宋" w:hint="eastAsia"/>
                <w:color w:val="000000" w:themeColor="text1"/>
                <w:kern w:val="0"/>
                <w:sz w:val="24"/>
              </w:rPr>
              <w:t xml:space="preserve"> MBD </w:t>
            </w:r>
            <w:r w:rsidRPr="005C1EDD">
              <w:rPr>
                <w:rFonts w:eastAsia="方正仿宋简体" w:hAnsi="仿宋" w:cs="仿宋" w:hint="eastAsia"/>
                <w:color w:val="000000" w:themeColor="text1"/>
                <w:kern w:val="0"/>
                <w:sz w:val="24"/>
              </w:rPr>
              <w:t>开发，有良好的编程能力、编码习惯和文档习惯；</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具备</w:t>
            </w:r>
            <w:r w:rsidRPr="005C1EDD">
              <w:rPr>
                <w:rFonts w:eastAsia="方正仿宋简体" w:hAnsi="仿宋" w:cs="仿宋" w:hint="eastAsia"/>
                <w:color w:val="000000" w:themeColor="text1"/>
                <w:kern w:val="0"/>
                <w:sz w:val="24"/>
              </w:rPr>
              <w:t xml:space="preserve"> STM32 </w:t>
            </w:r>
            <w:r w:rsidRPr="005C1EDD">
              <w:rPr>
                <w:rFonts w:eastAsia="方正仿宋简体" w:hAnsi="仿宋" w:cs="仿宋" w:hint="eastAsia"/>
                <w:color w:val="000000" w:themeColor="text1"/>
                <w:kern w:val="0"/>
                <w:sz w:val="24"/>
              </w:rPr>
              <w:t>系列开发经验，熟悉嵌入式实时操作系统（</w:t>
            </w:r>
            <w:r w:rsidRPr="005C1EDD">
              <w:rPr>
                <w:rFonts w:eastAsia="方正仿宋简体" w:hAnsi="仿宋" w:cs="仿宋" w:hint="eastAsia"/>
                <w:color w:val="000000" w:themeColor="text1"/>
                <w:kern w:val="0"/>
                <w:sz w:val="24"/>
              </w:rPr>
              <w:t>ARMCortexM0/M3/M4/M7</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RISC-V</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 xml:space="preserve"> UCOS. RTOS.RTT </w:t>
            </w:r>
            <w:r w:rsidRPr="005C1EDD">
              <w:rPr>
                <w:rFonts w:eastAsia="方正仿宋简体" w:hAnsi="仿宋" w:cs="仿宋" w:hint="eastAsia"/>
                <w:color w:val="000000" w:themeColor="text1"/>
                <w:kern w:val="0"/>
                <w:sz w:val="24"/>
              </w:rPr>
              <w:t>等），了解</w:t>
            </w:r>
            <w:r w:rsidRPr="005C1EDD">
              <w:rPr>
                <w:rFonts w:eastAsia="方正仿宋简体" w:hAnsi="仿宋" w:cs="仿宋" w:hint="eastAsia"/>
                <w:color w:val="000000" w:themeColor="text1"/>
                <w:kern w:val="0"/>
                <w:sz w:val="24"/>
              </w:rPr>
              <w:t xml:space="preserve"> can</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AFDX</w:t>
            </w:r>
            <w:r w:rsidRPr="005C1EDD">
              <w:rPr>
                <w:rFonts w:eastAsia="方正仿宋简体" w:hAnsi="仿宋" w:cs="仿宋" w:hint="eastAsia"/>
                <w:color w:val="000000" w:themeColor="text1"/>
                <w:kern w:val="0"/>
                <w:sz w:val="24"/>
              </w:rPr>
              <w:t>、以太网等接口通信原理和协议栈；</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3.</w:t>
            </w:r>
            <w:r w:rsidRPr="005C1EDD">
              <w:rPr>
                <w:rFonts w:eastAsia="方正仿宋简体" w:hAnsi="仿宋" w:cs="仿宋" w:hint="eastAsia"/>
                <w:color w:val="000000" w:themeColor="text1"/>
                <w:kern w:val="0"/>
                <w:sz w:val="24"/>
              </w:rPr>
              <w:t>熟悉软硬件协同的嵌入式开发方法，能够基于控制器硬件特性优化底层、应用层，提高系统运行效率和</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实时性；</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4.</w:t>
            </w:r>
            <w:r w:rsidRPr="005C1EDD">
              <w:rPr>
                <w:rFonts w:eastAsia="方正仿宋简体" w:hAnsi="仿宋" w:cs="仿宋" w:hint="eastAsia"/>
                <w:color w:val="000000" w:themeColor="text1"/>
                <w:kern w:val="0"/>
                <w:sz w:val="24"/>
              </w:rPr>
              <w:t>有良好的英文文档阅读能力，具有无人机、机器人电子类竞赛开发经验者优先；</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r w:rsidRPr="005C1EDD">
              <w:rPr>
                <w:rFonts w:eastAsia="方正仿宋简体" w:hAnsi="仿宋" w:cs="仿宋" w:hint="eastAsia"/>
                <w:color w:val="000000" w:themeColor="text1"/>
                <w:kern w:val="0"/>
                <w:sz w:val="24"/>
              </w:rPr>
              <w:t>具备较强的学习、沟通表达能力和良好的团队合作精神</w:t>
            </w:r>
          </w:p>
          <w:p w:rsidR="0085386A" w:rsidRPr="005C1EDD" w:rsidRDefault="0085386A" w:rsidP="00423F61">
            <w:pPr>
              <w:widowControl/>
              <w:spacing w:line="280" w:lineRule="exact"/>
              <w:rPr>
                <w:rFonts w:eastAsia="仿宋" w:cs="仿宋"/>
                <w:color w:val="000000" w:themeColor="text1"/>
                <w:kern w:val="0"/>
                <w:sz w:val="24"/>
              </w:rPr>
            </w:pPr>
            <w:r w:rsidRPr="005C1EDD">
              <w:rPr>
                <w:rFonts w:eastAsia="方正仿宋简体" w:hAnsi="仿宋" w:cs="仿宋" w:hint="eastAsia"/>
                <w:color w:val="000000" w:themeColor="text1"/>
                <w:kern w:val="0"/>
                <w:sz w:val="24"/>
              </w:rPr>
              <w:t>6.2</w:t>
            </w:r>
            <w:r w:rsidRPr="005C1EDD">
              <w:rPr>
                <w:rFonts w:eastAsia="方正仿宋简体" w:hAnsi="仿宋" w:cs="仿宋" w:hint="eastAsia"/>
                <w:color w:val="000000" w:themeColor="text1"/>
                <w:kern w:val="0"/>
                <w:sz w:val="24"/>
              </w:rPr>
              <w:t>年以上相关工作经验</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仿宋" w:cs="仿宋"/>
                <w:color w:val="000000" w:themeColor="text1"/>
                <w:kern w:val="0"/>
                <w:sz w:val="24"/>
              </w:rPr>
            </w:pPr>
            <w:r w:rsidRPr="005C1EDD">
              <w:rPr>
                <w:rFonts w:eastAsia="方正仿宋简体" w:cs="仿宋" w:hint="eastAsia"/>
                <w:color w:val="000000" w:themeColor="text1"/>
                <w:kern w:val="0"/>
                <w:sz w:val="24"/>
              </w:rPr>
              <w:t>2</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仿宋" w:cs="仿宋"/>
                <w:color w:val="000000" w:themeColor="text1"/>
                <w:kern w:val="0"/>
                <w:sz w:val="24"/>
              </w:rPr>
            </w:pP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月，早九晚五点半</w:t>
            </w:r>
          </w:p>
        </w:tc>
      </w:tr>
      <w:tr w:rsidR="0085386A" w:rsidRPr="005C1EDD" w:rsidTr="0085386A">
        <w:trPr>
          <w:trHeight w:val="102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kinsoku w:val="0"/>
              <w:autoSpaceDE w:val="0"/>
              <w:autoSpaceDN w:val="0"/>
              <w:adjustRightInd w:val="0"/>
              <w:snapToGrid w:val="0"/>
              <w:spacing w:line="28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lastRenderedPageBreak/>
              <w:t>4</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无人机调测工程师</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本科：</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飞行器设计与工程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自动化</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航空航天工程</w:t>
            </w:r>
            <w:r w:rsidRPr="005C1EDD">
              <w:rPr>
                <w:rFonts w:eastAsia="方正仿宋简体" w:hAnsi="仿宋" w:cs="仿宋" w:hint="eastAsia"/>
                <w:color w:val="000000" w:themeColor="text1"/>
                <w:kern w:val="0"/>
                <w:sz w:val="24"/>
              </w:rPr>
              <w:t>专业</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研究生：</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一级学科：控制科学与工程</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sz w:val="24"/>
              </w:rPr>
              <w:t>计算机科学与技术</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精通</w:t>
            </w:r>
            <w:r w:rsidRPr="005C1EDD">
              <w:rPr>
                <w:rFonts w:eastAsia="方正仿宋简体" w:hAnsi="仿宋" w:cs="仿宋" w:hint="eastAsia"/>
                <w:color w:val="000000" w:themeColor="text1"/>
                <w:kern w:val="0"/>
                <w:sz w:val="24"/>
              </w:rPr>
              <w:t xml:space="preserve"> C/C++</w:t>
            </w:r>
            <w:r w:rsidRPr="005C1EDD">
              <w:rPr>
                <w:rFonts w:eastAsia="方正仿宋简体" w:hAnsi="仿宋" w:cs="仿宋" w:hint="eastAsia"/>
                <w:color w:val="000000" w:themeColor="text1"/>
                <w:kern w:val="0"/>
                <w:sz w:val="24"/>
              </w:rPr>
              <w:t>编程，熟悉</w:t>
            </w:r>
            <w:r w:rsidRPr="005C1EDD">
              <w:rPr>
                <w:rFonts w:eastAsia="方正仿宋简体" w:hAnsi="仿宋" w:cs="仿宋" w:hint="eastAsia"/>
                <w:color w:val="000000" w:themeColor="text1"/>
                <w:kern w:val="0"/>
                <w:sz w:val="24"/>
              </w:rPr>
              <w:t xml:space="preserve"> Linux </w:t>
            </w:r>
            <w:r w:rsidRPr="005C1EDD">
              <w:rPr>
                <w:rFonts w:eastAsia="方正仿宋简体" w:hAnsi="仿宋" w:cs="仿宋" w:hint="eastAsia"/>
                <w:color w:val="000000" w:themeColor="text1"/>
                <w:kern w:val="0"/>
                <w:sz w:val="24"/>
              </w:rPr>
              <w:t>开发环境，掌握</w:t>
            </w:r>
            <w:r w:rsidRPr="005C1EDD">
              <w:rPr>
                <w:rFonts w:eastAsia="方正仿宋简体" w:hAnsi="仿宋" w:cs="仿宋" w:hint="eastAsia"/>
                <w:color w:val="000000" w:themeColor="text1"/>
                <w:kern w:val="0"/>
                <w:sz w:val="24"/>
              </w:rPr>
              <w:t xml:space="preserve"> PID </w:t>
            </w:r>
            <w:r w:rsidRPr="005C1EDD">
              <w:rPr>
                <w:rFonts w:eastAsia="方正仿宋简体" w:hAnsi="仿宋" w:cs="仿宋" w:hint="eastAsia"/>
                <w:color w:val="000000" w:themeColor="text1"/>
                <w:kern w:val="0"/>
                <w:sz w:val="24"/>
              </w:rPr>
              <w:t>控制理论、无人机动力学模型及传感器工作原理，</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具备嵌入式系统开发经验；</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需有独立或参与无人机飞控系统开发项目经验，熟悉多旋翼或固定翼机型；</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3.</w:t>
            </w:r>
            <w:r w:rsidRPr="005C1EDD">
              <w:rPr>
                <w:rFonts w:eastAsia="方正仿宋简体" w:hAnsi="仿宋" w:cs="仿宋" w:hint="eastAsia"/>
                <w:color w:val="000000" w:themeColor="text1"/>
                <w:kern w:val="0"/>
                <w:sz w:val="24"/>
              </w:rPr>
              <w:t>飞过航模、固定翼无人机，拥有</w:t>
            </w:r>
            <w:r w:rsidRPr="005C1EDD">
              <w:rPr>
                <w:rFonts w:eastAsia="方正仿宋简体" w:hAnsi="仿宋" w:cs="仿宋" w:hint="eastAsia"/>
                <w:color w:val="000000" w:themeColor="text1"/>
                <w:kern w:val="0"/>
                <w:sz w:val="24"/>
              </w:rPr>
              <w:t xml:space="preserve"> CAAC </w:t>
            </w:r>
            <w:r w:rsidRPr="005C1EDD">
              <w:rPr>
                <w:rFonts w:eastAsia="方正仿宋简体" w:hAnsi="仿宋" w:cs="仿宋" w:hint="eastAsia"/>
                <w:color w:val="000000" w:themeColor="text1"/>
                <w:kern w:val="0"/>
                <w:sz w:val="24"/>
              </w:rPr>
              <w:t>证书优先；</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4.</w:t>
            </w:r>
            <w:r w:rsidRPr="005C1EDD">
              <w:rPr>
                <w:rFonts w:eastAsia="方正仿宋简体" w:hAnsi="仿宋" w:cs="仿宋" w:hint="eastAsia"/>
                <w:color w:val="000000" w:themeColor="text1"/>
                <w:kern w:val="0"/>
                <w:sz w:val="24"/>
              </w:rPr>
              <w:t>有良好的英文文档阅读能力，具有无人机、机器人电子类竞赛开发经验者优先；</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r w:rsidRPr="005C1EDD">
              <w:rPr>
                <w:rFonts w:eastAsia="方正仿宋简体" w:hAnsi="仿宋" w:cs="仿宋" w:hint="eastAsia"/>
                <w:color w:val="000000" w:themeColor="text1"/>
                <w:kern w:val="0"/>
                <w:sz w:val="24"/>
              </w:rPr>
              <w:t>具备较强的学习、沟通表达能力和良好的团队合作精神</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2</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月，早九晚五点半</w:t>
            </w:r>
          </w:p>
        </w:tc>
      </w:tr>
      <w:tr w:rsidR="0085386A" w:rsidRPr="005C1EDD" w:rsidTr="0085386A">
        <w:trPr>
          <w:trHeight w:val="1020"/>
          <w:jc w:val="center"/>
        </w:trPr>
        <w:tc>
          <w:tcPr>
            <w:tcW w:w="90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kinsoku w:val="0"/>
              <w:autoSpaceDE w:val="0"/>
              <w:autoSpaceDN w:val="0"/>
              <w:adjustRightInd w:val="0"/>
              <w:snapToGrid w:val="0"/>
              <w:spacing w:line="28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结构工程师</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本科：</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飞行器设计与工程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机械工程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材料科学与工程</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航空航天工程</w:t>
            </w:r>
            <w:r w:rsidRPr="005C1EDD">
              <w:rPr>
                <w:rFonts w:eastAsia="方正仿宋简体" w:hAnsi="仿宋" w:cs="仿宋" w:hint="eastAsia"/>
                <w:color w:val="000000" w:themeColor="text1"/>
                <w:kern w:val="0"/>
                <w:sz w:val="24"/>
              </w:rPr>
              <w:t>专业</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研究生：</w:t>
            </w:r>
          </w:p>
          <w:p w:rsidR="0085386A" w:rsidRPr="005C1EDD" w:rsidRDefault="0085386A" w:rsidP="00423F61">
            <w:pPr>
              <w:widowControl/>
              <w:spacing w:line="280" w:lineRule="exact"/>
              <w:jc w:val="left"/>
              <w:textAlignment w:val="center"/>
              <w:rPr>
                <w:rFonts w:eastAsia="方正仿宋简体" w:hAnsi="仿宋" w:cs="仿宋"/>
                <w:color w:val="000000" w:themeColor="text1"/>
                <w:sz w:val="24"/>
              </w:rPr>
            </w:pPr>
            <w:r w:rsidRPr="005C1EDD">
              <w:rPr>
                <w:rFonts w:eastAsia="方正仿宋简体" w:hAnsi="仿宋" w:cs="仿宋" w:hint="eastAsia"/>
                <w:color w:val="000000" w:themeColor="text1"/>
                <w:sz w:val="24"/>
              </w:rPr>
              <w:t>固体力学</w:t>
            </w:r>
            <w:r w:rsidRPr="005C1EDD">
              <w:rPr>
                <w:rFonts w:eastAsia="方正仿宋简体" w:hAnsi="仿宋" w:cs="仿宋" w:hint="eastAsia"/>
                <w:color w:val="000000" w:themeColor="text1"/>
                <w:kern w:val="0"/>
                <w:sz w:val="24"/>
              </w:rPr>
              <w:t>专业、</w:t>
            </w:r>
            <w:r w:rsidRPr="005C1EDD">
              <w:rPr>
                <w:rFonts w:eastAsia="方正仿宋简体" w:hAnsi="仿宋" w:cs="仿宋" w:hint="eastAsia"/>
                <w:color w:val="000000" w:themeColor="text1"/>
                <w:sz w:val="24"/>
              </w:rPr>
              <w:t>流体力学专业</w:t>
            </w:r>
          </w:p>
        </w:tc>
        <w:tc>
          <w:tcPr>
            <w:tcW w:w="14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本科及以上学历且取得相应学位</w:t>
            </w:r>
          </w:p>
        </w:tc>
        <w:tc>
          <w:tcPr>
            <w:tcW w:w="385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1.</w:t>
            </w:r>
            <w:r w:rsidRPr="005C1EDD">
              <w:rPr>
                <w:rFonts w:eastAsia="方正仿宋简体" w:hAnsi="仿宋" w:cs="仿宋" w:hint="eastAsia"/>
                <w:color w:val="000000" w:themeColor="text1"/>
                <w:kern w:val="0"/>
                <w:sz w:val="24"/>
              </w:rPr>
              <w:t>熟练掌握飞行器结构设计、空气动力学及飞行力学等专业知识，熟悉飞行器总体及气动设计开发流程；</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2.</w:t>
            </w:r>
            <w:r w:rsidRPr="005C1EDD">
              <w:rPr>
                <w:rFonts w:eastAsia="方正仿宋简体" w:hAnsi="仿宋" w:cs="仿宋" w:hint="eastAsia"/>
                <w:color w:val="000000" w:themeColor="text1"/>
                <w:kern w:val="0"/>
                <w:sz w:val="24"/>
              </w:rPr>
              <w:t>参与过整机或部件级结构设计，包括传力路径分析、静</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动力学测试及优化；</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3.</w:t>
            </w:r>
            <w:r w:rsidRPr="005C1EDD">
              <w:rPr>
                <w:rFonts w:eastAsia="方正仿宋简体" w:hAnsi="仿宋" w:cs="仿宋" w:hint="eastAsia"/>
                <w:color w:val="000000" w:themeColor="text1"/>
                <w:kern w:val="0"/>
                <w:sz w:val="24"/>
              </w:rPr>
              <w:t>精通三维建模软件（如</w:t>
            </w:r>
            <w:r w:rsidRPr="005C1EDD">
              <w:rPr>
                <w:rFonts w:eastAsia="方正仿宋简体" w:hAnsi="仿宋" w:cs="仿宋" w:hint="eastAsia"/>
                <w:color w:val="000000" w:themeColor="text1"/>
                <w:kern w:val="0"/>
                <w:sz w:val="24"/>
              </w:rPr>
              <w:t xml:space="preserve"> SolidWorks</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CATIA</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Pro/E</w:t>
            </w:r>
            <w:r w:rsidRPr="005C1EDD">
              <w:rPr>
                <w:rFonts w:eastAsia="方正仿宋简体" w:hAnsi="仿宋" w:cs="仿宋" w:hint="eastAsia"/>
                <w:color w:val="000000" w:themeColor="text1"/>
                <w:kern w:val="0"/>
                <w:sz w:val="24"/>
              </w:rPr>
              <w:t>）及有限元分析工具（如</w:t>
            </w:r>
            <w:r w:rsidRPr="005C1EDD">
              <w:rPr>
                <w:rFonts w:eastAsia="方正仿宋简体" w:hAnsi="仿宋" w:cs="仿宋" w:hint="eastAsia"/>
                <w:color w:val="000000" w:themeColor="text1"/>
                <w:kern w:val="0"/>
                <w:sz w:val="24"/>
              </w:rPr>
              <w:t xml:space="preserve"> ANSYS</w:t>
            </w:r>
            <w:r w:rsidRPr="005C1EDD">
              <w:rPr>
                <w:rFonts w:eastAsia="方正仿宋简体" w:hAnsi="仿宋" w:cs="仿宋" w:hint="eastAsia"/>
                <w:color w:val="000000" w:themeColor="text1"/>
                <w:kern w:val="0"/>
                <w:sz w:val="24"/>
              </w:rPr>
              <w:t>、</w:t>
            </w:r>
            <w:r w:rsidRPr="005C1EDD">
              <w:rPr>
                <w:rFonts w:eastAsia="方正仿宋简体" w:hAnsi="仿宋" w:cs="仿宋" w:hint="eastAsia"/>
                <w:color w:val="000000" w:themeColor="text1"/>
                <w:kern w:val="0"/>
                <w:sz w:val="24"/>
              </w:rPr>
              <w:t>ABAQUS</w:t>
            </w:r>
            <w:r w:rsidRPr="005C1EDD">
              <w:rPr>
                <w:rFonts w:eastAsia="方正仿宋简体" w:hAnsi="仿宋" w:cs="仿宋" w:hint="eastAsia"/>
                <w:color w:val="000000" w:themeColor="text1"/>
                <w:kern w:val="0"/>
                <w:sz w:val="24"/>
              </w:rPr>
              <w:t>），熟练使用</w:t>
            </w:r>
            <w:r w:rsidRPr="005C1EDD">
              <w:rPr>
                <w:rFonts w:eastAsia="方正仿宋简体" w:hAnsi="仿宋" w:cs="仿宋" w:hint="eastAsia"/>
                <w:color w:val="000000" w:themeColor="text1"/>
                <w:kern w:val="0"/>
                <w:sz w:val="24"/>
              </w:rPr>
              <w:t xml:space="preserve"> CAD </w:t>
            </w:r>
            <w:r w:rsidRPr="005C1EDD">
              <w:rPr>
                <w:rFonts w:eastAsia="方正仿宋简体" w:hAnsi="仿宋" w:cs="仿宋" w:hint="eastAsia"/>
                <w:color w:val="000000" w:themeColor="text1"/>
                <w:kern w:val="0"/>
                <w:sz w:val="24"/>
              </w:rPr>
              <w:t>制图工具，具备规范建模和出图能力；</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4.</w:t>
            </w:r>
            <w:r w:rsidRPr="005C1EDD">
              <w:rPr>
                <w:rFonts w:eastAsia="方正仿宋简体" w:hAnsi="仿宋" w:cs="仿宋" w:hint="eastAsia"/>
                <w:color w:val="000000" w:themeColor="text1"/>
                <w:kern w:val="0"/>
                <w:sz w:val="24"/>
              </w:rPr>
              <w:t>熟悉金属、复合材料（如碳纤维）的特性及成型工艺，包括铺层设计、表面处理等，了解加工工艺（如</w:t>
            </w:r>
            <w:r w:rsidRPr="005C1EDD">
              <w:rPr>
                <w:rFonts w:eastAsia="方正仿宋简体" w:hAnsi="仿宋" w:cs="仿宋" w:hint="eastAsia"/>
                <w:color w:val="000000" w:themeColor="text1"/>
                <w:kern w:val="0"/>
                <w:sz w:val="24"/>
              </w:rPr>
              <w:t xml:space="preserve"> </w:t>
            </w:r>
            <w:r w:rsidRPr="005C1EDD">
              <w:rPr>
                <w:rFonts w:eastAsia="方正仿宋简体" w:hAnsi="仿宋" w:cs="仿宋" w:hint="eastAsia"/>
                <w:color w:val="000000" w:themeColor="text1"/>
                <w:kern w:val="0"/>
                <w:sz w:val="24"/>
              </w:rPr>
              <w:t>机加工、注塑）及适航标准；</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5.</w:t>
            </w:r>
            <w:r w:rsidRPr="005C1EDD">
              <w:rPr>
                <w:rFonts w:eastAsia="方正仿宋简体" w:hAnsi="仿宋" w:cs="仿宋" w:hint="eastAsia"/>
                <w:color w:val="000000" w:themeColor="text1"/>
                <w:kern w:val="0"/>
                <w:sz w:val="24"/>
              </w:rPr>
              <w:t>对无人机技术有敏锐的洞察力，具有较强的创新意识，具备良好的学习能力、团队合作及沟通能力；</w:t>
            </w:r>
          </w:p>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6. 3</w:t>
            </w:r>
            <w:r w:rsidRPr="005C1EDD">
              <w:rPr>
                <w:rFonts w:eastAsia="方正仿宋简体" w:hAnsi="仿宋" w:cs="仿宋" w:hint="eastAsia"/>
                <w:color w:val="000000" w:themeColor="text1"/>
                <w:kern w:val="0"/>
                <w:sz w:val="24"/>
              </w:rPr>
              <w:t>年以上工作经验者优先</w:t>
            </w:r>
          </w:p>
        </w:tc>
        <w:tc>
          <w:tcPr>
            <w:tcW w:w="9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jc w:val="center"/>
              <w:rPr>
                <w:rFonts w:eastAsia="方正仿宋简体" w:cs="仿宋"/>
                <w:color w:val="000000" w:themeColor="text1"/>
                <w:kern w:val="0"/>
                <w:sz w:val="24"/>
              </w:rPr>
            </w:pPr>
            <w:r w:rsidRPr="005C1EDD">
              <w:rPr>
                <w:rFonts w:eastAsia="方正仿宋简体" w:cs="仿宋" w:hint="eastAsia"/>
                <w:color w:val="000000" w:themeColor="text1"/>
                <w:kern w:val="0"/>
                <w:sz w:val="24"/>
              </w:rPr>
              <w:t>2</w:t>
            </w:r>
          </w:p>
        </w:tc>
        <w:tc>
          <w:tcPr>
            <w:tcW w:w="105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300" w:lineRule="exact"/>
              <w:jc w:val="center"/>
              <w:rPr>
                <w:rFonts w:eastAsia="方正仿宋简体" w:cs="仿宋"/>
                <w:color w:val="000000" w:themeColor="text1"/>
                <w:kern w:val="0"/>
                <w:sz w:val="24"/>
              </w:rPr>
            </w:pPr>
            <w:r w:rsidRPr="005C1EDD">
              <w:rPr>
                <w:rFonts w:eastAsia="方正仿宋简体" w:hAnsi="仿宋" w:cs="仿宋" w:hint="eastAsia"/>
                <w:color w:val="000000" w:themeColor="text1"/>
                <w:kern w:val="0"/>
                <w:sz w:val="24"/>
              </w:rPr>
              <w:t>合同制引进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5386A" w:rsidRPr="005C1EDD" w:rsidRDefault="0085386A" w:rsidP="00423F61">
            <w:pPr>
              <w:widowControl/>
              <w:spacing w:line="280" w:lineRule="exact"/>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6K-8K/</w:t>
            </w:r>
            <w:r w:rsidRPr="005C1EDD">
              <w:rPr>
                <w:rFonts w:eastAsia="方正仿宋简体" w:hAnsi="仿宋" w:cs="仿宋" w:hint="eastAsia"/>
                <w:color w:val="000000" w:themeColor="text1"/>
                <w:kern w:val="0"/>
                <w:sz w:val="24"/>
              </w:rPr>
              <w:t>月，早九晚五点半</w:t>
            </w:r>
          </w:p>
        </w:tc>
      </w:tr>
    </w:tbl>
    <w:p w:rsidR="00F05921" w:rsidRPr="005C1EDD" w:rsidRDefault="004F7446" w:rsidP="0085386A">
      <w:pPr>
        <w:spacing w:line="20" w:lineRule="exact"/>
        <w:rPr>
          <w:rFonts w:eastAsia="方正小标宋简体" w:cs="方正小标宋简体"/>
          <w:color w:val="000000" w:themeColor="text1"/>
          <w:kern w:val="0"/>
          <w:sz w:val="44"/>
          <w:szCs w:val="44"/>
        </w:rPr>
      </w:pPr>
      <w:r w:rsidRPr="005C1EDD">
        <w:rPr>
          <w:rFonts w:eastAsia="方正小标宋简体" w:cs="方正小标宋简体" w:hint="eastAsia"/>
          <w:color w:val="000000" w:themeColor="text1"/>
          <w:kern w:val="0"/>
          <w:sz w:val="44"/>
          <w:szCs w:val="44"/>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（十）</w:t>
      </w:r>
    </w:p>
    <w:tbl>
      <w:tblPr>
        <w:tblW w:w="14393" w:type="dxa"/>
        <w:jc w:val="center"/>
        <w:tblLayout w:type="fixed"/>
        <w:tblLook w:val="04A0"/>
      </w:tblPr>
      <w:tblGrid>
        <w:gridCol w:w="1282"/>
        <w:gridCol w:w="1040"/>
        <w:gridCol w:w="1512"/>
        <w:gridCol w:w="923"/>
        <w:gridCol w:w="692"/>
        <w:gridCol w:w="1235"/>
        <w:gridCol w:w="1489"/>
        <w:gridCol w:w="1973"/>
        <w:gridCol w:w="483"/>
        <w:gridCol w:w="279"/>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四川顺芯半导体科技有限公司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仿宋" w:hAnsi="仿宋" w:cs="仿宋" w:hint="eastAsia"/>
                <w:color w:val="000000" w:themeColor="text1"/>
                <w:kern w:val="0"/>
                <w:sz w:val="24"/>
              </w:rPr>
              <w:t>http://www.heketai.com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刘林冈</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18800858754</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hkic012@heketai.com</w:t>
            </w:r>
          </w:p>
        </w:tc>
        <w:tc>
          <w:tcPr>
            <w:tcW w:w="988"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南充市高新区科创中心</w:t>
            </w:r>
            <w:r w:rsidRPr="005C1EDD">
              <w:rPr>
                <w:rFonts w:eastAsia="方正仿宋简体" w:hAnsi="仿宋" w:cs="仿宋" w:hint="eastAsia"/>
                <w:color w:val="000000" w:themeColor="text1"/>
                <w:kern w:val="0"/>
                <w:sz w:val="24"/>
              </w:rPr>
              <w:t>18</w:t>
            </w:r>
            <w:r w:rsidRPr="005C1EDD">
              <w:rPr>
                <w:rFonts w:eastAsia="方正仿宋简体" w:hAnsi="仿宋" w:cs="仿宋" w:hint="eastAsia"/>
                <w:color w:val="000000" w:themeColor="text1"/>
                <w:kern w:val="0"/>
                <w:sz w:val="24"/>
              </w:rPr>
              <w:t>号楼</w:t>
            </w:r>
          </w:p>
        </w:tc>
      </w:tr>
      <w:tr w:rsidR="00F05921" w:rsidRPr="005C1EDD">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olor w:val="000000" w:themeColor="text1"/>
                <w:kern w:val="0"/>
                <w:sz w:val="24"/>
              </w:rPr>
            </w:pPr>
            <w:r w:rsidRPr="005C1EDD">
              <w:rPr>
                <w:rFonts w:eastAsia="方正仿宋简体" w:hAnsi="仿宋" w:cs="仿宋" w:hint="eastAsia"/>
                <w:color w:val="000000" w:themeColor="text1"/>
                <w:kern w:val="0"/>
                <w:sz w:val="24"/>
              </w:rPr>
              <w:t>四川顺芯半导体有限公司是合科泰集团旗下专注于集成电路与功率器件领域的高科技子公司。公司依托集团超过三十年在半导体行业的深厚积淀，致力于功率半导体产品的设计、研发、封装测试与销售，是合科泰实现垂直整合与自主创新战略的核心力量。</w:t>
            </w:r>
          </w:p>
        </w:tc>
      </w:tr>
      <w:tr w:rsidR="00F05921" w:rsidRPr="005C1EDD">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04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1153"/>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hAnsi="仿宋" w:cs="仿宋"/>
                <w:color w:val="000000" w:themeColor="text1"/>
                <w:kern w:val="0"/>
                <w:sz w:val="24"/>
              </w:rPr>
            </w:pPr>
            <w:r w:rsidRPr="005C1EDD">
              <w:rPr>
                <w:rFonts w:eastAsia="方正仿宋简体" w:hAnsi="仿宋" w:cs="仿宋"/>
                <w:color w:val="000000" w:themeColor="text1"/>
                <w:kern w:val="0"/>
                <w:sz w:val="24"/>
              </w:rPr>
              <w:t>1</w:t>
            </w:r>
          </w:p>
        </w:tc>
        <w:tc>
          <w:tcPr>
            <w:tcW w:w="104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储备干部</w:t>
            </w:r>
          </w:p>
        </w:tc>
        <w:tc>
          <w:tcPr>
            <w:tcW w:w="3127"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本科：</w:t>
            </w:r>
          </w:p>
          <w:p w:rsidR="00F05921" w:rsidRPr="005C1EDD" w:rsidRDefault="004F7446">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学科门类：机械、自动化</w:t>
            </w:r>
          </w:p>
          <w:p w:rsidR="00F05921" w:rsidRPr="005C1EDD" w:rsidRDefault="004F7446">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研究生：</w:t>
            </w:r>
          </w:p>
          <w:p w:rsidR="00F05921" w:rsidRPr="005C1EDD" w:rsidRDefault="004F7446">
            <w:pPr>
              <w:widowControl/>
              <w:kinsoku w:val="0"/>
              <w:autoSpaceDE w:val="0"/>
              <w:autoSpaceDN w:val="0"/>
              <w:adjustRightInd w:val="0"/>
              <w:snapToGrid w:val="0"/>
              <w:spacing w:line="320" w:lineRule="exact"/>
              <w:jc w:val="left"/>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一级学科：机械工程、电子信息</w:t>
            </w:r>
          </w:p>
          <w:p w:rsidR="00F05921" w:rsidRPr="005C1EDD" w:rsidRDefault="004F7446">
            <w:pPr>
              <w:widowControl/>
              <w:kinsoku w:val="0"/>
              <w:autoSpaceDE w:val="0"/>
              <w:autoSpaceDN w:val="0"/>
              <w:adjustRightInd w:val="0"/>
              <w:snapToGrid w:val="0"/>
              <w:spacing w:line="320" w:lineRule="exact"/>
              <w:jc w:val="left"/>
              <w:textAlignment w:val="baseline"/>
              <w:rPr>
                <w:rFonts w:eastAsia="仿宋" w:cs="仿宋"/>
                <w:color w:val="000000" w:themeColor="text1"/>
                <w:kern w:val="0"/>
                <w:sz w:val="24"/>
              </w:rPr>
            </w:pPr>
            <w:r w:rsidRPr="005C1EDD">
              <w:rPr>
                <w:rFonts w:eastAsia="方正仿宋简体" w:hAnsi="仿宋" w:cs="仿宋" w:hint="eastAsia"/>
                <w:color w:val="000000" w:themeColor="text1"/>
                <w:kern w:val="0"/>
                <w:sz w:val="24"/>
              </w:rPr>
              <w:t>电力系统及其自动化专业、检测技术与自动化装置专业</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20</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p>
          <w:p w:rsidR="00F05921" w:rsidRPr="005C1EDD" w:rsidRDefault="004F7446">
            <w:pPr>
              <w:widowControl/>
              <w:spacing w:line="300" w:lineRule="exact"/>
              <w:jc w:val="center"/>
              <w:rPr>
                <w:rFonts w:eastAsia="仿宋" w:cs="仿宋"/>
                <w:color w:val="000000" w:themeColor="text1"/>
                <w:kern w:val="0"/>
                <w:sz w:val="24"/>
              </w:rPr>
            </w:pPr>
            <w:r w:rsidRPr="005C1EDD">
              <w:rPr>
                <w:rFonts w:eastAsia="方正仿宋简体" w:hAnsi="仿宋" w:cs="仿宋"/>
                <w:bCs/>
                <w:color w:val="000000" w:themeColor="text1"/>
                <w:kern w:val="0"/>
                <w:sz w:val="24"/>
              </w:rPr>
              <w:t>引进</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综合薪资</w:t>
            </w:r>
            <w:r w:rsidRPr="005C1EDD">
              <w:rPr>
                <w:rFonts w:eastAsia="方正仿宋简体" w:cs="仿宋" w:hint="eastAsia"/>
                <w:color w:val="000000" w:themeColor="text1"/>
                <w:kern w:val="0"/>
                <w:sz w:val="24"/>
              </w:rPr>
              <w:t>6K/</w:t>
            </w:r>
            <w:r w:rsidRPr="005C1EDD">
              <w:rPr>
                <w:rFonts w:eastAsia="方正仿宋简体" w:cs="仿宋" w:hint="eastAsia"/>
                <w:color w:val="000000" w:themeColor="text1"/>
                <w:kern w:val="0"/>
                <w:sz w:val="24"/>
              </w:rPr>
              <w:t>月，提供食宿、免费培训，晋升空间大</w:t>
            </w:r>
          </w:p>
        </w:tc>
      </w:tr>
    </w:tbl>
    <w:p w:rsidR="00F05921" w:rsidRPr="005C1EDD" w:rsidRDefault="00F05921">
      <w:pPr>
        <w:spacing w:line="20" w:lineRule="exact"/>
        <w:rPr>
          <w:color w:val="000000" w:themeColor="text1"/>
        </w:rPr>
      </w:pPr>
    </w:p>
    <w:p w:rsidR="00F05921" w:rsidRPr="005C1EDD" w:rsidRDefault="004F7446">
      <w:pPr>
        <w:rPr>
          <w:color w:val="000000" w:themeColor="text1"/>
        </w:rPr>
      </w:pPr>
      <w:r w:rsidRPr="005C1EDD">
        <w:rPr>
          <w:color w:val="000000" w:themeColor="text1"/>
        </w:rPr>
        <w:br w:type="page"/>
      </w:r>
    </w:p>
    <w:p w:rsidR="00F05921" w:rsidRPr="005C1EDD" w:rsidRDefault="004F7446" w:rsidP="005C1EDD">
      <w:pPr>
        <w:spacing w:afterLines="50" w:line="576" w:lineRule="exact"/>
        <w:ind w:firstLine="873"/>
        <w:jc w:val="center"/>
        <w:rPr>
          <w:color w:val="000000" w:themeColor="text1"/>
        </w:rPr>
      </w:pPr>
      <w:r w:rsidRPr="005C1EDD">
        <w:rPr>
          <w:rFonts w:eastAsia="方正小标宋简体" w:cs="方正小标宋简体" w:hint="eastAsia"/>
          <w:color w:val="000000" w:themeColor="text1"/>
          <w:kern w:val="0"/>
          <w:sz w:val="44"/>
          <w:szCs w:val="44"/>
        </w:rPr>
        <w:lastRenderedPageBreak/>
        <w:t>2026</w:t>
      </w:r>
      <w:r w:rsidRPr="005C1EDD">
        <w:rPr>
          <w:rFonts w:eastAsia="方正小标宋简体" w:cs="方正小标宋简体" w:hint="eastAsia"/>
          <w:color w:val="000000" w:themeColor="text1"/>
          <w:kern w:val="0"/>
          <w:sz w:val="44"/>
          <w:szCs w:val="44"/>
        </w:rPr>
        <w:t>年度引才需求信息表</w:t>
      </w:r>
      <w:r w:rsidRPr="005C1EDD">
        <w:rPr>
          <w:rFonts w:eastAsia="方正小标宋简体" w:hAnsi="方正小标宋简体" w:cs="方正小标宋简体" w:hint="eastAsia"/>
          <w:color w:val="000000" w:themeColor="text1"/>
          <w:kern w:val="0"/>
          <w:sz w:val="44"/>
          <w:szCs w:val="44"/>
        </w:rPr>
        <w:t>（十</w:t>
      </w:r>
      <w:r w:rsidR="008809D1" w:rsidRPr="005C1EDD">
        <w:rPr>
          <w:rFonts w:eastAsia="方正小标宋简体" w:hAnsi="方正小标宋简体" w:cs="方正小标宋简体" w:hint="eastAsia"/>
          <w:color w:val="000000" w:themeColor="text1"/>
          <w:kern w:val="0"/>
          <w:sz w:val="44"/>
          <w:szCs w:val="44"/>
        </w:rPr>
        <w:t>一</w:t>
      </w:r>
      <w:r w:rsidRPr="005C1EDD">
        <w:rPr>
          <w:rFonts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1040"/>
        <w:gridCol w:w="992"/>
        <w:gridCol w:w="520"/>
        <w:gridCol w:w="614"/>
        <w:gridCol w:w="309"/>
        <w:gridCol w:w="1109"/>
        <w:gridCol w:w="818"/>
        <w:gridCol w:w="1489"/>
        <w:gridCol w:w="2456"/>
        <w:gridCol w:w="56"/>
        <w:gridCol w:w="709"/>
        <w:gridCol w:w="223"/>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名称</w:t>
            </w:r>
          </w:p>
        </w:tc>
        <w:tc>
          <w:tcPr>
            <w:tcW w:w="255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南充惠科芯晶显示科技有限公司</w:t>
            </w:r>
          </w:p>
        </w:tc>
        <w:tc>
          <w:tcPr>
            <w:tcW w:w="92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网址</w:t>
            </w:r>
          </w:p>
        </w:tc>
        <w:tc>
          <w:tcPr>
            <w:tcW w:w="2456"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int="eastAsia"/>
                <w:bCs/>
                <w:color w:val="000000" w:themeColor="text1"/>
                <w:kern w:val="0"/>
                <w:sz w:val="24"/>
              </w:rPr>
              <w:t>/</w:t>
            </w:r>
          </w:p>
        </w:tc>
        <w:tc>
          <w:tcPr>
            <w:tcW w:w="988" w:type="dxa"/>
            <w:gridSpan w:val="3"/>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邮政</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联系人</w:t>
            </w:r>
          </w:p>
        </w:tc>
        <w:tc>
          <w:tcPr>
            <w:tcW w:w="2552" w:type="dxa"/>
            <w:gridSpan w:val="3"/>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廖望龙</w:t>
            </w:r>
          </w:p>
        </w:tc>
        <w:tc>
          <w:tcPr>
            <w:tcW w:w="923"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13926507362</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hint="eastAsia"/>
                <w:color w:val="000000" w:themeColor="text1"/>
                <w:kern w:val="0"/>
                <w:sz w:val="24"/>
              </w:rPr>
              <w:t>（邮箱）</w:t>
            </w:r>
          </w:p>
        </w:tc>
        <w:tc>
          <w:tcPr>
            <w:tcW w:w="2456"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F05921">
            <w:pPr>
              <w:widowControl/>
              <w:spacing w:line="320" w:lineRule="exact"/>
              <w:jc w:val="center"/>
              <w:rPr>
                <w:rFonts w:eastAsia="仿宋" w:hAnsi="仿宋" w:cs="仿宋"/>
                <w:color w:val="000000" w:themeColor="text1"/>
                <w:kern w:val="0"/>
                <w:sz w:val="24"/>
              </w:rPr>
            </w:pPr>
          </w:p>
        </w:tc>
        <w:tc>
          <w:tcPr>
            <w:tcW w:w="988" w:type="dxa"/>
            <w:gridSpan w:val="3"/>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hAnsi="方正黑体简体" w:cs="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20" w:lineRule="exact"/>
              <w:jc w:val="center"/>
              <w:rPr>
                <w:rFonts w:eastAsia="仿宋" w:hAnsi="仿宋" w:cs="仿宋"/>
                <w:color w:val="000000" w:themeColor="text1"/>
                <w:kern w:val="0"/>
                <w:sz w:val="24"/>
              </w:rPr>
            </w:pPr>
            <w:r w:rsidRPr="005C1EDD">
              <w:rPr>
                <w:rFonts w:eastAsia="方正仿宋简体" w:hAnsi="仿宋" w:cs="仿宋" w:hint="eastAsia"/>
                <w:color w:val="000000" w:themeColor="text1"/>
                <w:kern w:val="0"/>
                <w:sz w:val="24"/>
              </w:rPr>
              <w:t>南充市顺庆区高新技术产业园区科创中心</w:t>
            </w:r>
            <w:r w:rsidRPr="005C1EDD">
              <w:rPr>
                <w:rFonts w:eastAsia="方正仿宋简体" w:hAnsi="仿宋" w:cs="仿宋" w:hint="eastAsia"/>
                <w:color w:val="000000" w:themeColor="text1"/>
                <w:kern w:val="0"/>
                <w:sz w:val="24"/>
              </w:rPr>
              <w:t>9</w:t>
            </w:r>
            <w:r w:rsidRPr="005C1EDD">
              <w:rPr>
                <w:rFonts w:eastAsia="方正仿宋简体" w:hAnsi="仿宋" w:cs="仿宋" w:hint="eastAsia"/>
                <w:color w:val="000000" w:themeColor="text1"/>
                <w:kern w:val="0"/>
                <w:sz w:val="24"/>
              </w:rPr>
              <w:t>号楼</w:t>
            </w:r>
          </w:p>
        </w:tc>
      </w:tr>
      <w:tr w:rsidR="00F05921" w:rsidRPr="005C1EDD">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hAnsi="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hAnsi="方正黑体简体" w:cs="方正黑体简体"/>
                <w:color w:val="000000" w:themeColor="text1"/>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olor w:val="000000" w:themeColor="text1"/>
                <w:kern w:val="0"/>
                <w:sz w:val="24"/>
              </w:rPr>
            </w:pPr>
            <w:r w:rsidRPr="005C1EDD">
              <w:rPr>
                <w:rFonts w:eastAsia="方正仿宋简体" w:hAnsi="仿宋" w:cs="仿宋" w:hint="eastAsia"/>
                <w:color w:val="000000" w:themeColor="text1"/>
                <w:kern w:val="0"/>
                <w:sz w:val="24"/>
              </w:rPr>
              <w:t>南充惠科芯晶显示科技有限公司成立于</w:t>
            </w:r>
            <w:r w:rsidRPr="005C1EDD">
              <w:rPr>
                <w:rFonts w:eastAsia="方正仿宋简体" w:hAnsi="仿宋" w:cs="仿宋" w:hint="eastAsia"/>
                <w:color w:val="000000" w:themeColor="text1"/>
                <w:kern w:val="0"/>
                <w:sz w:val="24"/>
              </w:rPr>
              <w:t>2025</w:t>
            </w:r>
            <w:r w:rsidRPr="005C1EDD">
              <w:rPr>
                <w:rFonts w:eastAsia="方正仿宋简体" w:hAnsi="仿宋" w:cs="仿宋" w:hint="eastAsia"/>
                <w:color w:val="000000" w:themeColor="text1"/>
                <w:kern w:val="0"/>
                <w:sz w:val="24"/>
              </w:rPr>
              <w:t>年</w:t>
            </w:r>
            <w:r w:rsidRPr="005C1EDD">
              <w:rPr>
                <w:rFonts w:eastAsia="方正仿宋简体" w:hAnsi="仿宋" w:cs="仿宋" w:hint="eastAsia"/>
                <w:color w:val="000000" w:themeColor="text1"/>
                <w:kern w:val="0"/>
                <w:sz w:val="24"/>
              </w:rPr>
              <w:t>9</w:t>
            </w:r>
            <w:r w:rsidRPr="005C1EDD">
              <w:rPr>
                <w:rFonts w:eastAsia="方正仿宋简体" w:hAnsi="仿宋" w:cs="仿宋" w:hint="eastAsia"/>
                <w:color w:val="000000" w:themeColor="text1"/>
                <w:kern w:val="0"/>
                <w:sz w:val="24"/>
              </w:rPr>
              <w:t>月</w:t>
            </w:r>
            <w:r w:rsidRPr="005C1EDD">
              <w:rPr>
                <w:rFonts w:eastAsia="方正仿宋简体" w:hAnsi="仿宋" w:cs="仿宋" w:hint="eastAsia"/>
                <w:color w:val="000000" w:themeColor="text1"/>
                <w:kern w:val="0"/>
                <w:sz w:val="24"/>
              </w:rPr>
              <w:t>18</w:t>
            </w:r>
            <w:r w:rsidRPr="005C1EDD">
              <w:rPr>
                <w:rFonts w:eastAsia="方正仿宋简体" w:hAnsi="仿宋" w:cs="仿宋" w:hint="eastAsia"/>
                <w:color w:val="000000" w:themeColor="text1"/>
                <w:kern w:val="0"/>
                <w:sz w:val="24"/>
              </w:rPr>
              <w:t>日，位于四川省南充市顺庆区高新技术产业园区科创中心，主要产品是全色系</w:t>
            </w:r>
            <w:r w:rsidRPr="005C1EDD">
              <w:rPr>
                <w:rFonts w:eastAsia="方正仿宋简体" w:hAnsi="仿宋" w:cs="仿宋" w:hint="eastAsia"/>
                <w:color w:val="000000" w:themeColor="text1"/>
                <w:kern w:val="0"/>
                <w:sz w:val="24"/>
              </w:rPr>
              <w:t>M-LED</w:t>
            </w:r>
            <w:r w:rsidRPr="005C1EDD">
              <w:rPr>
                <w:rFonts w:eastAsia="方正仿宋简体" w:hAnsi="仿宋" w:cs="仿宋" w:hint="eastAsia"/>
                <w:color w:val="000000" w:themeColor="text1"/>
                <w:kern w:val="0"/>
                <w:sz w:val="24"/>
              </w:rPr>
              <w:t>新型显示芯片。项目涵盖</w:t>
            </w:r>
            <w:r w:rsidRPr="005C1EDD">
              <w:rPr>
                <w:rFonts w:eastAsia="方正仿宋简体" w:hAnsi="仿宋" w:cs="仿宋" w:hint="eastAsia"/>
                <w:color w:val="000000" w:themeColor="text1"/>
                <w:kern w:val="0"/>
                <w:sz w:val="24"/>
              </w:rPr>
              <w:t>RGB</w:t>
            </w:r>
            <w:r w:rsidRPr="005C1EDD">
              <w:rPr>
                <w:rFonts w:eastAsia="方正仿宋简体" w:hAnsi="仿宋" w:cs="仿宋" w:hint="eastAsia"/>
                <w:color w:val="000000" w:themeColor="text1"/>
                <w:kern w:val="0"/>
                <w:sz w:val="24"/>
              </w:rPr>
              <w:t>外延、芯片等核心环节，为南充高端芯片制造领域之一。</w:t>
            </w:r>
          </w:p>
        </w:tc>
      </w:tr>
      <w:tr w:rsidR="00F05921" w:rsidRPr="005C1EDD">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序号</w:t>
            </w:r>
          </w:p>
        </w:tc>
        <w:tc>
          <w:tcPr>
            <w:tcW w:w="1040"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岗位</w:t>
            </w:r>
          </w:p>
        </w:tc>
        <w:tc>
          <w:tcPr>
            <w:tcW w:w="992"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专业</w:t>
            </w:r>
          </w:p>
        </w:tc>
        <w:tc>
          <w:tcPr>
            <w:tcW w:w="1134"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职务职称要求</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学历学位</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要求</w:t>
            </w:r>
          </w:p>
        </w:tc>
        <w:tc>
          <w:tcPr>
            <w:tcW w:w="4819" w:type="dxa"/>
            <w:gridSpan w:val="4"/>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其他要求</w:t>
            </w:r>
          </w:p>
        </w:tc>
        <w:tc>
          <w:tcPr>
            <w:tcW w:w="70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需求</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人数</w:t>
            </w:r>
          </w:p>
        </w:tc>
        <w:tc>
          <w:tcPr>
            <w:tcW w:w="770"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引进</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s="方正黑体简体"/>
                <w:color w:val="000000" w:themeColor="text1"/>
                <w:kern w:val="0"/>
                <w:sz w:val="24"/>
              </w:rPr>
            </w:pPr>
            <w:r w:rsidRPr="005C1EDD">
              <w:rPr>
                <w:rFonts w:eastAsia="方正黑体简体" w:hAnsi="方正黑体简体" w:cs="方正黑体简体"/>
                <w:color w:val="000000" w:themeColor="text1"/>
                <w:kern w:val="0"/>
                <w:sz w:val="24"/>
              </w:rPr>
              <w:t>遇或其他优惠</w:t>
            </w:r>
            <w:r w:rsidRPr="005C1EDD">
              <w:rPr>
                <w:rFonts w:eastAsia="方正黑体简体" w:hAnsi="方正黑体简体" w:cs="方正黑体简体" w:hint="eastAsia"/>
                <w:color w:val="000000" w:themeColor="text1"/>
                <w:kern w:val="0"/>
                <w:sz w:val="24"/>
              </w:rPr>
              <w:t>条件</w:t>
            </w:r>
          </w:p>
        </w:tc>
      </w:tr>
      <w:tr w:rsidR="00F05921" w:rsidRPr="005C1EDD">
        <w:trPr>
          <w:trHeight w:val="2277"/>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方正仿宋简体"/>
                <w:color w:val="000000" w:themeColor="text1"/>
                <w:kern w:val="0"/>
                <w:sz w:val="24"/>
              </w:rPr>
              <w:t>1</w:t>
            </w:r>
          </w:p>
        </w:tc>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ascii="方正仿宋简体" w:eastAsia="方正仿宋简体" w:hAnsi="仿宋" w:cs="仿宋"/>
                <w:color w:val="000000" w:themeColor="text1"/>
                <w:kern w:val="0"/>
                <w:sz w:val="24"/>
              </w:rPr>
            </w:pPr>
            <w:r w:rsidRPr="005C1EDD">
              <w:rPr>
                <w:rFonts w:ascii="方正仿宋简体" w:eastAsia="方正仿宋简体" w:hAnsi="仿宋" w:cs="仿宋" w:hint="eastAsia"/>
                <w:color w:val="000000" w:themeColor="text1"/>
                <w:kern w:val="0"/>
                <w:sz w:val="24"/>
              </w:rPr>
              <w:t>芯片前段减薄工程师</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ascii="方正仿宋简体" w:eastAsia="方正仿宋简体" w:cs="仿宋"/>
                <w:color w:val="000000" w:themeColor="text1"/>
                <w:kern w:val="0"/>
                <w:sz w:val="24"/>
              </w:rPr>
            </w:pPr>
            <w:r w:rsidRPr="005C1EDD">
              <w:rPr>
                <w:rFonts w:ascii="方正仿宋简体" w:eastAsia="方正仿宋简体" w:cs="仿宋" w:hint="eastAsia"/>
                <w:color w:val="000000" w:themeColor="text1"/>
                <w:kern w:val="0"/>
                <w:sz w:val="24"/>
              </w:rPr>
              <w:t>不限</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4819"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r w:rsidRPr="005C1EDD">
              <w:rPr>
                <w:rFonts w:eastAsia="方正仿宋简体" w:cs="仿宋" w:hint="eastAsia"/>
                <w:color w:val="000000" w:themeColor="text1"/>
                <w:kern w:val="0"/>
                <w:sz w:val="24"/>
              </w:rPr>
              <w:t>负责</w:t>
            </w:r>
            <w:r w:rsidRPr="005C1EDD">
              <w:rPr>
                <w:rFonts w:eastAsia="方正仿宋简体" w:cs="仿宋" w:hint="eastAsia"/>
                <w:color w:val="000000" w:themeColor="text1"/>
                <w:kern w:val="0"/>
                <w:sz w:val="24"/>
              </w:rPr>
              <w:t>LED</w:t>
            </w:r>
            <w:r w:rsidRPr="005C1EDD">
              <w:rPr>
                <w:rFonts w:eastAsia="方正仿宋简体" w:cs="仿宋" w:hint="eastAsia"/>
                <w:color w:val="000000" w:themeColor="text1"/>
                <w:kern w:val="0"/>
                <w:sz w:val="24"/>
              </w:rPr>
              <w:t>芯片蓝宝石衬底减薄工艺制定，要求</w:t>
            </w: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年以上相关工作经验；</w:t>
            </w:r>
          </w:p>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熟练掌握蓝宝石减薄工艺流程，负责减薄站各作业指导书等标准文件的编写；</w:t>
            </w:r>
          </w:p>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3.</w:t>
            </w:r>
            <w:r w:rsidRPr="005C1EDD">
              <w:rPr>
                <w:rFonts w:eastAsia="方正仿宋简体" w:cs="仿宋" w:hint="eastAsia"/>
                <w:color w:val="000000" w:themeColor="text1"/>
                <w:kern w:val="0"/>
                <w:sz w:val="24"/>
              </w:rPr>
              <w:t>对减薄工艺参数有丰富调整经验，负责减薄工艺的持续优化和降本增效；</w:t>
            </w:r>
          </w:p>
          <w:p w:rsidR="00F05921" w:rsidRPr="005C1EDD" w:rsidRDefault="004F7446">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4.</w:t>
            </w:r>
            <w:r w:rsidRPr="005C1EDD">
              <w:rPr>
                <w:rFonts w:eastAsia="方正仿宋简体" w:cs="仿宋" w:hint="eastAsia"/>
                <w:color w:val="000000" w:themeColor="text1"/>
                <w:kern w:val="0"/>
                <w:sz w:val="24"/>
              </w:rPr>
              <w:t>完成上级安排的其他工作</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1</w:t>
            </w:r>
          </w:p>
        </w:tc>
        <w:tc>
          <w:tcPr>
            <w:tcW w:w="7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仿宋" w:cs="仿宋"/>
                <w:color w:val="000000" w:themeColor="text1"/>
                <w:kern w:val="0"/>
                <w:sz w:val="24"/>
              </w:rPr>
            </w:pPr>
            <w:r w:rsidRPr="005C1EDD">
              <w:rPr>
                <w:rFonts w:eastAsia="方正仿宋简体" w:cs="仿宋" w:hint="eastAsia"/>
                <w:color w:val="000000" w:themeColor="text1"/>
                <w:kern w:val="0"/>
                <w:sz w:val="24"/>
              </w:rPr>
              <w:t>10K-20k/</w:t>
            </w:r>
            <w:r w:rsidRPr="005C1EDD">
              <w:rPr>
                <w:rFonts w:eastAsia="方正仿宋简体" w:cs="仿宋" w:hint="eastAsia"/>
                <w:color w:val="000000" w:themeColor="text1"/>
                <w:kern w:val="0"/>
                <w:sz w:val="24"/>
              </w:rPr>
              <w:t>月，餐补</w:t>
            </w:r>
            <w:r w:rsidRPr="005C1EDD">
              <w:rPr>
                <w:rFonts w:eastAsia="方正仿宋简体" w:cs="仿宋" w:hint="eastAsia"/>
                <w:color w:val="000000" w:themeColor="text1"/>
                <w:kern w:val="0"/>
                <w:sz w:val="24"/>
              </w:rPr>
              <w:t>500</w:t>
            </w:r>
            <w:r w:rsidRPr="005C1EDD">
              <w:rPr>
                <w:rFonts w:eastAsia="方正仿宋简体" w:cs="仿宋" w:hint="eastAsia"/>
                <w:color w:val="000000" w:themeColor="text1"/>
                <w:kern w:val="0"/>
                <w:sz w:val="24"/>
              </w:rPr>
              <w:t>元</w:t>
            </w:r>
            <w:r w:rsidRPr="005C1EDD">
              <w:rPr>
                <w:rFonts w:eastAsia="方正仿宋简体" w:cs="仿宋" w:hint="eastAsia"/>
                <w:color w:val="000000" w:themeColor="text1"/>
                <w:kern w:val="0"/>
                <w:sz w:val="24"/>
              </w:rPr>
              <w:t>/</w:t>
            </w:r>
            <w:r w:rsidRPr="005C1EDD">
              <w:rPr>
                <w:rFonts w:eastAsia="方正仿宋简体" w:cs="仿宋" w:hint="eastAsia"/>
                <w:color w:val="000000" w:themeColor="text1"/>
                <w:kern w:val="0"/>
                <w:sz w:val="24"/>
              </w:rPr>
              <w:t>月</w:t>
            </w:r>
          </w:p>
        </w:tc>
      </w:tr>
      <w:tr w:rsidR="00F05921" w:rsidRPr="005C1EDD">
        <w:trPr>
          <w:trHeight w:val="1706"/>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t>2</w:t>
            </w:r>
          </w:p>
        </w:tc>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ascii="方正仿宋简体" w:eastAsia="方正仿宋简体" w:hAnsi="仿宋" w:cs="仿宋"/>
                <w:color w:val="000000" w:themeColor="text1"/>
                <w:kern w:val="0"/>
                <w:sz w:val="24"/>
              </w:rPr>
            </w:pPr>
            <w:r w:rsidRPr="005C1EDD">
              <w:rPr>
                <w:rFonts w:ascii="方正仿宋简体" w:eastAsia="方正仿宋简体" w:hAnsi="仿宋" w:cs="仿宋" w:hint="eastAsia"/>
                <w:color w:val="000000" w:themeColor="text1"/>
                <w:kern w:val="0"/>
                <w:sz w:val="24"/>
              </w:rPr>
              <w:t>芯片后段激光划片和裂片工程师</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ascii="方正仿宋简体" w:eastAsia="方正仿宋简体" w:hAnsi="仿宋" w:cs="仿宋"/>
                <w:color w:val="000000" w:themeColor="text1"/>
                <w:kern w:val="0"/>
                <w:sz w:val="24"/>
              </w:rPr>
            </w:pPr>
            <w:r w:rsidRPr="005C1EDD">
              <w:rPr>
                <w:rFonts w:ascii="方正仿宋简体" w:eastAsia="方正仿宋简体" w:cs="仿宋" w:hint="eastAsia"/>
                <w:color w:val="000000" w:themeColor="text1"/>
                <w:kern w:val="0"/>
                <w:sz w:val="24"/>
              </w:rPr>
              <w:t>不限</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4819"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r w:rsidRPr="005C1EDD">
              <w:rPr>
                <w:rFonts w:eastAsia="方正仿宋简体" w:cs="仿宋" w:hint="eastAsia"/>
                <w:color w:val="000000" w:themeColor="text1"/>
                <w:kern w:val="0"/>
                <w:sz w:val="24"/>
              </w:rPr>
              <w:t>负责</w:t>
            </w:r>
            <w:r w:rsidRPr="005C1EDD">
              <w:rPr>
                <w:rFonts w:eastAsia="方正仿宋简体" w:cs="仿宋" w:hint="eastAsia"/>
                <w:color w:val="000000" w:themeColor="text1"/>
                <w:kern w:val="0"/>
                <w:sz w:val="24"/>
              </w:rPr>
              <w:t>LED</w:t>
            </w:r>
            <w:r w:rsidRPr="005C1EDD">
              <w:rPr>
                <w:rFonts w:eastAsia="方正仿宋简体" w:cs="仿宋" w:hint="eastAsia"/>
                <w:color w:val="000000" w:themeColor="text1"/>
                <w:kern w:val="0"/>
                <w:sz w:val="24"/>
              </w:rPr>
              <w:t>芯片蓝宝石衬底隐切和裂片工艺制定，要求</w:t>
            </w: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年以上相关工作经验；</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熟练掌握蓝宝石划片裂片工艺流程，负责划片裂片站各作业指导书等标准文件的编写；</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3.</w:t>
            </w:r>
            <w:r w:rsidRPr="005C1EDD">
              <w:rPr>
                <w:rFonts w:eastAsia="方正仿宋简体" w:cs="仿宋" w:hint="eastAsia"/>
                <w:color w:val="000000" w:themeColor="text1"/>
                <w:kern w:val="0"/>
                <w:sz w:val="24"/>
              </w:rPr>
              <w:t>对划片裂片站工艺参数有丰富调整经验，负责划片裂片站工艺的持续优化和降本增效；</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4.</w:t>
            </w:r>
            <w:r w:rsidRPr="005C1EDD">
              <w:rPr>
                <w:rFonts w:eastAsia="方正仿宋简体" w:cs="仿宋" w:hint="eastAsia"/>
                <w:color w:val="000000" w:themeColor="text1"/>
                <w:kern w:val="0"/>
                <w:sz w:val="24"/>
              </w:rPr>
              <w:t>完成上级安排的其他工作</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p>
        </w:tc>
        <w:tc>
          <w:tcPr>
            <w:tcW w:w="7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10K-20k/</w:t>
            </w:r>
            <w:r w:rsidRPr="005C1EDD">
              <w:rPr>
                <w:rFonts w:eastAsia="方正仿宋简体" w:cs="仿宋" w:hint="eastAsia"/>
                <w:color w:val="000000" w:themeColor="text1"/>
                <w:kern w:val="0"/>
                <w:sz w:val="24"/>
              </w:rPr>
              <w:t>月，餐补</w:t>
            </w:r>
            <w:r w:rsidRPr="005C1EDD">
              <w:rPr>
                <w:rFonts w:eastAsia="方正仿宋简体" w:cs="仿宋" w:hint="eastAsia"/>
                <w:color w:val="000000" w:themeColor="text1"/>
                <w:kern w:val="0"/>
                <w:sz w:val="24"/>
              </w:rPr>
              <w:t>500</w:t>
            </w:r>
            <w:r w:rsidRPr="005C1EDD">
              <w:rPr>
                <w:rFonts w:eastAsia="方正仿宋简体" w:cs="仿宋" w:hint="eastAsia"/>
                <w:color w:val="000000" w:themeColor="text1"/>
                <w:kern w:val="0"/>
                <w:sz w:val="24"/>
              </w:rPr>
              <w:t>元</w:t>
            </w:r>
            <w:r w:rsidRPr="005C1EDD">
              <w:rPr>
                <w:rFonts w:eastAsia="方正仿宋简体" w:cs="仿宋" w:hint="eastAsia"/>
                <w:color w:val="000000" w:themeColor="text1"/>
                <w:kern w:val="0"/>
                <w:sz w:val="24"/>
              </w:rPr>
              <w:t>/</w:t>
            </w:r>
            <w:r w:rsidRPr="005C1EDD">
              <w:rPr>
                <w:rFonts w:eastAsia="方正仿宋简体" w:cs="仿宋" w:hint="eastAsia"/>
                <w:color w:val="000000" w:themeColor="text1"/>
                <w:kern w:val="0"/>
                <w:sz w:val="24"/>
              </w:rPr>
              <w:t>月</w:t>
            </w:r>
          </w:p>
        </w:tc>
      </w:tr>
      <w:tr w:rsidR="00F05921" w:rsidRPr="005C1EDD">
        <w:trPr>
          <w:trHeight w:val="2273"/>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lastRenderedPageBreak/>
              <w:t>3</w:t>
            </w:r>
          </w:p>
        </w:tc>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ascii="方正仿宋简体" w:eastAsia="方正仿宋简体" w:hAnsi="仿宋" w:cs="仿宋"/>
                <w:color w:val="000000" w:themeColor="text1"/>
                <w:kern w:val="0"/>
                <w:sz w:val="24"/>
              </w:rPr>
            </w:pPr>
            <w:r w:rsidRPr="005C1EDD">
              <w:rPr>
                <w:rFonts w:ascii="方正仿宋简体" w:eastAsia="方正仿宋简体" w:hAnsi="仿宋" w:cs="仿宋" w:hint="eastAsia"/>
                <w:color w:val="000000" w:themeColor="text1"/>
                <w:kern w:val="0"/>
                <w:sz w:val="24"/>
              </w:rPr>
              <w:t>芯片后段测试工程师</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ascii="方正仿宋简体" w:eastAsia="方正仿宋简体" w:hAnsi="仿宋" w:cs="仿宋"/>
                <w:color w:val="000000" w:themeColor="text1"/>
                <w:kern w:val="0"/>
                <w:sz w:val="24"/>
              </w:rPr>
            </w:pPr>
            <w:r w:rsidRPr="005C1EDD">
              <w:rPr>
                <w:rFonts w:ascii="方正仿宋简体" w:eastAsia="方正仿宋简体" w:cs="仿宋" w:hint="eastAsia"/>
                <w:color w:val="000000" w:themeColor="text1"/>
                <w:kern w:val="0"/>
                <w:sz w:val="24"/>
              </w:rPr>
              <w:t>不限</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ascii="方正仿宋简体" w:eastAsia="方正仿宋简体" w:cs="仿宋"/>
                <w:color w:val="000000" w:themeColor="text1"/>
                <w:kern w:val="0"/>
                <w:sz w:val="24"/>
              </w:rPr>
            </w:pPr>
            <w:r w:rsidRPr="005C1EDD">
              <w:rPr>
                <w:rFonts w:ascii="方正仿宋简体" w:eastAsia="方正仿宋简体" w:cs="仿宋"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ascii="方正仿宋简体" w:eastAsia="方正仿宋简体" w:hAnsi="仿宋" w:cs="仿宋"/>
                <w:color w:val="000000" w:themeColor="text1"/>
                <w:kern w:val="0"/>
                <w:sz w:val="24"/>
              </w:rPr>
            </w:pPr>
            <w:r w:rsidRPr="005C1EDD">
              <w:rPr>
                <w:rFonts w:ascii="方正仿宋简体" w:eastAsia="方正仿宋简体" w:hAnsi="仿宋" w:cs="仿宋" w:hint="eastAsia"/>
                <w:color w:val="000000" w:themeColor="text1"/>
                <w:kern w:val="0"/>
                <w:sz w:val="24"/>
              </w:rPr>
              <w:t>本科及以上学历且取得相应学位</w:t>
            </w:r>
          </w:p>
        </w:tc>
        <w:tc>
          <w:tcPr>
            <w:tcW w:w="4819"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r w:rsidRPr="005C1EDD">
              <w:rPr>
                <w:rFonts w:eastAsia="方正仿宋简体" w:cs="仿宋" w:hint="eastAsia"/>
                <w:color w:val="000000" w:themeColor="text1"/>
                <w:kern w:val="0"/>
                <w:sz w:val="24"/>
              </w:rPr>
              <w:t>负责</w:t>
            </w:r>
            <w:r w:rsidRPr="005C1EDD">
              <w:rPr>
                <w:rFonts w:eastAsia="方正仿宋简体" w:cs="仿宋" w:hint="eastAsia"/>
                <w:color w:val="000000" w:themeColor="text1"/>
                <w:kern w:val="0"/>
                <w:sz w:val="24"/>
              </w:rPr>
              <w:t>LED</w:t>
            </w:r>
            <w:r w:rsidRPr="005C1EDD">
              <w:rPr>
                <w:rFonts w:eastAsia="方正仿宋简体" w:cs="仿宋" w:hint="eastAsia"/>
                <w:color w:val="000000" w:themeColor="text1"/>
                <w:kern w:val="0"/>
                <w:sz w:val="24"/>
              </w:rPr>
              <w:t>芯片测试站工艺制定，要求</w:t>
            </w: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年以上相关工作经验，显示类</w:t>
            </w:r>
            <w:r w:rsidRPr="005C1EDD">
              <w:rPr>
                <w:rFonts w:eastAsia="方正仿宋简体" w:cs="仿宋" w:hint="eastAsia"/>
                <w:color w:val="000000" w:themeColor="text1"/>
                <w:kern w:val="0"/>
                <w:sz w:val="24"/>
              </w:rPr>
              <w:t>RGB</w:t>
            </w:r>
            <w:r w:rsidRPr="005C1EDD">
              <w:rPr>
                <w:rFonts w:eastAsia="方正仿宋简体" w:cs="仿宋" w:hint="eastAsia"/>
                <w:color w:val="000000" w:themeColor="text1"/>
                <w:kern w:val="0"/>
                <w:sz w:val="24"/>
              </w:rPr>
              <w:t>芯片测试经验优先；</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熟练掌握测试工艺流程，负责测试站各作业指导书等标准文件的编写；</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3.</w:t>
            </w:r>
            <w:r w:rsidRPr="005C1EDD">
              <w:rPr>
                <w:rFonts w:eastAsia="方正仿宋简体" w:cs="仿宋" w:hint="eastAsia"/>
                <w:color w:val="000000" w:themeColor="text1"/>
                <w:kern w:val="0"/>
                <w:sz w:val="24"/>
              </w:rPr>
              <w:t>对测试站数据汇总监控有丰富经验，负责划片裂片站工艺的持续优化和降本增效；</w:t>
            </w:r>
          </w:p>
          <w:p w:rsidR="00F05921" w:rsidRPr="005C1EDD" w:rsidRDefault="004F7446">
            <w:pPr>
              <w:widowControl/>
              <w:kinsoku w:val="0"/>
              <w:autoSpaceDE w:val="0"/>
              <w:autoSpaceDN w:val="0"/>
              <w:adjustRightInd w:val="0"/>
              <w:snapToGrid w:val="0"/>
              <w:spacing w:line="32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4.</w:t>
            </w:r>
            <w:r w:rsidRPr="005C1EDD">
              <w:rPr>
                <w:rFonts w:eastAsia="方正仿宋简体" w:cs="仿宋" w:hint="eastAsia"/>
                <w:color w:val="000000" w:themeColor="text1"/>
                <w:kern w:val="0"/>
                <w:sz w:val="24"/>
              </w:rPr>
              <w:t>完成上级安排的其他工作</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p>
        </w:tc>
        <w:tc>
          <w:tcPr>
            <w:tcW w:w="7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10K-20k/</w:t>
            </w:r>
            <w:r w:rsidRPr="005C1EDD">
              <w:rPr>
                <w:rFonts w:eastAsia="方正仿宋简体" w:cs="仿宋" w:hint="eastAsia"/>
                <w:color w:val="000000" w:themeColor="text1"/>
                <w:kern w:val="0"/>
                <w:sz w:val="24"/>
              </w:rPr>
              <w:t>月，餐补</w:t>
            </w:r>
            <w:r w:rsidRPr="005C1EDD">
              <w:rPr>
                <w:rFonts w:eastAsia="方正仿宋简体" w:cs="仿宋" w:hint="eastAsia"/>
                <w:color w:val="000000" w:themeColor="text1"/>
                <w:kern w:val="0"/>
                <w:sz w:val="24"/>
              </w:rPr>
              <w:t>500</w:t>
            </w:r>
            <w:r w:rsidRPr="005C1EDD">
              <w:rPr>
                <w:rFonts w:eastAsia="方正仿宋简体" w:cs="仿宋" w:hint="eastAsia"/>
                <w:color w:val="000000" w:themeColor="text1"/>
                <w:kern w:val="0"/>
                <w:sz w:val="24"/>
              </w:rPr>
              <w:t>元</w:t>
            </w:r>
            <w:r w:rsidRPr="005C1EDD">
              <w:rPr>
                <w:rFonts w:eastAsia="方正仿宋简体" w:cs="仿宋" w:hint="eastAsia"/>
                <w:color w:val="000000" w:themeColor="text1"/>
                <w:kern w:val="0"/>
                <w:sz w:val="24"/>
              </w:rPr>
              <w:t>/</w:t>
            </w:r>
            <w:r w:rsidRPr="005C1EDD">
              <w:rPr>
                <w:rFonts w:eastAsia="方正仿宋简体" w:cs="仿宋" w:hint="eastAsia"/>
                <w:color w:val="000000" w:themeColor="text1"/>
                <w:kern w:val="0"/>
                <w:sz w:val="24"/>
              </w:rPr>
              <w:t>月</w:t>
            </w:r>
          </w:p>
        </w:tc>
      </w:tr>
      <w:tr w:rsidR="00F05921" w:rsidRPr="005C1EDD">
        <w:trPr>
          <w:trHeight w:val="2141"/>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t>4</w:t>
            </w:r>
          </w:p>
        </w:tc>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芯片后段</w:t>
            </w:r>
            <w:r w:rsidRPr="005C1EDD">
              <w:rPr>
                <w:rFonts w:eastAsia="方正仿宋简体" w:hAnsi="仿宋" w:cs="仿宋" w:hint="eastAsia"/>
                <w:color w:val="000000" w:themeColor="text1"/>
                <w:kern w:val="0"/>
                <w:sz w:val="24"/>
              </w:rPr>
              <w:t>AOI</w:t>
            </w:r>
            <w:r w:rsidRPr="005C1EDD">
              <w:rPr>
                <w:rFonts w:eastAsia="方正仿宋简体" w:hAnsi="仿宋" w:cs="仿宋" w:hint="eastAsia"/>
                <w:color w:val="000000" w:themeColor="text1"/>
                <w:kern w:val="0"/>
                <w:sz w:val="24"/>
              </w:rPr>
              <w:t>工程师</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ascii="方正仿宋简体" w:eastAsia="方正仿宋简体" w:hAnsi="仿宋" w:cs="仿宋"/>
                <w:color w:val="000000" w:themeColor="text1"/>
                <w:kern w:val="0"/>
                <w:sz w:val="24"/>
              </w:rPr>
            </w:pPr>
            <w:r w:rsidRPr="005C1EDD">
              <w:rPr>
                <w:rFonts w:ascii="方正仿宋简体" w:eastAsia="方正仿宋简体" w:cs="仿宋" w:hint="eastAsia"/>
                <w:color w:val="000000" w:themeColor="text1"/>
                <w:kern w:val="0"/>
                <w:sz w:val="24"/>
              </w:rPr>
              <w:t>不限</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4819"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r w:rsidRPr="005C1EDD">
              <w:rPr>
                <w:rFonts w:eastAsia="方正仿宋简体" w:cs="仿宋" w:hint="eastAsia"/>
                <w:color w:val="000000" w:themeColor="text1"/>
                <w:kern w:val="0"/>
                <w:sz w:val="24"/>
              </w:rPr>
              <w:t>负责</w:t>
            </w:r>
            <w:r w:rsidRPr="005C1EDD">
              <w:rPr>
                <w:rFonts w:eastAsia="方正仿宋简体" w:cs="仿宋" w:hint="eastAsia"/>
                <w:color w:val="000000" w:themeColor="text1"/>
                <w:kern w:val="0"/>
                <w:sz w:val="24"/>
              </w:rPr>
              <w:t>LED</w:t>
            </w:r>
            <w:r w:rsidRPr="005C1EDD">
              <w:rPr>
                <w:rFonts w:eastAsia="方正仿宋简体" w:cs="仿宋" w:hint="eastAsia"/>
                <w:color w:val="000000" w:themeColor="text1"/>
                <w:kern w:val="0"/>
                <w:sz w:val="24"/>
              </w:rPr>
              <w:t>芯片</w:t>
            </w:r>
            <w:r w:rsidRPr="005C1EDD">
              <w:rPr>
                <w:rFonts w:eastAsia="方正仿宋简体" w:cs="仿宋" w:hint="eastAsia"/>
                <w:color w:val="000000" w:themeColor="text1"/>
                <w:kern w:val="0"/>
                <w:sz w:val="24"/>
              </w:rPr>
              <w:t>AOI</w:t>
            </w:r>
            <w:r w:rsidRPr="005C1EDD">
              <w:rPr>
                <w:rFonts w:eastAsia="方正仿宋简体" w:cs="仿宋" w:hint="eastAsia"/>
                <w:color w:val="000000" w:themeColor="text1"/>
                <w:kern w:val="0"/>
                <w:sz w:val="24"/>
              </w:rPr>
              <w:t>站工艺制定，要求</w:t>
            </w: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年以上相关工作经验；</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熟练掌握</w:t>
            </w:r>
            <w:r w:rsidRPr="005C1EDD">
              <w:rPr>
                <w:rFonts w:eastAsia="方正仿宋简体" w:cs="仿宋" w:hint="eastAsia"/>
                <w:color w:val="000000" w:themeColor="text1"/>
                <w:kern w:val="0"/>
                <w:sz w:val="24"/>
              </w:rPr>
              <w:t>AOI</w:t>
            </w:r>
            <w:r w:rsidRPr="005C1EDD">
              <w:rPr>
                <w:rFonts w:eastAsia="方正仿宋简体" w:cs="仿宋" w:hint="eastAsia"/>
                <w:color w:val="000000" w:themeColor="text1"/>
                <w:kern w:val="0"/>
                <w:sz w:val="24"/>
              </w:rPr>
              <w:t>工艺流程，负责</w:t>
            </w:r>
            <w:r w:rsidRPr="005C1EDD">
              <w:rPr>
                <w:rFonts w:eastAsia="方正仿宋简体" w:cs="仿宋" w:hint="eastAsia"/>
                <w:color w:val="000000" w:themeColor="text1"/>
                <w:kern w:val="0"/>
                <w:sz w:val="24"/>
              </w:rPr>
              <w:t>AOI</w:t>
            </w:r>
            <w:r w:rsidRPr="005C1EDD">
              <w:rPr>
                <w:rFonts w:eastAsia="方正仿宋简体" w:cs="仿宋" w:hint="eastAsia"/>
                <w:color w:val="000000" w:themeColor="text1"/>
                <w:kern w:val="0"/>
                <w:sz w:val="24"/>
              </w:rPr>
              <w:t>站各作业指导书等标准文件的编写；</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3.</w:t>
            </w:r>
            <w:r w:rsidRPr="005C1EDD">
              <w:rPr>
                <w:rFonts w:eastAsia="方正仿宋简体" w:cs="仿宋" w:hint="eastAsia"/>
                <w:color w:val="000000" w:themeColor="text1"/>
                <w:kern w:val="0"/>
                <w:sz w:val="24"/>
              </w:rPr>
              <w:t>对</w:t>
            </w:r>
            <w:r w:rsidRPr="005C1EDD">
              <w:rPr>
                <w:rFonts w:eastAsia="方正仿宋简体" w:cs="仿宋" w:hint="eastAsia"/>
                <w:color w:val="000000" w:themeColor="text1"/>
                <w:kern w:val="0"/>
                <w:sz w:val="24"/>
              </w:rPr>
              <w:t>AOI</w:t>
            </w:r>
            <w:r w:rsidRPr="005C1EDD">
              <w:rPr>
                <w:rFonts w:eastAsia="方正仿宋简体" w:cs="仿宋" w:hint="eastAsia"/>
                <w:color w:val="000000" w:themeColor="text1"/>
                <w:kern w:val="0"/>
                <w:sz w:val="24"/>
              </w:rPr>
              <w:t>站工艺参数有丰富调整经验，负责</w:t>
            </w:r>
            <w:r w:rsidRPr="005C1EDD">
              <w:rPr>
                <w:rFonts w:eastAsia="方正仿宋简体" w:cs="仿宋" w:hint="eastAsia"/>
                <w:color w:val="000000" w:themeColor="text1"/>
                <w:kern w:val="0"/>
                <w:sz w:val="24"/>
              </w:rPr>
              <w:t>AOI</w:t>
            </w:r>
            <w:r w:rsidRPr="005C1EDD">
              <w:rPr>
                <w:rFonts w:eastAsia="方正仿宋简体" w:cs="仿宋" w:hint="eastAsia"/>
                <w:color w:val="000000" w:themeColor="text1"/>
                <w:kern w:val="0"/>
                <w:sz w:val="24"/>
              </w:rPr>
              <w:t>站工艺的持续优化和降本增效；</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4.</w:t>
            </w:r>
            <w:r w:rsidRPr="005C1EDD">
              <w:rPr>
                <w:rFonts w:eastAsia="方正仿宋简体" w:cs="仿宋" w:hint="eastAsia"/>
                <w:color w:val="000000" w:themeColor="text1"/>
                <w:kern w:val="0"/>
                <w:sz w:val="24"/>
              </w:rPr>
              <w:t>完成上级安排的其他工作</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p>
        </w:tc>
        <w:tc>
          <w:tcPr>
            <w:tcW w:w="7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10K-20k/</w:t>
            </w:r>
            <w:r w:rsidRPr="005C1EDD">
              <w:rPr>
                <w:rFonts w:eastAsia="方正仿宋简体" w:cs="仿宋" w:hint="eastAsia"/>
                <w:color w:val="000000" w:themeColor="text1"/>
                <w:kern w:val="0"/>
                <w:sz w:val="24"/>
              </w:rPr>
              <w:t>月，餐补</w:t>
            </w:r>
            <w:r w:rsidRPr="005C1EDD">
              <w:rPr>
                <w:rFonts w:eastAsia="方正仿宋简体" w:cs="仿宋" w:hint="eastAsia"/>
                <w:color w:val="000000" w:themeColor="text1"/>
                <w:kern w:val="0"/>
                <w:sz w:val="24"/>
              </w:rPr>
              <w:t>500</w:t>
            </w:r>
            <w:r w:rsidRPr="005C1EDD">
              <w:rPr>
                <w:rFonts w:eastAsia="方正仿宋简体" w:cs="仿宋" w:hint="eastAsia"/>
                <w:color w:val="000000" w:themeColor="text1"/>
                <w:kern w:val="0"/>
                <w:sz w:val="24"/>
              </w:rPr>
              <w:t>元</w:t>
            </w:r>
            <w:r w:rsidRPr="005C1EDD">
              <w:rPr>
                <w:rFonts w:eastAsia="方正仿宋简体" w:cs="仿宋" w:hint="eastAsia"/>
                <w:color w:val="000000" w:themeColor="text1"/>
                <w:kern w:val="0"/>
                <w:sz w:val="24"/>
              </w:rPr>
              <w:t>/</w:t>
            </w:r>
            <w:r w:rsidRPr="005C1EDD">
              <w:rPr>
                <w:rFonts w:eastAsia="方正仿宋简体" w:cs="仿宋" w:hint="eastAsia"/>
                <w:color w:val="000000" w:themeColor="text1"/>
                <w:kern w:val="0"/>
                <w:sz w:val="24"/>
              </w:rPr>
              <w:t>月</w:t>
            </w:r>
          </w:p>
        </w:tc>
      </w:tr>
      <w:tr w:rsidR="00F05921" w:rsidRPr="005C1EDD">
        <w:trPr>
          <w:trHeight w:val="1706"/>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t>5</w:t>
            </w:r>
          </w:p>
        </w:tc>
        <w:tc>
          <w:tcPr>
            <w:tcW w:w="104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jc w:val="center"/>
              <w:textAlignment w:val="baseline"/>
              <w:rPr>
                <w:rFonts w:eastAsia="方正仿宋简体" w:hAnsi="仿宋" w:cs="仿宋"/>
                <w:color w:val="000000" w:themeColor="text1"/>
                <w:kern w:val="0"/>
                <w:sz w:val="24"/>
              </w:rPr>
            </w:pPr>
            <w:r w:rsidRPr="005C1EDD">
              <w:rPr>
                <w:rFonts w:eastAsia="方正仿宋简体" w:hAnsi="仿宋" w:cs="仿宋" w:hint="eastAsia"/>
                <w:color w:val="000000" w:themeColor="text1"/>
                <w:kern w:val="0"/>
                <w:sz w:val="24"/>
              </w:rPr>
              <w:t>芯片后段分选工程师</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left"/>
              <w:textAlignment w:val="baseline"/>
              <w:rPr>
                <w:rFonts w:ascii="方正仿宋简体" w:eastAsia="方正仿宋简体" w:hAnsi="仿宋" w:cs="仿宋"/>
                <w:color w:val="000000" w:themeColor="text1"/>
                <w:kern w:val="0"/>
                <w:sz w:val="24"/>
              </w:rPr>
            </w:pPr>
            <w:r w:rsidRPr="005C1EDD">
              <w:rPr>
                <w:rFonts w:ascii="方正仿宋简体" w:eastAsia="方正仿宋简体" w:cs="仿宋" w:hint="eastAsia"/>
                <w:color w:val="000000" w:themeColor="text1"/>
                <w:kern w:val="0"/>
                <w:sz w:val="24"/>
              </w:rPr>
              <w:t>不限</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rsidP="004F7446">
            <w:pPr>
              <w:widowControl/>
              <w:kinsoku w:val="0"/>
              <w:autoSpaceDE w:val="0"/>
              <w:autoSpaceDN w:val="0"/>
              <w:adjustRightInd w:val="0"/>
              <w:snapToGrid w:val="0"/>
              <w:spacing w:line="320" w:lineRule="exact"/>
              <w:ind w:firstLineChars="200" w:firstLine="471"/>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hAnsi="仿宋" w:cs="仿宋"/>
                <w:color w:val="000000" w:themeColor="text1"/>
                <w:kern w:val="0"/>
                <w:sz w:val="24"/>
              </w:rPr>
            </w:pPr>
            <w:r w:rsidRPr="005C1EDD">
              <w:rPr>
                <w:rFonts w:eastAsia="方正仿宋简体" w:hAnsi="仿宋" w:cs="仿宋"/>
                <w:color w:val="000000" w:themeColor="text1"/>
                <w:kern w:val="0"/>
                <w:sz w:val="24"/>
              </w:rPr>
              <w:t>本科及以上学历且取得相应学位</w:t>
            </w:r>
          </w:p>
        </w:tc>
        <w:tc>
          <w:tcPr>
            <w:tcW w:w="4819"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w:t>
            </w:r>
            <w:r w:rsidRPr="005C1EDD">
              <w:rPr>
                <w:rFonts w:eastAsia="方正仿宋简体" w:cs="仿宋" w:hint="eastAsia"/>
                <w:color w:val="000000" w:themeColor="text1"/>
                <w:kern w:val="0"/>
                <w:sz w:val="24"/>
              </w:rPr>
              <w:t>负责</w:t>
            </w:r>
            <w:r w:rsidRPr="005C1EDD">
              <w:rPr>
                <w:rFonts w:eastAsia="方正仿宋简体" w:cs="仿宋" w:hint="eastAsia"/>
                <w:color w:val="000000" w:themeColor="text1"/>
                <w:kern w:val="0"/>
                <w:sz w:val="24"/>
              </w:rPr>
              <w:t>LED</w:t>
            </w:r>
            <w:r w:rsidRPr="005C1EDD">
              <w:rPr>
                <w:rFonts w:eastAsia="方正仿宋简体" w:cs="仿宋" w:hint="eastAsia"/>
                <w:color w:val="000000" w:themeColor="text1"/>
                <w:kern w:val="0"/>
                <w:sz w:val="24"/>
              </w:rPr>
              <w:t>芯片分选站工艺制定，要求</w:t>
            </w: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年以上工作经验；</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r w:rsidRPr="005C1EDD">
              <w:rPr>
                <w:rFonts w:eastAsia="方正仿宋简体" w:cs="仿宋" w:hint="eastAsia"/>
                <w:color w:val="000000" w:themeColor="text1"/>
                <w:kern w:val="0"/>
                <w:sz w:val="24"/>
              </w:rPr>
              <w:t>熟练掌握分选工艺流程，负责分选站各作业指导书等标准文件的编写；</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3.</w:t>
            </w:r>
            <w:r w:rsidRPr="005C1EDD">
              <w:rPr>
                <w:rFonts w:eastAsia="方正仿宋简体" w:cs="仿宋" w:hint="eastAsia"/>
                <w:color w:val="000000" w:themeColor="text1"/>
                <w:kern w:val="0"/>
                <w:sz w:val="24"/>
              </w:rPr>
              <w:t>对分选站工艺参数有丰富调整经验，负责分选站工艺的持续优化和降本增效；</w:t>
            </w:r>
          </w:p>
          <w:p w:rsidR="00F05921" w:rsidRPr="005C1EDD" w:rsidRDefault="004F7446">
            <w:pPr>
              <w:widowControl/>
              <w:kinsoku w:val="0"/>
              <w:autoSpaceDE w:val="0"/>
              <w:autoSpaceDN w:val="0"/>
              <w:adjustRightInd w:val="0"/>
              <w:snapToGrid w:val="0"/>
              <w:spacing w:line="28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4.</w:t>
            </w:r>
            <w:r w:rsidRPr="005C1EDD">
              <w:rPr>
                <w:rFonts w:eastAsia="方正仿宋简体" w:cs="仿宋" w:hint="eastAsia"/>
                <w:color w:val="000000" w:themeColor="text1"/>
                <w:kern w:val="0"/>
                <w:sz w:val="24"/>
              </w:rPr>
              <w:t>完成上级安排的其他工作</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20" w:lineRule="exact"/>
              <w:jc w:val="center"/>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2</w:t>
            </w:r>
          </w:p>
        </w:tc>
        <w:tc>
          <w:tcPr>
            <w:tcW w:w="77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仿宋简体" w:cs="仿宋"/>
                <w:bCs/>
                <w:color w:val="000000" w:themeColor="text1"/>
                <w:kern w:val="0"/>
                <w:sz w:val="24"/>
              </w:rPr>
            </w:pPr>
            <w:r w:rsidRPr="005C1EDD">
              <w:rPr>
                <w:rFonts w:eastAsia="方正仿宋简体" w:hAnsi="仿宋" w:cs="仿宋" w:hint="eastAsia"/>
                <w:bCs/>
                <w:color w:val="000000" w:themeColor="text1"/>
                <w:kern w:val="0"/>
                <w:sz w:val="24"/>
              </w:rPr>
              <w:t>合同制</w:t>
            </w:r>
            <w:r w:rsidRPr="005C1EDD">
              <w:rPr>
                <w:rFonts w:eastAsia="方正仿宋简体" w:hAnsi="仿宋" w:cs="仿宋"/>
                <w:bCs/>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kinsoku w:val="0"/>
              <w:autoSpaceDE w:val="0"/>
              <w:autoSpaceDN w:val="0"/>
              <w:adjustRightInd w:val="0"/>
              <w:snapToGrid w:val="0"/>
              <w:spacing w:line="300" w:lineRule="exact"/>
              <w:textAlignment w:val="baseline"/>
              <w:rPr>
                <w:rFonts w:eastAsia="方正仿宋简体" w:cs="仿宋"/>
                <w:color w:val="000000" w:themeColor="text1"/>
                <w:kern w:val="0"/>
                <w:sz w:val="24"/>
              </w:rPr>
            </w:pPr>
            <w:r w:rsidRPr="005C1EDD">
              <w:rPr>
                <w:rFonts w:eastAsia="方正仿宋简体" w:cs="仿宋" w:hint="eastAsia"/>
                <w:color w:val="000000" w:themeColor="text1"/>
                <w:kern w:val="0"/>
                <w:sz w:val="24"/>
              </w:rPr>
              <w:t>10K-20k/</w:t>
            </w:r>
            <w:r w:rsidRPr="005C1EDD">
              <w:rPr>
                <w:rFonts w:eastAsia="方正仿宋简体" w:cs="仿宋" w:hint="eastAsia"/>
                <w:color w:val="000000" w:themeColor="text1"/>
                <w:kern w:val="0"/>
                <w:sz w:val="24"/>
              </w:rPr>
              <w:t>月，餐补</w:t>
            </w:r>
            <w:r w:rsidRPr="005C1EDD">
              <w:rPr>
                <w:rFonts w:eastAsia="方正仿宋简体" w:cs="仿宋" w:hint="eastAsia"/>
                <w:color w:val="000000" w:themeColor="text1"/>
                <w:kern w:val="0"/>
                <w:sz w:val="24"/>
              </w:rPr>
              <w:t>500</w:t>
            </w:r>
            <w:r w:rsidRPr="005C1EDD">
              <w:rPr>
                <w:rFonts w:eastAsia="方正仿宋简体" w:cs="仿宋" w:hint="eastAsia"/>
                <w:color w:val="000000" w:themeColor="text1"/>
                <w:kern w:val="0"/>
                <w:sz w:val="24"/>
              </w:rPr>
              <w:t>元</w:t>
            </w:r>
            <w:r w:rsidRPr="005C1EDD">
              <w:rPr>
                <w:rFonts w:eastAsia="方正仿宋简体" w:cs="仿宋" w:hint="eastAsia"/>
                <w:color w:val="000000" w:themeColor="text1"/>
                <w:kern w:val="0"/>
                <w:sz w:val="24"/>
              </w:rPr>
              <w:t>/</w:t>
            </w:r>
            <w:r w:rsidRPr="005C1EDD">
              <w:rPr>
                <w:rFonts w:eastAsia="方正仿宋简体" w:cs="仿宋" w:hint="eastAsia"/>
                <w:color w:val="000000" w:themeColor="text1"/>
                <w:kern w:val="0"/>
                <w:sz w:val="24"/>
              </w:rPr>
              <w:t>月</w:t>
            </w:r>
          </w:p>
        </w:tc>
      </w:tr>
    </w:tbl>
    <w:p w:rsidR="003A0650" w:rsidRPr="005C1EDD" w:rsidRDefault="003A0650">
      <w:pPr>
        <w:pStyle w:val="a5"/>
        <w:jc w:val="center"/>
        <w:rPr>
          <w:color w:val="000000" w:themeColor="text1"/>
        </w:rPr>
      </w:pPr>
    </w:p>
    <w:p w:rsidR="003A0650" w:rsidRPr="005C1EDD" w:rsidRDefault="003A0650">
      <w:pPr>
        <w:widowControl/>
        <w:jc w:val="left"/>
        <w:rPr>
          <w:rFonts w:ascii="微软雅黑" w:eastAsia="微软雅黑" w:hAnsi="微软雅黑" w:cs="微软雅黑"/>
          <w:bCs/>
          <w:color w:val="000000" w:themeColor="text1"/>
          <w:szCs w:val="32"/>
          <w:lang w:val="zh-CN" w:bidi="zh-CN"/>
        </w:rPr>
      </w:pPr>
      <w:r w:rsidRPr="005C1EDD">
        <w:rPr>
          <w:color w:val="000000" w:themeColor="text1"/>
        </w:rPr>
        <w:br w:type="page"/>
      </w:r>
    </w:p>
    <w:p w:rsidR="00F05921" w:rsidRPr="005C1EDD" w:rsidRDefault="004F7446">
      <w:pPr>
        <w:pStyle w:val="a5"/>
        <w:jc w:val="center"/>
        <w:rPr>
          <w:rFonts w:ascii="方正小标宋简体" w:eastAsia="方正小标宋简体" w:hAnsi="方正小标宋简体" w:cs="方正小标宋简体"/>
          <w:color w:val="000000" w:themeColor="text1"/>
        </w:rPr>
      </w:pPr>
      <w:r w:rsidRPr="005C1EDD">
        <w:rPr>
          <w:rFonts w:ascii="方正小标宋简体" w:eastAsia="方正小标宋简体" w:hAnsi="方正小标宋简体" w:cs="方正小标宋简体" w:hint="eastAsia"/>
          <w:color w:val="000000" w:themeColor="text1"/>
          <w:kern w:val="0"/>
          <w:sz w:val="44"/>
          <w:szCs w:val="44"/>
        </w:rPr>
        <w:lastRenderedPageBreak/>
        <w:t>2026年度引才需求信息表（</w:t>
      </w:r>
      <w:r w:rsidRPr="005C1EDD">
        <w:rPr>
          <w:rFonts w:ascii="方正小标宋简体" w:eastAsia="方正小标宋简体" w:hAnsi="方正小标宋简体" w:cs="方正小标宋简体" w:hint="eastAsia"/>
          <w:color w:val="000000" w:themeColor="text1"/>
          <w:kern w:val="0"/>
          <w:sz w:val="44"/>
          <w:szCs w:val="44"/>
          <w:lang w:val="en-US"/>
        </w:rPr>
        <w:t>十</w:t>
      </w:r>
      <w:r w:rsidR="008809D1" w:rsidRPr="005C1EDD">
        <w:rPr>
          <w:rFonts w:ascii="方正小标宋简体" w:eastAsia="方正小标宋简体" w:hAnsi="方正小标宋简体" w:cs="方正小标宋简体" w:hint="eastAsia"/>
          <w:color w:val="000000" w:themeColor="text1"/>
          <w:kern w:val="0"/>
          <w:sz w:val="44"/>
          <w:szCs w:val="44"/>
          <w:lang w:val="en-US"/>
        </w:rPr>
        <w:t>二</w:t>
      </w:r>
      <w:r w:rsidRPr="005C1EDD">
        <w:rPr>
          <w:rFonts w:ascii="方正小标宋简体" w:eastAsia="方正小标宋简体" w:hAnsi="方正小标宋简体" w:cs="方正小标宋简体" w:hint="eastAsia"/>
          <w:color w:val="000000" w:themeColor="text1"/>
          <w:kern w:val="0"/>
          <w:sz w:val="44"/>
          <w:szCs w:val="44"/>
        </w:rPr>
        <w:t>）</w:t>
      </w:r>
    </w:p>
    <w:tbl>
      <w:tblPr>
        <w:tblW w:w="14393" w:type="dxa"/>
        <w:jc w:val="center"/>
        <w:tblLayout w:type="fixed"/>
        <w:tblLook w:val="04A0"/>
      </w:tblPr>
      <w:tblGrid>
        <w:gridCol w:w="1282"/>
        <w:gridCol w:w="1749"/>
        <w:gridCol w:w="803"/>
        <w:gridCol w:w="923"/>
        <w:gridCol w:w="692"/>
        <w:gridCol w:w="1235"/>
        <w:gridCol w:w="1489"/>
        <w:gridCol w:w="1973"/>
        <w:gridCol w:w="668"/>
        <w:gridCol w:w="94"/>
        <w:gridCol w:w="709"/>
        <w:gridCol w:w="547"/>
        <w:gridCol w:w="2229"/>
      </w:tblGrid>
      <w:tr w:rsidR="00F05921" w:rsidRPr="005C1EDD">
        <w:trPr>
          <w:trHeight w:val="90"/>
          <w:jc w:val="center"/>
        </w:trPr>
        <w:tc>
          <w:tcPr>
            <w:tcW w:w="12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名称</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ascii="方正仿宋简体" w:eastAsia="方正仿宋简体"/>
                <w:color w:val="000000" w:themeColor="text1"/>
                <w:kern w:val="0"/>
                <w:sz w:val="24"/>
              </w:rPr>
            </w:pPr>
            <w:r w:rsidRPr="005C1EDD">
              <w:rPr>
                <w:rFonts w:ascii="方正仿宋简体" w:eastAsia="方正仿宋简体" w:hint="eastAsia"/>
                <w:color w:val="000000" w:themeColor="text1"/>
                <w:kern w:val="0"/>
                <w:sz w:val="24"/>
              </w:rPr>
              <w:t>南充烁克科技</w:t>
            </w:r>
          </w:p>
          <w:p w:rsidR="00F05921" w:rsidRPr="005C1EDD" w:rsidRDefault="004F7446">
            <w:pPr>
              <w:widowControl/>
              <w:spacing w:line="300" w:lineRule="exact"/>
              <w:jc w:val="center"/>
              <w:rPr>
                <w:rFonts w:eastAsia="仿宋"/>
                <w:color w:val="000000" w:themeColor="text1"/>
                <w:kern w:val="0"/>
                <w:sz w:val="24"/>
              </w:rPr>
            </w:pPr>
            <w:r w:rsidRPr="005C1EDD">
              <w:rPr>
                <w:rFonts w:ascii="方正仿宋简体" w:eastAsia="方正仿宋简体" w:hint="eastAsia"/>
                <w:color w:val="000000" w:themeColor="text1"/>
                <w:kern w:val="0"/>
                <w:sz w:val="24"/>
              </w:rPr>
              <w:t>有限公司</w:t>
            </w:r>
          </w:p>
        </w:tc>
        <w:tc>
          <w:tcPr>
            <w:tcW w:w="923" w:type="dxa"/>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ascii="方正黑体简体" w:eastAsia="方正黑体简体" w:hAnsi="方正黑体简体" w:cs="方正黑体简体"/>
                <w:color w:val="000000" w:themeColor="text1"/>
                <w:kern w:val="0"/>
                <w:sz w:val="24"/>
              </w:rPr>
            </w:pPr>
            <w:r w:rsidRPr="005C1EDD">
              <w:rPr>
                <w:rFonts w:ascii="方正黑体简体" w:eastAsia="方正黑体简体" w:hAnsi="方正黑体简体" w:cs="方正黑体简体" w:hint="eastAsia"/>
                <w:color w:val="000000" w:themeColor="text1"/>
                <w:kern w:val="0"/>
                <w:sz w:val="24"/>
              </w:rPr>
              <w:t>单位</w:t>
            </w:r>
          </w:p>
          <w:p w:rsidR="00F05921" w:rsidRPr="005C1EDD" w:rsidRDefault="004F7446">
            <w:pPr>
              <w:widowControl/>
              <w:spacing w:line="300" w:lineRule="exact"/>
              <w:jc w:val="center"/>
              <w:rPr>
                <w:rFonts w:eastAsia="方正黑体简体"/>
                <w:color w:val="000000" w:themeColor="text1"/>
                <w:kern w:val="0"/>
                <w:sz w:val="24"/>
              </w:rPr>
            </w:pPr>
            <w:r w:rsidRPr="005C1EDD">
              <w:rPr>
                <w:rFonts w:ascii="方正黑体简体" w:eastAsia="方正黑体简体" w:hAnsi="方正黑体简体" w:cs="方正黑体简体" w:hint="eastAsia"/>
                <w:color w:val="000000" w:themeColor="text1"/>
                <w:kern w:val="0"/>
                <w:sz w:val="24"/>
              </w:rPr>
              <w:t>类别</w:t>
            </w:r>
          </w:p>
        </w:tc>
        <w:tc>
          <w:tcPr>
            <w:tcW w:w="1927"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ascii="方正仿宋简体" w:eastAsia="方正仿宋简体" w:hAnsi="方正黑体简体" w:cs="方正黑体简体" w:hint="eastAsia"/>
                <w:color w:val="000000" w:themeColor="text1"/>
                <w:kern w:val="0"/>
                <w:sz w:val="24"/>
              </w:rPr>
              <w:t>民营企业</w:t>
            </w:r>
          </w:p>
        </w:tc>
        <w:tc>
          <w:tcPr>
            <w:tcW w:w="1489" w:type="dxa"/>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网址</w:t>
            </w:r>
          </w:p>
        </w:tc>
        <w:tc>
          <w:tcPr>
            <w:tcW w:w="2641"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highlight w:val="yellow"/>
              </w:rPr>
            </w:pPr>
            <w:r w:rsidRPr="005C1EDD">
              <w:rPr>
                <w:rFonts w:eastAsia="方正仿宋简体" w:hint="eastAsia"/>
                <w:color w:val="000000" w:themeColor="text1"/>
                <w:kern w:val="0"/>
                <w:sz w:val="24"/>
              </w:rPr>
              <w:t>/</w:t>
            </w:r>
          </w:p>
        </w:tc>
        <w:tc>
          <w:tcPr>
            <w:tcW w:w="803"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邮政</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微软雅黑"/>
                <w:color w:val="000000" w:themeColor="text1"/>
                <w:kern w:val="0"/>
                <w:sz w:val="24"/>
              </w:rPr>
            </w:pPr>
            <w:r w:rsidRPr="005C1EDD">
              <w:rPr>
                <w:rFonts w:eastAsia="微软雅黑"/>
                <w:color w:val="000000" w:themeColor="text1"/>
                <w:kern w:val="0"/>
                <w:sz w:val="24"/>
              </w:rPr>
              <w:t>637000</w:t>
            </w:r>
          </w:p>
        </w:tc>
      </w:tr>
      <w:tr w:rsidR="00F05921" w:rsidRPr="005C1EDD">
        <w:trPr>
          <w:trHeight w:val="577"/>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联系人</w:t>
            </w:r>
          </w:p>
        </w:tc>
        <w:tc>
          <w:tcPr>
            <w:tcW w:w="25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ascii="方正仿宋简体" w:eastAsia="方正仿宋简体" w:hint="eastAsia"/>
                <w:color w:val="000000" w:themeColor="text1"/>
                <w:kern w:val="0"/>
                <w:sz w:val="24"/>
              </w:rPr>
              <w:t>王轶斐</w:t>
            </w:r>
          </w:p>
        </w:tc>
        <w:tc>
          <w:tcPr>
            <w:tcW w:w="92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ascii="方正黑体简体" w:eastAsia="方正黑体简体" w:hAnsi="方正黑体简体" w:cs="方正黑体简体"/>
                <w:color w:val="000000" w:themeColor="text1"/>
                <w:kern w:val="0"/>
                <w:sz w:val="24"/>
              </w:rPr>
            </w:pPr>
            <w:r w:rsidRPr="005C1EDD">
              <w:rPr>
                <w:rFonts w:ascii="方正黑体简体" w:eastAsia="方正黑体简体" w:hAnsi="方正黑体简体" w:cs="方正黑体简体" w:hint="eastAsia"/>
                <w:color w:val="000000" w:themeColor="text1"/>
                <w:kern w:val="0"/>
                <w:sz w:val="24"/>
              </w:rPr>
              <w:t>联系</w:t>
            </w:r>
          </w:p>
          <w:p w:rsidR="00F05921" w:rsidRPr="005C1EDD" w:rsidRDefault="004F7446">
            <w:pPr>
              <w:widowControl/>
              <w:spacing w:line="300" w:lineRule="exact"/>
              <w:jc w:val="center"/>
              <w:rPr>
                <w:rFonts w:eastAsia="方正黑体简体"/>
                <w:color w:val="000000" w:themeColor="text1"/>
                <w:kern w:val="0"/>
                <w:sz w:val="24"/>
              </w:rPr>
            </w:pPr>
            <w:r w:rsidRPr="005C1EDD">
              <w:rPr>
                <w:rFonts w:ascii="方正黑体简体" w:eastAsia="方正黑体简体" w:hAnsi="方正黑体简体" w:cs="方正黑体简体" w:hint="eastAsia"/>
                <w:color w:val="000000" w:themeColor="text1"/>
                <w:kern w:val="0"/>
                <w:sz w:val="24"/>
              </w:rPr>
              <w:t>电话</w:t>
            </w:r>
          </w:p>
        </w:tc>
        <w:tc>
          <w:tcPr>
            <w:tcW w:w="1927" w:type="dxa"/>
            <w:gridSpan w:val="2"/>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仿宋_GB2312"/>
                <w:color w:val="000000" w:themeColor="text1"/>
                <w:kern w:val="0"/>
                <w:sz w:val="24"/>
              </w:rPr>
            </w:pPr>
            <w:r w:rsidRPr="005C1EDD">
              <w:rPr>
                <w:rFonts w:eastAsia="方正仿宋简体"/>
                <w:color w:val="000000" w:themeColor="text1"/>
                <w:kern w:val="0"/>
                <w:sz w:val="24"/>
              </w:rPr>
              <w:t>17629236096</w:t>
            </w:r>
          </w:p>
        </w:tc>
        <w:tc>
          <w:tcPr>
            <w:tcW w:w="1489" w:type="dxa"/>
            <w:tcBorders>
              <w:top w:val="nil"/>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报名网址</w:t>
            </w:r>
          </w:p>
          <w:p w:rsidR="00F05921" w:rsidRPr="005C1EDD" w:rsidRDefault="004F7446">
            <w:pPr>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（邮箱）</w:t>
            </w:r>
          </w:p>
        </w:tc>
        <w:tc>
          <w:tcPr>
            <w:tcW w:w="264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仿宋"/>
                <w:color w:val="000000" w:themeColor="text1"/>
                <w:kern w:val="0"/>
                <w:sz w:val="24"/>
              </w:rPr>
            </w:pPr>
            <w:r w:rsidRPr="005C1EDD">
              <w:rPr>
                <w:rFonts w:eastAsia="仿宋" w:hint="eastAsia"/>
                <w:color w:val="000000" w:themeColor="text1"/>
                <w:kern w:val="0"/>
                <w:sz w:val="24"/>
              </w:rPr>
              <w:t>374513465@qq.com</w:t>
            </w:r>
          </w:p>
        </w:tc>
        <w:tc>
          <w:tcPr>
            <w:tcW w:w="803"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通讯</w:t>
            </w:r>
          </w:p>
          <w:p w:rsidR="00F05921" w:rsidRPr="005C1EDD" w:rsidRDefault="004F7446">
            <w:pPr>
              <w:widowControl/>
              <w:spacing w:line="300" w:lineRule="exact"/>
              <w:jc w:val="center"/>
              <w:rPr>
                <w:rFonts w:eastAsia="微软雅黑"/>
                <w:color w:val="000000" w:themeColor="text1"/>
                <w:kern w:val="0"/>
                <w:sz w:val="24"/>
              </w:rPr>
            </w:pPr>
            <w:r w:rsidRPr="005C1EDD">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南充市临江新区低碳产业园</w:t>
            </w:r>
            <w:r w:rsidRPr="005C1EDD">
              <w:rPr>
                <w:rFonts w:eastAsia="方正仿宋简体" w:hint="eastAsia"/>
                <w:color w:val="000000" w:themeColor="text1"/>
                <w:kern w:val="0"/>
                <w:sz w:val="24"/>
              </w:rPr>
              <w:t>A13</w:t>
            </w:r>
            <w:r w:rsidRPr="005C1EDD">
              <w:rPr>
                <w:rFonts w:eastAsia="方正仿宋简体" w:hint="eastAsia"/>
                <w:color w:val="000000" w:themeColor="text1"/>
                <w:kern w:val="0"/>
                <w:sz w:val="24"/>
              </w:rPr>
              <w:t>栋</w:t>
            </w:r>
            <w:r w:rsidRPr="005C1EDD">
              <w:rPr>
                <w:rFonts w:eastAsia="方正仿宋简体" w:hint="eastAsia"/>
                <w:color w:val="000000" w:themeColor="text1"/>
                <w:kern w:val="0"/>
                <w:sz w:val="24"/>
              </w:rPr>
              <w:t>1</w:t>
            </w:r>
            <w:r w:rsidRPr="005C1EDD">
              <w:rPr>
                <w:rFonts w:eastAsia="方正仿宋简体" w:hint="eastAsia"/>
                <w:color w:val="000000" w:themeColor="text1"/>
                <w:kern w:val="0"/>
                <w:sz w:val="24"/>
              </w:rPr>
              <w:t>层</w:t>
            </w:r>
          </w:p>
        </w:tc>
      </w:tr>
      <w:tr w:rsidR="00F05921" w:rsidRPr="005C1EDD">
        <w:trPr>
          <w:trHeight w:val="1011"/>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单位</w:t>
            </w:r>
          </w:p>
          <w:p w:rsidR="00F05921" w:rsidRPr="005C1EDD" w:rsidRDefault="004F7446">
            <w:pPr>
              <w:widowControl/>
              <w:spacing w:line="300" w:lineRule="exact"/>
              <w:jc w:val="center"/>
              <w:rPr>
                <w:rFonts w:eastAsia="方正楷体简体"/>
                <w:color w:val="000000" w:themeColor="text1"/>
                <w:kern w:val="0"/>
                <w:sz w:val="24"/>
              </w:rPr>
            </w:pPr>
            <w:r w:rsidRPr="005C1EDD">
              <w:rPr>
                <w:rFonts w:eastAsia="方正黑体简体"/>
                <w:color w:val="000000" w:themeColor="text1"/>
                <w:kern w:val="0"/>
                <w:sz w:val="24"/>
              </w:rPr>
              <w:t>简介</w:t>
            </w:r>
          </w:p>
        </w:tc>
        <w:tc>
          <w:tcPr>
            <w:tcW w:w="1311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05921" w:rsidRPr="005C1EDD" w:rsidRDefault="004F7446" w:rsidP="004F7446">
            <w:pPr>
              <w:widowControl/>
              <w:spacing w:line="300" w:lineRule="exact"/>
              <w:ind w:firstLineChars="200" w:firstLine="471"/>
              <w:jc w:val="left"/>
              <w:rPr>
                <w:rFonts w:eastAsia="方正仿宋简体"/>
                <w:color w:val="000000" w:themeColor="text1"/>
                <w:kern w:val="0"/>
                <w:sz w:val="24"/>
              </w:rPr>
            </w:pPr>
            <w:r w:rsidRPr="005C1EDD">
              <w:rPr>
                <w:rFonts w:eastAsia="方正仿宋简体"/>
                <w:color w:val="000000" w:themeColor="text1"/>
                <w:kern w:val="0"/>
                <w:sz w:val="24"/>
              </w:rPr>
              <w:t>南充烁克科技有限公司成立于</w:t>
            </w:r>
            <w:r w:rsidRPr="005C1EDD">
              <w:rPr>
                <w:rFonts w:eastAsia="方正仿宋简体"/>
                <w:color w:val="000000" w:themeColor="text1"/>
                <w:kern w:val="0"/>
                <w:sz w:val="24"/>
              </w:rPr>
              <w:t xml:space="preserve"> 2025 </w:t>
            </w:r>
            <w:r w:rsidRPr="005C1EDD">
              <w:rPr>
                <w:rFonts w:eastAsia="方正仿宋简体"/>
                <w:color w:val="000000" w:themeColor="text1"/>
                <w:kern w:val="0"/>
                <w:sz w:val="24"/>
              </w:rPr>
              <w:t>年</w:t>
            </w:r>
            <w:r w:rsidRPr="005C1EDD">
              <w:rPr>
                <w:rFonts w:eastAsia="方正仿宋简体"/>
                <w:color w:val="000000" w:themeColor="text1"/>
                <w:kern w:val="0"/>
                <w:sz w:val="24"/>
              </w:rPr>
              <w:t xml:space="preserve"> 1 </w:t>
            </w:r>
            <w:r w:rsidRPr="005C1EDD">
              <w:rPr>
                <w:rFonts w:eastAsia="方正仿宋简体"/>
                <w:color w:val="000000" w:themeColor="text1"/>
                <w:kern w:val="0"/>
                <w:sz w:val="24"/>
              </w:rPr>
              <w:t>月，是成都烁克科技有限公司旗下全资子公司，注册资本</w:t>
            </w:r>
            <w:r w:rsidRPr="005C1EDD">
              <w:rPr>
                <w:rFonts w:eastAsia="方正仿宋简体"/>
                <w:color w:val="000000" w:themeColor="text1"/>
                <w:kern w:val="0"/>
                <w:sz w:val="24"/>
              </w:rPr>
              <w:t xml:space="preserve"> 100 </w:t>
            </w:r>
            <w:r w:rsidRPr="005C1EDD">
              <w:rPr>
                <w:rFonts w:eastAsia="方正仿宋简体"/>
                <w:color w:val="000000" w:themeColor="text1"/>
                <w:kern w:val="0"/>
                <w:sz w:val="24"/>
              </w:rPr>
              <w:t>万元，注册地址位于四川省南充市顺庆区临江低碳产业园。公司专注于新兴能源领域，以技术创新为核心驱动力，构建了从技术研发到产品制造、销售及进出口的完整业务体系。</w:t>
            </w:r>
          </w:p>
          <w:p w:rsidR="00F05921" w:rsidRPr="005C1EDD" w:rsidRDefault="004F7446" w:rsidP="004F7446">
            <w:pPr>
              <w:widowControl/>
              <w:spacing w:line="300" w:lineRule="exact"/>
              <w:ind w:firstLineChars="200" w:firstLine="471"/>
              <w:jc w:val="left"/>
              <w:rPr>
                <w:rFonts w:eastAsia="微软雅黑"/>
                <w:color w:val="000000" w:themeColor="text1"/>
                <w:kern w:val="0"/>
                <w:sz w:val="24"/>
              </w:rPr>
            </w:pPr>
            <w:r w:rsidRPr="005C1EDD">
              <w:rPr>
                <w:rFonts w:eastAsia="方正仿宋简体"/>
                <w:color w:val="000000" w:themeColor="text1"/>
                <w:kern w:val="0"/>
                <w:sz w:val="24"/>
              </w:rPr>
              <w:t>核心业务涵盖储能技术服务、新兴能源技术研发、电池制造与销售，同时经营有色金属合金、高性能金属材料等相关产品。依托母公司</w:t>
            </w:r>
            <w:r w:rsidRPr="005C1EDD">
              <w:rPr>
                <w:rFonts w:eastAsia="方正仿宋简体"/>
                <w:color w:val="000000" w:themeColor="text1"/>
                <w:kern w:val="0"/>
                <w:sz w:val="24"/>
              </w:rPr>
              <w:t xml:space="preserve"> 21 </w:t>
            </w:r>
            <w:r w:rsidRPr="005C1EDD">
              <w:rPr>
                <w:rFonts w:eastAsia="方正仿宋简体"/>
                <w:color w:val="000000" w:themeColor="text1"/>
                <w:kern w:val="0"/>
                <w:sz w:val="24"/>
              </w:rPr>
              <w:t>项专利技术积淀，公司在能源存储核心部件研发领域具备技术优势，尤其在</w:t>
            </w:r>
            <w:r w:rsidRPr="005C1EDD">
              <w:rPr>
                <w:rFonts w:eastAsia="方正仿宋简体"/>
                <w:color w:val="000000" w:themeColor="text1"/>
                <w:kern w:val="0"/>
                <w:sz w:val="24"/>
              </w:rPr>
              <w:t xml:space="preserve"> SOC </w:t>
            </w:r>
            <w:r w:rsidRPr="005C1EDD">
              <w:rPr>
                <w:rFonts w:eastAsia="方正仿宋简体"/>
                <w:color w:val="000000" w:themeColor="text1"/>
                <w:kern w:val="0"/>
                <w:sz w:val="24"/>
              </w:rPr>
              <w:t>电堆相关技术应用上实力突出。</w:t>
            </w:r>
          </w:p>
        </w:tc>
      </w:tr>
      <w:tr w:rsidR="00F05921" w:rsidRPr="005C1EDD" w:rsidTr="00C954FB">
        <w:trPr>
          <w:trHeight w:val="600"/>
          <w:jc w:val="center"/>
        </w:trPr>
        <w:tc>
          <w:tcPr>
            <w:tcW w:w="1282" w:type="dxa"/>
            <w:tcBorders>
              <w:top w:val="nil"/>
              <w:left w:val="single" w:sz="4" w:space="0" w:color="auto"/>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序号</w:t>
            </w:r>
          </w:p>
        </w:tc>
        <w:tc>
          <w:tcPr>
            <w:tcW w:w="174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引进</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岗位</w:t>
            </w:r>
          </w:p>
        </w:tc>
        <w:tc>
          <w:tcPr>
            <w:tcW w:w="2418" w:type="dxa"/>
            <w:gridSpan w:val="3"/>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专业及专业代码</w:t>
            </w:r>
          </w:p>
        </w:tc>
        <w:tc>
          <w:tcPr>
            <w:tcW w:w="1235"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职务职称</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要求</w:t>
            </w:r>
          </w:p>
        </w:tc>
        <w:tc>
          <w:tcPr>
            <w:tcW w:w="148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学历学位</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要求</w:t>
            </w:r>
          </w:p>
        </w:tc>
        <w:tc>
          <w:tcPr>
            <w:tcW w:w="1973"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其他要求</w:t>
            </w:r>
          </w:p>
        </w:tc>
        <w:tc>
          <w:tcPr>
            <w:tcW w:w="762"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需求</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人数</w:t>
            </w:r>
          </w:p>
        </w:tc>
        <w:tc>
          <w:tcPr>
            <w:tcW w:w="1256" w:type="dxa"/>
            <w:gridSpan w:val="2"/>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引进</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方式</w:t>
            </w:r>
          </w:p>
        </w:tc>
        <w:tc>
          <w:tcPr>
            <w:tcW w:w="2229" w:type="dxa"/>
            <w:tcBorders>
              <w:top w:val="nil"/>
              <w:left w:val="nil"/>
              <w:bottom w:val="single" w:sz="4" w:space="0" w:color="auto"/>
              <w:right w:val="single" w:sz="4" w:space="0" w:color="auto"/>
            </w:tcBorders>
            <w:tcMar>
              <w:top w:w="57" w:type="dxa"/>
              <w:bottom w:w="57" w:type="dxa"/>
            </w:tcMar>
            <w:vAlign w:val="center"/>
          </w:tcPr>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提供薪酬、生活待</w:t>
            </w:r>
          </w:p>
          <w:p w:rsidR="00F05921" w:rsidRPr="005C1EDD" w:rsidRDefault="004F7446">
            <w:pPr>
              <w:widowControl/>
              <w:spacing w:line="300" w:lineRule="exact"/>
              <w:jc w:val="center"/>
              <w:rPr>
                <w:rFonts w:eastAsia="方正黑体简体"/>
                <w:color w:val="000000" w:themeColor="text1"/>
                <w:kern w:val="0"/>
                <w:sz w:val="24"/>
              </w:rPr>
            </w:pPr>
            <w:r w:rsidRPr="005C1EDD">
              <w:rPr>
                <w:rFonts w:eastAsia="方正黑体简体"/>
                <w:color w:val="000000" w:themeColor="text1"/>
                <w:kern w:val="0"/>
                <w:sz w:val="24"/>
              </w:rPr>
              <w:t>遇或其他优惠条件</w:t>
            </w:r>
          </w:p>
        </w:tc>
      </w:tr>
      <w:tr w:rsidR="00F05921" w:rsidRPr="005C1EDD" w:rsidTr="00C954FB">
        <w:trPr>
          <w:trHeight w:val="1020"/>
          <w:jc w:val="center"/>
        </w:trPr>
        <w:tc>
          <w:tcPr>
            <w:tcW w:w="1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olor w:val="000000" w:themeColor="text1"/>
                <w:kern w:val="0"/>
                <w:sz w:val="24"/>
              </w:rPr>
              <w:t>1</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财务岗</w:t>
            </w:r>
          </w:p>
        </w:tc>
        <w:tc>
          <w:tcPr>
            <w:tcW w:w="24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color w:val="000000" w:themeColor="text1"/>
                <w:kern w:val="0"/>
                <w:sz w:val="24"/>
              </w:rPr>
              <w:t>财务管理</w:t>
            </w:r>
            <w:r w:rsidRPr="005C1EDD">
              <w:rPr>
                <w:rFonts w:eastAsia="方正仿宋简体" w:hint="eastAsia"/>
                <w:color w:val="000000" w:themeColor="text1"/>
                <w:kern w:val="0"/>
                <w:sz w:val="24"/>
              </w:rPr>
              <w:t>专业</w:t>
            </w:r>
          </w:p>
        </w:tc>
        <w:tc>
          <w:tcPr>
            <w:tcW w:w="12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bCs/>
                <w:color w:val="000000" w:themeColor="text1"/>
                <w:kern w:val="0"/>
                <w:sz w:val="24"/>
              </w:rPr>
              <w:t>本科及以上</w:t>
            </w:r>
            <w:r w:rsidRPr="005C1EDD">
              <w:rPr>
                <w:rFonts w:eastAsia="方正仿宋简体" w:hint="eastAsia"/>
                <w:bCs/>
                <w:color w:val="000000" w:themeColor="text1"/>
                <w:kern w:val="0"/>
                <w:sz w:val="24"/>
              </w:rPr>
              <w:t>且取得相应学位</w:t>
            </w:r>
          </w:p>
        </w:tc>
        <w:tc>
          <w:tcPr>
            <w:tcW w:w="19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90177D">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合同制</w:t>
            </w:r>
          </w:p>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6-8k</w:t>
            </w:r>
            <w:r w:rsidRPr="005C1EDD">
              <w:rPr>
                <w:rFonts w:eastAsia="方正仿宋简体" w:hint="eastAsia"/>
                <w:bCs/>
                <w:color w:val="000000" w:themeColor="text1"/>
                <w:kern w:val="0"/>
                <w:sz w:val="24"/>
              </w:rPr>
              <w:t>，五险一金，周末节假日休息</w:t>
            </w:r>
          </w:p>
        </w:tc>
      </w:tr>
      <w:tr w:rsidR="00F05921" w:rsidRPr="005C1EDD" w:rsidTr="00C954FB">
        <w:trPr>
          <w:trHeight w:val="1020"/>
          <w:jc w:val="center"/>
        </w:trPr>
        <w:tc>
          <w:tcPr>
            <w:tcW w:w="1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2</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生产总监</w:t>
            </w:r>
          </w:p>
        </w:tc>
        <w:tc>
          <w:tcPr>
            <w:tcW w:w="24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color w:val="000000" w:themeColor="text1"/>
                <w:kern w:val="0"/>
                <w:sz w:val="24"/>
              </w:rPr>
              <w:t>工业工程</w:t>
            </w:r>
            <w:r w:rsidRPr="005C1EDD">
              <w:rPr>
                <w:rFonts w:eastAsia="方正仿宋简体" w:hint="eastAsia"/>
                <w:color w:val="000000" w:themeColor="text1"/>
                <w:kern w:val="0"/>
                <w:sz w:val="24"/>
              </w:rPr>
              <w:t>专业</w:t>
            </w:r>
          </w:p>
        </w:tc>
        <w:tc>
          <w:tcPr>
            <w:tcW w:w="12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bCs/>
                <w:color w:val="000000" w:themeColor="text1"/>
                <w:kern w:val="0"/>
                <w:sz w:val="24"/>
              </w:rPr>
              <w:t>本科及以上</w:t>
            </w:r>
            <w:r w:rsidRPr="005C1EDD">
              <w:rPr>
                <w:rFonts w:eastAsia="方正仿宋简体" w:hint="eastAsia"/>
                <w:bCs/>
                <w:color w:val="000000" w:themeColor="text1"/>
                <w:kern w:val="0"/>
                <w:sz w:val="24"/>
              </w:rPr>
              <w:t>且取得相应学位</w:t>
            </w:r>
          </w:p>
        </w:tc>
        <w:tc>
          <w:tcPr>
            <w:tcW w:w="19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90177D">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合同制</w:t>
            </w:r>
          </w:p>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8-10k</w:t>
            </w:r>
            <w:r w:rsidRPr="005C1EDD">
              <w:rPr>
                <w:rFonts w:eastAsia="方正仿宋简体" w:hint="eastAsia"/>
                <w:bCs/>
                <w:color w:val="000000" w:themeColor="text1"/>
                <w:kern w:val="0"/>
                <w:sz w:val="24"/>
              </w:rPr>
              <w:t>，五险一金，周末节假日休息</w:t>
            </w:r>
          </w:p>
        </w:tc>
      </w:tr>
      <w:tr w:rsidR="00F05921" w:rsidRPr="005C1EDD" w:rsidTr="00C954FB">
        <w:trPr>
          <w:trHeight w:val="1020"/>
          <w:jc w:val="center"/>
        </w:trPr>
        <w:tc>
          <w:tcPr>
            <w:tcW w:w="128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3</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综合管理岗</w:t>
            </w:r>
          </w:p>
        </w:tc>
        <w:tc>
          <w:tcPr>
            <w:tcW w:w="241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left"/>
              <w:rPr>
                <w:rFonts w:eastAsia="方正仿宋简体"/>
                <w:color w:val="000000" w:themeColor="text1"/>
                <w:kern w:val="0"/>
                <w:sz w:val="24"/>
              </w:rPr>
            </w:pPr>
            <w:r w:rsidRPr="005C1EDD">
              <w:rPr>
                <w:rFonts w:eastAsia="方正仿宋简体"/>
                <w:color w:val="000000" w:themeColor="text1"/>
                <w:kern w:val="0"/>
                <w:sz w:val="24"/>
              </w:rPr>
              <w:t>不限</w:t>
            </w:r>
          </w:p>
        </w:tc>
        <w:tc>
          <w:tcPr>
            <w:tcW w:w="12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cs="仿宋" w:hint="eastAsia"/>
                <w:color w:val="000000" w:themeColor="text1"/>
                <w:kern w:val="0"/>
                <w:sz w:val="24"/>
              </w:rPr>
              <w:t>/</w:t>
            </w:r>
          </w:p>
        </w:tc>
        <w:tc>
          <w:tcPr>
            <w:tcW w:w="14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bCs/>
                <w:color w:val="000000" w:themeColor="text1"/>
                <w:kern w:val="0"/>
                <w:sz w:val="24"/>
              </w:rPr>
              <w:t>本科及以上</w:t>
            </w:r>
            <w:r w:rsidRPr="005C1EDD">
              <w:rPr>
                <w:rFonts w:eastAsia="方正仿宋简体" w:hint="eastAsia"/>
                <w:bCs/>
                <w:color w:val="000000" w:themeColor="text1"/>
                <w:kern w:val="0"/>
                <w:sz w:val="24"/>
              </w:rPr>
              <w:t>且取得相应学位</w:t>
            </w:r>
          </w:p>
        </w:tc>
        <w:tc>
          <w:tcPr>
            <w:tcW w:w="197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90177D">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1</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合同制</w:t>
            </w:r>
          </w:p>
          <w:p w:rsidR="00F05921" w:rsidRPr="005C1EDD" w:rsidRDefault="004F7446">
            <w:pPr>
              <w:widowControl/>
              <w:spacing w:line="300" w:lineRule="exact"/>
              <w:jc w:val="center"/>
              <w:rPr>
                <w:rFonts w:eastAsia="方正仿宋简体"/>
                <w:color w:val="000000" w:themeColor="text1"/>
                <w:kern w:val="0"/>
                <w:sz w:val="24"/>
              </w:rPr>
            </w:pPr>
            <w:r w:rsidRPr="005C1EDD">
              <w:rPr>
                <w:rFonts w:eastAsia="方正仿宋简体" w:hint="eastAsia"/>
                <w:color w:val="000000" w:themeColor="text1"/>
                <w:kern w:val="0"/>
                <w:sz w:val="24"/>
              </w:rPr>
              <w:t>引进</w:t>
            </w:r>
          </w:p>
        </w:tc>
        <w:tc>
          <w:tcPr>
            <w:tcW w:w="22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05921" w:rsidRPr="005C1EDD" w:rsidRDefault="004F7446">
            <w:pPr>
              <w:widowControl/>
              <w:spacing w:line="300" w:lineRule="exact"/>
              <w:jc w:val="center"/>
              <w:rPr>
                <w:rFonts w:eastAsia="方正仿宋简体"/>
                <w:bCs/>
                <w:color w:val="000000" w:themeColor="text1"/>
                <w:kern w:val="0"/>
                <w:sz w:val="24"/>
              </w:rPr>
            </w:pPr>
            <w:r w:rsidRPr="005C1EDD">
              <w:rPr>
                <w:rFonts w:eastAsia="方正仿宋简体" w:hint="eastAsia"/>
                <w:bCs/>
                <w:color w:val="000000" w:themeColor="text1"/>
                <w:kern w:val="0"/>
                <w:sz w:val="24"/>
              </w:rPr>
              <w:t>6-8k</w:t>
            </w:r>
            <w:r w:rsidRPr="005C1EDD">
              <w:rPr>
                <w:rFonts w:eastAsia="方正仿宋简体" w:hint="eastAsia"/>
                <w:bCs/>
                <w:color w:val="000000" w:themeColor="text1"/>
                <w:kern w:val="0"/>
                <w:sz w:val="24"/>
              </w:rPr>
              <w:t>，五险一金，周末节假日休息</w:t>
            </w:r>
          </w:p>
        </w:tc>
      </w:tr>
    </w:tbl>
    <w:p w:rsidR="00F05921" w:rsidRPr="005C1EDD" w:rsidRDefault="00F05921">
      <w:pPr>
        <w:pStyle w:val="a5"/>
        <w:rPr>
          <w:color w:val="000000" w:themeColor="text1"/>
        </w:rPr>
      </w:pPr>
    </w:p>
    <w:sectPr w:rsidR="00F05921" w:rsidRPr="005C1EDD" w:rsidSect="00F05921">
      <w:headerReference w:type="even" r:id="rId8"/>
      <w:headerReference w:type="default" r:id="rId9"/>
      <w:footerReference w:type="even" r:id="rId10"/>
      <w:footerReference w:type="default" r:id="rId11"/>
      <w:pgSz w:w="16838" w:h="11906" w:orient="landscape"/>
      <w:pgMar w:top="1134" w:right="1134" w:bottom="1134" w:left="1134" w:header="851" w:footer="851" w:gutter="0"/>
      <w:pgNumType w:start="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24F" w:rsidRDefault="00F7424F" w:rsidP="00F05921">
      <w:r>
        <w:separator/>
      </w:r>
    </w:p>
  </w:endnote>
  <w:endnote w:type="continuationSeparator" w:id="1">
    <w:p w:rsidR="00F7424F" w:rsidRDefault="00F7424F" w:rsidP="00F05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embedBold r:id="rId1" w:subsetted="1" w:fontKey="{2A1D29E1-59F7-4FAD-9142-7C2B6D321BC5}"/>
  </w:font>
  <w:font w:name="方正楷体简体">
    <w:panose1 w:val="03000509000000000000"/>
    <w:charset w:val="86"/>
    <w:family w:val="script"/>
    <w:pitch w:val="fixed"/>
    <w:sig w:usb0="00000001" w:usb1="080E0000" w:usb2="00000010" w:usb3="00000000" w:csb0="00040000" w:csb1="00000000"/>
    <w:embedBold r:id="rId2" w:subsetted="1" w:fontKey="{6F709EEA-F93E-42B7-93DD-6D8577C7021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embedBold r:id="rId3" w:subsetted="1" w:fontKey="{2CC57694-9CF3-465B-AFAB-A37E78917C29}"/>
  </w:font>
  <w:font w:name="方正小标宋简体">
    <w:panose1 w:val="03000509000000000000"/>
    <w:charset w:val="86"/>
    <w:family w:val="script"/>
    <w:pitch w:val="fixed"/>
    <w:sig w:usb0="00000001" w:usb1="080E0000" w:usb2="00000010" w:usb3="00000000" w:csb0="00040000" w:csb1="00000000"/>
    <w:embedBold r:id="rId4" w:subsetted="1" w:fontKey="{D5FA08A2-B499-4C84-BEA0-C5ED52CFF3B8}"/>
  </w:font>
  <w:font w:name="方正仿宋简体">
    <w:panose1 w:val="03000509000000000000"/>
    <w:charset w:val="86"/>
    <w:family w:val="script"/>
    <w:pitch w:val="fixed"/>
    <w:sig w:usb0="00000001" w:usb1="080E0000" w:usb2="00000010" w:usb3="00000000" w:csb0="00040000" w:csb1="00000000"/>
    <w:embedBold r:id="rId5" w:subsetted="1" w:fontKey="{B7D6B63E-E6ED-4079-B5CF-A7B49890187B}"/>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46" w:rsidRDefault="00DD5541">
    <w:pPr>
      <w:pStyle w:val="a9"/>
      <w:ind w:firstLine="361"/>
      <w:rPr>
        <w:szCs w:val="28"/>
      </w:rPr>
    </w:pPr>
    <w:r w:rsidRPr="00DD5541">
      <w:pict>
        <v:shapetype id="_x0000_t202" coordsize="21600,21600" o:spt="202" path="m,l,21600r21600,l21600,xe">
          <v:stroke joinstyle="miter"/>
          <v:path gradientshapeok="t" o:connecttype="rect"/>
        </v:shapetype>
        <v:shape id="文本框 3076" o:sp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filled="f" stroked="f">
          <v:textbox style="mso-fit-shape-to-text:t" inset="0,0,0,0">
            <w:txbxContent>
              <w:p w:rsidR="004F7446" w:rsidRDefault="004F7446">
                <w:r>
                  <w:rPr>
                    <w:rStyle w:val="af"/>
                    <w:rFonts w:ascii="宋体" w:eastAsia="宋体" w:hAnsi="宋体" w:hint="eastAsia"/>
                    <w:sz w:val="28"/>
                    <w:szCs w:val="28"/>
                  </w:rPr>
                  <w:t xml:space="preserve">— </w:t>
                </w:r>
                <w:r w:rsidR="00DD5541">
                  <w:rPr>
                    <w:rFonts w:eastAsia="宋体"/>
                    <w:sz w:val="28"/>
                    <w:szCs w:val="28"/>
                  </w:rPr>
                  <w:fldChar w:fldCharType="begin"/>
                </w:r>
                <w:r>
                  <w:rPr>
                    <w:rStyle w:val="af"/>
                    <w:rFonts w:eastAsia="宋体"/>
                    <w:sz w:val="28"/>
                    <w:szCs w:val="28"/>
                  </w:rPr>
                  <w:instrText xml:space="preserve">PAGE  </w:instrText>
                </w:r>
                <w:r w:rsidR="00DD5541">
                  <w:rPr>
                    <w:rFonts w:eastAsia="宋体"/>
                    <w:sz w:val="28"/>
                    <w:szCs w:val="28"/>
                  </w:rPr>
                  <w:fldChar w:fldCharType="separate"/>
                </w:r>
                <w:r w:rsidR="005C1EDD">
                  <w:rPr>
                    <w:rStyle w:val="af"/>
                    <w:rFonts w:eastAsia="宋体"/>
                    <w:noProof/>
                    <w:sz w:val="28"/>
                    <w:szCs w:val="28"/>
                  </w:rPr>
                  <w:t>2</w:t>
                </w:r>
                <w:r w:rsidR="00DD5541">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46" w:rsidRDefault="00DD5541">
    <w:pPr>
      <w:pStyle w:val="a9"/>
      <w:ind w:firstLine="361"/>
    </w:pPr>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filled="f" stroked="f">
          <v:textbox style="mso-fit-shape-to-text:t" inset="0,0,0,0">
            <w:txbxContent>
              <w:p w:rsidR="004F7446" w:rsidRDefault="004F7446">
                <w:pPr>
                  <w:pStyle w:val="a9"/>
                </w:pPr>
                <w:r>
                  <w:rPr>
                    <w:rStyle w:val="af"/>
                    <w:rFonts w:ascii="宋体" w:eastAsia="宋体" w:hAnsi="宋体" w:hint="eastAsia"/>
                    <w:sz w:val="28"/>
                    <w:szCs w:val="28"/>
                  </w:rPr>
                  <w:t xml:space="preserve">— </w:t>
                </w:r>
                <w:r w:rsidR="00DD5541">
                  <w:rPr>
                    <w:rFonts w:eastAsia="宋体"/>
                    <w:sz w:val="28"/>
                    <w:szCs w:val="28"/>
                  </w:rPr>
                  <w:fldChar w:fldCharType="begin"/>
                </w:r>
                <w:r>
                  <w:rPr>
                    <w:rStyle w:val="af"/>
                    <w:rFonts w:eastAsia="宋体"/>
                    <w:sz w:val="28"/>
                    <w:szCs w:val="28"/>
                  </w:rPr>
                  <w:instrText xml:space="preserve">PAGE  </w:instrText>
                </w:r>
                <w:r w:rsidR="00DD5541">
                  <w:rPr>
                    <w:rFonts w:eastAsia="宋体"/>
                    <w:sz w:val="28"/>
                    <w:szCs w:val="28"/>
                  </w:rPr>
                  <w:fldChar w:fldCharType="separate"/>
                </w:r>
                <w:r w:rsidR="005C1EDD">
                  <w:rPr>
                    <w:rStyle w:val="af"/>
                    <w:rFonts w:eastAsia="宋体"/>
                    <w:noProof/>
                    <w:sz w:val="28"/>
                    <w:szCs w:val="28"/>
                  </w:rPr>
                  <w:t>1</w:t>
                </w:r>
                <w:r w:rsidR="00DD5541">
                  <w:rPr>
                    <w:rFonts w:eastAsia="宋体"/>
                    <w:sz w:val="28"/>
                    <w:szCs w:val="28"/>
                  </w:rPr>
                  <w:fldChar w:fldCharType="end"/>
                </w:r>
                <w:r>
                  <w:rPr>
                    <w:rStyle w:val="af"/>
                    <w:rFonts w:ascii="宋体" w:eastAsia="宋体" w:hAnsi="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24F" w:rsidRDefault="00F7424F" w:rsidP="00F05921">
      <w:r>
        <w:separator/>
      </w:r>
    </w:p>
  </w:footnote>
  <w:footnote w:type="continuationSeparator" w:id="1">
    <w:p w:rsidR="00F7424F" w:rsidRDefault="00F7424F" w:rsidP="00F05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46" w:rsidRDefault="004F7446">
    <w:pPr>
      <w:pStyle w:val="aa"/>
      <w:pBdr>
        <w:bottom w:val="none" w:sz="0" w:space="0" w:color="auto"/>
      </w:pBdr>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46" w:rsidRDefault="004F7446">
    <w:pPr>
      <w:pStyle w:val="aa"/>
      <w:pBdr>
        <w:bottom w:val="none" w:sz="0" w:space="0" w:color="auto"/>
      </w:pBdr>
      <w:ind w:firstLine="36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TrueTypeFonts/>
  <w:saveSubsetFonts/>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mJkYTg0ODljNDQ2YTdhN2I0NTM3ZjA1NGM2ZDFiNTUifQ=="/>
  </w:docVars>
  <w:rsids>
    <w:rsidRoot w:val="0032498F"/>
    <w:rsid w:val="937FAD8B"/>
    <w:rsid w:val="97DFAFAB"/>
    <w:rsid w:val="9DCF34E4"/>
    <w:rsid w:val="A5EDD632"/>
    <w:rsid w:val="A615DC53"/>
    <w:rsid w:val="AFFEE347"/>
    <w:rsid w:val="B3AEDD45"/>
    <w:rsid w:val="B75263AD"/>
    <w:rsid w:val="B7ED47CF"/>
    <w:rsid w:val="B7EDBF0C"/>
    <w:rsid w:val="BCD51CA6"/>
    <w:rsid w:val="C1F782F2"/>
    <w:rsid w:val="C32BA8ED"/>
    <w:rsid w:val="CBF72489"/>
    <w:rsid w:val="CFCF8855"/>
    <w:rsid w:val="D1656746"/>
    <w:rsid w:val="D5F82288"/>
    <w:rsid w:val="D64F057C"/>
    <w:rsid w:val="DA5DAF7B"/>
    <w:rsid w:val="DB6FDB0B"/>
    <w:rsid w:val="DFF6F1DA"/>
    <w:rsid w:val="EA6A37CA"/>
    <w:rsid w:val="EB9FDEFA"/>
    <w:rsid w:val="EEF7F446"/>
    <w:rsid w:val="EF6FDBFC"/>
    <w:rsid w:val="EFC7910E"/>
    <w:rsid w:val="EFFE6E58"/>
    <w:rsid w:val="EFFF37E1"/>
    <w:rsid w:val="F5FBDF89"/>
    <w:rsid w:val="F6FE6B10"/>
    <w:rsid w:val="F7BF5D9A"/>
    <w:rsid w:val="F7FDD871"/>
    <w:rsid w:val="F7FEA3F8"/>
    <w:rsid w:val="FA6B7F7F"/>
    <w:rsid w:val="FACD74E6"/>
    <w:rsid w:val="FAFB302F"/>
    <w:rsid w:val="FB3B341F"/>
    <w:rsid w:val="FBEBDFDD"/>
    <w:rsid w:val="FDDF1DD5"/>
    <w:rsid w:val="FE7D84C0"/>
    <w:rsid w:val="FF2D3B05"/>
    <w:rsid w:val="FF6F818F"/>
    <w:rsid w:val="FF79F46A"/>
    <w:rsid w:val="FF7EA914"/>
    <w:rsid w:val="FFDBBE3F"/>
    <w:rsid w:val="FFED9251"/>
    <w:rsid w:val="FFEFF51A"/>
    <w:rsid w:val="FFF75D44"/>
    <w:rsid w:val="FFFE71BD"/>
    <w:rsid w:val="00000C0D"/>
    <w:rsid w:val="00002E58"/>
    <w:rsid w:val="000046D0"/>
    <w:rsid w:val="00005E61"/>
    <w:rsid w:val="00010359"/>
    <w:rsid w:val="00027816"/>
    <w:rsid w:val="00030B05"/>
    <w:rsid w:val="00034E52"/>
    <w:rsid w:val="00041D3E"/>
    <w:rsid w:val="0004289F"/>
    <w:rsid w:val="00043D44"/>
    <w:rsid w:val="00045147"/>
    <w:rsid w:val="0005173C"/>
    <w:rsid w:val="00053210"/>
    <w:rsid w:val="00057B02"/>
    <w:rsid w:val="000629EB"/>
    <w:rsid w:val="00063C1C"/>
    <w:rsid w:val="000709D5"/>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0F6FA5"/>
    <w:rsid w:val="00102C68"/>
    <w:rsid w:val="001141A4"/>
    <w:rsid w:val="001152F1"/>
    <w:rsid w:val="001154DE"/>
    <w:rsid w:val="00121094"/>
    <w:rsid w:val="00122B70"/>
    <w:rsid w:val="001233DD"/>
    <w:rsid w:val="00127390"/>
    <w:rsid w:val="00134F16"/>
    <w:rsid w:val="001362C0"/>
    <w:rsid w:val="001367F6"/>
    <w:rsid w:val="00140533"/>
    <w:rsid w:val="00140908"/>
    <w:rsid w:val="001424B2"/>
    <w:rsid w:val="001451D4"/>
    <w:rsid w:val="00146AF3"/>
    <w:rsid w:val="001571EC"/>
    <w:rsid w:val="00157774"/>
    <w:rsid w:val="00166CB4"/>
    <w:rsid w:val="00170718"/>
    <w:rsid w:val="00171E11"/>
    <w:rsid w:val="001759FE"/>
    <w:rsid w:val="001819C6"/>
    <w:rsid w:val="001827DE"/>
    <w:rsid w:val="00183B31"/>
    <w:rsid w:val="00184EBD"/>
    <w:rsid w:val="00193CC5"/>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150EB"/>
    <w:rsid w:val="002205D8"/>
    <w:rsid w:val="00224425"/>
    <w:rsid w:val="00225F8B"/>
    <w:rsid w:val="0022707F"/>
    <w:rsid w:val="0023021C"/>
    <w:rsid w:val="00232C73"/>
    <w:rsid w:val="0023638F"/>
    <w:rsid w:val="002444E7"/>
    <w:rsid w:val="00251689"/>
    <w:rsid w:val="00255819"/>
    <w:rsid w:val="0025739B"/>
    <w:rsid w:val="00265C52"/>
    <w:rsid w:val="00267285"/>
    <w:rsid w:val="00273FBF"/>
    <w:rsid w:val="00274E67"/>
    <w:rsid w:val="00280493"/>
    <w:rsid w:val="00283898"/>
    <w:rsid w:val="002900DA"/>
    <w:rsid w:val="002A0722"/>
    <w:rsid w:val="002A2925"/>
    <w:rsid w:val="002B2125"/>
    <w:rsid w:val="002B29BA"/>
    <w:rsid w:val="002B4CC6"/>
    <w:rsid w:val="002C1663"/>
    <w:rsid w:val="002C2599"/>
    <w:rsid w:val="002C40CA"/>
    <w:rsid w:val="002C6071"/>
    <w:rsid w:val="002C658F"/>
    <w:rsid w:val="002D2EF2"/>
    <w:rsid w:val="002D35D7"/>
    <w:rsid w:val="002D36E5"/>
    <w:rsid w:val="002D78D0"/>
    <w:rsid w:val="002E4741"/>
    <w:rsid w:val="002E51C4"/>
    <w:rsid w:val="002E5A4B"/>
    <w:rsid w:val="002F2B18"/>
    <w:rsid w:val="002F6A58"/>
    <w:rsid w:val="003036E4"/>
    <w:rsid w:val="003123FC"/>
    <w:rsid w:val="00312E48"/>
    <w:rsid w:val="00313CAF"/>
    <w:rsid w:val="0031539C"/>
    <w:rsid w:val="00316CC3"/>
    <w:rsid w:val="003209BD"/>
    <w:rsid w:val="0032498F"/>
    <w:rsid w:val="00330329"/>
    <w:rsid w:val="00331EE0"/>
    <w:rsid w:val="00332B62"/>
    <w:rsid w:val="00334D36"/>
    <w:rsid w:val="0034262D"/>
    <w:rsid w:val="00344500"/>
    <w:rsid w:val="00344ABC"/>
    <w:rsid w:val="00352CD3"/>
    <w:rsid w:val="00352F06"/>
    <w:rsid w:val="0035517A"/>
    <w:rsid w:val="0036432C"/>
    <w:rsid w:val="00364D1D"/>
    <w:rsid w:val="00367D79"/>
    <w:rsid w:val="003709CA"/>
    <w:rsid w:val="003719CA"/>
    <w:rsid w:val="003744BA"/>
    <w:rsid w:val="00375025"/>
    <w:rsid w:val="00376D02"/>
    <w:rsid w:val="00380ADC"/>
    <w:rsid w:val="003851D0"/>
    <w:rsid w:val="0039157D"/>
    <w:rsid w:val="003A0650"/>
    <w:rsid w:val="003A1625"/>
    <w:rsid w:val="003A6334"/>
    <w:rsid w:val="003B1327"/>
    <w:rsid w:val="003B3525"/>
    <w:rsid w:val="003B5DDD"/>
    <w:rsid w:val="003B6FE7"/>
    <w:rsid w:val="003B7840"/>
    <w:rsid w:val="003C259A"/>
    <w:rsid w:val="003C3A32"/>
    <w:rsid w:val="003C3B56"/>
    <w:rsid w:val="003C63D0"/>
    <w:rsid w:val="003D1740"/>
    <w:rsid w:val="003D4344"/>
    <w:rsid w:val="003D584B"/>
    <w:rsid w:val="003D6332"/>
    <w:rsid w:val="003D7B86"/>
    <w:rsid w:val="003F0D28"/>
    <w:rsid w:val="003F1988"/>
    <w:rsid w:val="003F21E5"/>
    <w:rsid w:val="003F2278"/>
    <w:rsid w:val="003F22CF"/>
    <w:rsid w:val="003F2A7F"/>
    <w:rsid w:val="003F3D97"/>
    <w:rsid w:val="003F4E07"/>
    <w:rsid w:val="003F5D3C"/>
    <w:rsid w:val="004051E2"/>
    <w:rsid w:val="0040567D"/>
    <w:rsid w:val="00406A2F"/>
    <w:rsid w:val="00410B9A"/>
    <w:rsid w:val="00411989"/>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383E"/>
    <w:rsid w:val="00485576"/>
    <w:rsid w:val="00486A6F"/>
    <w:rsid w:val="004919B9"/>
    <w:rsid w:val="004A0B37"/>
    <w:rsid w:val="004A3916"/>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78AB"/>
    <w:rsid w:val="004E7FE0"/>
    <w:rsid w:val="004F7446"/>
    <w:rsid w:val="004F7923"/>
    <w:rsid w:val="004F7D1D"/>
    <w:rsid w:val="00504176"/>
    <w:rsid w:val="005047A2"/>
    <w:rsid w:val="00507BE1"/>
    <w:rsid w:val="00511113"/>
    <w:rsid w:val="00515ED8"/>
    <w:rsid w:val="0051719C"/>
    <w:rsid w:val="005233C4"/>
    <w:rsid w:val="00525364"/>
    <w:rsid w:val="005257E2"/>
    <w:rsid w:val="00527104"/>
    <w:rsid w:val="00532249"/>
    <w:rsid w:val="00537116"/>
    <w:rsid w:val="00540D7B"/>
    <w:rsid w:val="00543973"/>
    <w:rsid w:val="00544AEF"/>
    <w:rsid w:val="00551C4A"/>
    <w:rsid w:val="005532D5"/>
    <w:rsid w:val="00556652"/>
    <w:rsid w:val="00561E2F"/>
    <w:rsid w:val="00566D0C"/>
    <w:rsid w:val="00567318"/>
    <w:rsid w:val="00567A2F"/>
    <w:rsid w:val="00571683"/>
    <w:rsid w:val="00572BBF"/>
    <w:rsid w:val="0058405E"/>
    <w:rsid w:val="00594EA2"/>
    <w:rsid w:val="005A3252"/>
    <w:rsid w:val="005B2910"/>
    <w:rsid w:val="005B331B"/>
    <w:rsid w:val="005C1EDD"/>
    <w:rsid w:val="005C7750"/>
    <w:rsid w:val="005D2B71"/>
    <w:rsid w:val="005D2F30"/>
    <w:rsid w:val="005D45D2"/>
    <w:rsid w:val="005D671C"/>
    <w:rsid w:val="005E6579"/>
    <w:rsid w:val="005E6E05"/>
    <w:rsid w:val="005E7B8B"/>
    <w:rsid w:val="005F2515"/>
    <w:rsid w:val="005F2DF2"/>
    <w:rsid w:val="005F3506"/>
    <w:rsid w:val="005F4D92"/>
    <w:rsid w:val="005F541F"/>
    <w:rsid w:val="005F6FEF"/>
    <w:rsid w:val="005F71B2"/>
    <w:rsid w:val="00610035"/>
    <w:rsid w:val="00617743"/>
    <w:rsid w:val="0063190B"/>
    <w:rsid w:val="006357EF"/>
    <w:rsid w:val="00636C71"/>
    <w:rsid w:val="00637C80"/>
    <w:rsid w:val="006450F0"/>
    <w:rsid w:val="00653BB1"/>
    <w:rsid w:val="0065579B"/>
    <w:rsid w:val="00656CEB"/>
    <w:rsid w:val="00664C87"/>
    <w:rsid w:val="00665BC2"/>
    <w:rsid w:val="00675CC1"/>
    <w:rsid w:val="00675EF5"/>
    <w:rsid w:val="00676A29"/>
    <w:rsid w:val="00677117"/>
    <w:rsid w:val="006835F6"/>
    <w:rsid w:val="00683DF8"/>
    <w:rsid w:val="0068418D"/>
    <w:rsid w:val="00684E19"/>
    <w:rsid w:val="00685DB4"/>
    <w:rsid w:val="0069149A"/>
    <w:rsid w:val="0069397A"/>
    <w:rsid w:val="006943C0"/>
    <w:rsid w:val="00695AF9"/>
    <w:rsid w:val="00697F27"/>
    <w:rsid w:val="006A58A7"/>
    <w:rsid w:val="006A60A7"/>
    <w:rsid w:val="006B1109"/>
    <w:rsid w:val="006B1373"/>
    <w:rsid w:val="006B2156"/>
    <w:rsid w:val="006C2008"/>
    <w:rsid w:val="006C25C0"/>
    <w:rsid w:val="006C2C4E"/>
    <w:rsid w:val="006C4683"/>
    <w:rsid w:val="006C4B5D"/>
    <w:rsid w:val="006C58B1"/>
    <w:rsid w:val="006C6299"/>
    <w:rsid w:val="006C675D"/>
    <w:rsid w:val="006D09BB"/>
    <w:rsid w:val="006D1BA5"/>
    <w:rsid w:val="006D5A56"/>
    <w:rsid w:val="006D6416"/>
    <w:rsid w:val="006E0B14"/>
    <w:rsid w:val="006E1ABF"/>
    <w:rsid w:val="006E2075"/>
    <w:rsid w:val="006E5F77"/>
    <w:rsid w:val="007000AF"/>
    <w:rsid w:val="00702FFA"/>
    <w:rsid w:val="00705A9B"/>
    <w:rsid w:val="00710045"/>
    <w:rsid w:val="007176B3"/>
    <w:rsid w:val="00722E23"/>
    <w:rsid w:val="007251B2"/>
    <w:rsid w:val="00730FFB"/>
    <w:rsid w:val="00731459"/>
    <w:rsid w:val="00734121"/>
    <w:rsid w:val="007349FA"/>
    <w:rsid w:val="00736650"/>
    <w:rsid w:val="00741372"/>
    <w:rsid w:val="00743F7B"/>
    <w:rsid w:val="0074722F"/>
    <w:rsid w:val="00754DE6"/>
    <w:rsid w:val="00755A7A"/>
    <w:rsid w:val="00756101"/>
    <w:rsid w:val="0076297E"/>
    <w:rsid w:val="00764307"/>
    <w:rsid w:val="00764AA9"/>
    <w:rsid w:val="00775525"/>
    <w:rsid w:val="00781B68"/>
    <w:rsid w:val="007835B8"/>
    <w:rsid w:val="00787D48"/>
    <w:rsid w:val="00792354"/>
    <w:rsid w:val="007935C5"/>
    <w:rsid w:val="00793C2C"/>
    <w:rsid w:val="00795D3F"/>
    <w:rsid w:val="007A1CC6"/>
    <w:rsid w:val="007A2AED"/>
    <w:rsid w:val="007A515B"/>
    <w:rsid w:val="007A5C04"/>
    <w:rsid w:val="007B0C2F"/>
    <w:rsid w:val="007B6BB5"/>
    <w:rsid w:val="007C6A3E"/>
    <w:rsid w:val="007D1D99"/>
    <w:rsid w:val="007D4B14"/>
    <w:rsid w:val="007E220C"/>
    <w:rsid w:val="007E23BD"/>
    <w:rsid w:val="007E7F67"/>
    <w:rsid w:val="007F182A"/>
    <w:rsid w:val="007F2465"/>
    <w:rsid w:val="00801BF9"/>
    <w:rsid w:val="00810392"/>
    <w:rsid w:val="008144AA"/>
    <w:rsid w:val="0081556F"/>
    <w:rsid w:val="008170E1"/>
    <w:rsid w:val="008208C9"/>
    <w:rsid w:val="00821BF5"/>
    <w:rsid w:val="00826309"/>
    <w:rsid w:val="008276AF"/>
    <w:rsid w:val="00833515"/>
    <w:rsid w:val="0083421F"/>
    <w:rsid w:val="00834681"/>
    <w:rsid w:val="00837331"/>
    <w:rsid w:val="008408A7"/>
    <w:rsid w:val="00841B90"/>
    <w:rsid w:val="008421A7"/>
    <w:rsid w:val="008423E4"/>
    <w:rsid w:val="00846EFB"/>
    <w:rsid w:val="0085386A"/>
    <w:rsid w:val="00860FB9"/>
    <w:rsid w:val="00863CF7"/>
    <w:rsid w:val="008676D3"/>
    <w:rsid w:val="00874A75"/>
    <w:rsid w:val="00874CDD"/>
    <w:rsid w:val="00876357"/>
    <w:rsid w:val="008776E4"/>
    <w:rsid w:val="00877779"/>
    <w:rsid w:val="00877BAA"/>
    <w:rsid w:val="008809D1"/>
    <w:rsid w:val="00884500"/>
    <w:rsid w:val="00897189"/>
    <w:rsid w:val="008A1D81"/>
    <w:rsid w:val="008A20B4"/>
    <w:rsid w:val="008A299B"/>
    <w:rsid w:val="008B0F95"/>
    <w:rsid w:val="008B186A"/>
    <w:rsid w:val="008B4856"/>
    <w:rsid w:val="008B5403"/>
    <w:rsid w:val="008C2348"/>
    <w:rsid w:val="008C4A87"/>
    <w:rsid w:val="008D0CC0"/>
    <w:rsid w:val="008D2AD0"/>
    <w:rsid w:val="008E7CD6"/>
    <w:rsid w:val="008F2492"/>
    <w:rsid w:val="008F55CF"/>
    <w:rsid w:val="008F5708"/>
    <w:rsid w:val="008F6320"/>
    <w:rsid w:val="008F71D1"/>
    <w:rsid w:val="0090089F"/>
    <w:rsid w:val="0090177D"/>
    <w:rsid w:val="00902476"/>
    <w:rsid w:val="0090407E"/>
    <w:rsid w:val="0090424B"/>
    <w:rsid w:val="00905FB4"/>
    <w:rsid w:val="009063ED"/>
    <w:rsid w:val="00914F52"/>
    <w:rsid w:val="00917490"/>
    <w:rsid w:val="009220A0"/>
    <w:rsid w:val="00922F95"/>
    <w:rsid w:val="00923240"/>
    <w:rsid w:val="0093067F"/>
    <w:rsid w:val="00944768"/>
    <w:rsid w:val="00947DA9"/>
    <w:rsid w:val="00947EE3"/>
    <w:rsid w:val="00965767"/>
    <w:rsid w:val="00966302"/>
    <w:rsid w:val="00966709"/>
    <w:rsid w:val="00967AC1"/>
    <w:rsid w:val="009712E1"/>
    <w:rsid w:val="009713EE"/>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670D"/>
    <w:rsid w:val="009F7B49"/>
    <w:rsid w:val="00A00DC5"/>
    <w:rsid w:val="00A01F46"/>
    <w:rsid w:val="00A04A89"/>
    <w:rsid w:val="00A05B76"/>
    <w:rsid w:val="00A130C8"/>
    <w:rsid w:val="00A17142"/>
    <w:rsid w:val="00A217A4"/>
    <w:rsid w:val="00A22068"/>
    <w:rsid w:val="00A22CF9"/>
    <w:rsid w:val="00A24D15"/>
    <w:rsid w:val="00A25A13"/>
    <w:rsid w:val="00A3272A"/>
    <w:rsid w:val="00A37EB2"/>
    <w:rsid w:val="00A411C5"/>
    <w:rsid w:val="00A43067"/>
    <w:rsid w:val="00A43820"/>
    <w:rsid w:val="00A44105"/>
    <w:rsid w:val="00A47DDC"/>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97A03"/>
    <w:rsid w:val="00AA41D1"/>
    <w:rsid w:val="00AA4518"/>
    <w:rsid w:val="00AA6230"/>
    <w:rsid w:val="00AA6492"/>
    <w:rsid w:val="00AB0719"/>
    <w:rsid w:val="00AB22AA"/>
    <w:rsid w:val="00AB7AB7"/>
    <w:rsid w:val="00AC48FC"/>
    <w:rsid w:val="00AC78A7"/>
    <w:rsid w:val="00AC7992"/>
    <w:rsid w:val="00AD52DA"/>
    <w:rsid w:val="00AD5B55"/>
    <w:rsid w:val="00AD60B1"/>
    <w:rsid w:val="00AD7214"/>
    <w:rsid w:val="00AE3B19"/>
    <w:rsid w:val="00AF001C"/>
    <w:rsid w:val="00AF1F84"/>
    <w:rsid w:val="00AF6FF1"/>
    <w:rsid w:val="00AF75E9"/>
    <w:rsid w:val="00B00CA7"/>
    <w:rsid w:val="00B0368C"/>
    <w:rsid w:val="00B044E1"/>
    <w:rsid w:val="00B0559F"/>
    <w:rsid w:val="00B05DF5"/>
    <w:rsid w:val="00B10C87"/>
    <w:rsid w:val="00B16754"/>
    <w:rsid w:val="00B17008"/>
    <w:rsid w:val="00B172A0"/>
    <w:rsid w:val="00B2097F"/>
    <w:rsid w:val="00B27582"/>
    <w:rsid w:val="00B33B0A"/>
    <w:rsid w:val="00B36163"/>
    <w:rsid w:val="00B36BC6"/>
    <w:rsid w:val="00B3740A"/>
    <w:rsid w:val="00B37DBB"/>
    <w:rsid w:val="00B416CB"/>
    <w:rsid w:val="00B42294"/>
    <w:rsid w:val="00B43F4A"/>
    <w:rsid w:val="00B509A8"/>
    <w:rsid w:val="00B527BD"/>
    <w:rsid w:val="00B52AEB"/>
    <w:rsid w:val="00B53AA1"/>
    <w:rsid w:val="00B55307"/>
    <w:rsid w:val="00B60E96"/>
    <w:rsid w:val="00B63E87"/>
    <w:rsid w:val="00B651DE"/>
    <w:rsid w:val="00B67286"/>
    <w:rsid w:val="00B715FD"/>
    <w:rsid w:val="00B748CF"/>
    <w:rsid w:val="00B74AA6"/>
    <w:rsid w:val="00B758F3"/>
    <w:rsid w:val="00B76F98"/>
    <w:rsid w:val="00B823A7"/>
    <w:rsid w:val="00B829E2"/>
    <w:rsid w:val="00B84CB4"/>
    <w:rsid w:val="00BA58D1"/>
    <w:rsid w:val="00BA6504"/>
    <w:rsid w:val="00BB1154"/>
    <w:rsid w:val="00BB34DC"/>
    <w:rsid w:val="00BB5BE9"/>
    <w:rsid w:val="00BB6C3D"/>
    <w:rsid w:val="00BB6DC5"/>
    <w:rsid w:val="00BC5E4E"/>
    <w:rsid w:val="00BC6D17"/>
    <w:rsid w:val="00BD0FBE"/>
    <w:rsid w:val="00BD41B0"/>
    <w:rsid w:val="00BD5C82"/>
    <w:rsid w:val="00BD73A7"/>
    <w:rsid w:val="00BE4D7A"/>
    <w:rsid w:val="00BE7F63"/>
    <w:rsid w:val="00BF0EFD"/>
    <w:rsid w:val="00BF16B5"/>
    <w:rsid w:val="00BF208A"/>
    <w:rsid w:val="00BF2445"/>
    <w:rsid w:val="00BF2D35"/>
    <w:rsid w:val="00BF65F8"/>
    <w:rsid w:val="00BF7E65"/>
    <w:rsid w:val="00C0633B"/>
    <w:rsid w:val="00C06A94"/>
    <w:rsid w:val="00C15FCE"/>
    <w:rsid w:val="00C1620C"/>
    <w:rsid w:val="00C16EE9"/>
    <w:rsid w:val="00C201B8"/>
    <w:rsid w:val="00C223D1"/>
    <w:rsid w:val="00C22C67"/>
    <w:rsid w:val="00C238DD"/>
    <w:rsid w:val="00C254DB"/>
    <w:rsid w:val="00C25752"/>
    <w:rsid w:val="00C27496"/>
    <w:rsid w:val="00C302B4"/>
    <w:rsid w:val="00C306E2"/>
    <w:rsid w:val="00C3236E"/>
    <w:rsid w:val="00C3534C"/>
    <w:rsid w:val="00C3537C"/>
    <w:rsid w:val="00C3736B"/>
    <w:rsid w:val="00C41CBC"/>
    <w:rsid w:val="00C41D0F"/>
    <w:rsid w:val="00C443BE"/>
    <w:rsid w:val="00C51AFF"/>
    <w:rsid w:val="00C51F11"/>
    <w:rsid w:val="00C53554"/>
    <w:rsid w:val="00C548BE"/>
    <w:rsid w:val="00C561BC"/>
    <w:rsid w:val="00C567C2"/>
    <w:rsid w:val="00C57428"/>
    <w:rsid w:val="00C62AC2"/>
    <w:rsid w:val="00C65C48"/>
    <w:rsid w:val="00C704A6"/>
    <w:rsid w:val="00C7322B"/>
    <w:rsid w:val="00C87598"/>
    <w:rsid w:val="00C91713"/>
    <w:rsid w:val="00C92EF8"/>
    <w:rsid w:val="00C930EA"/>
    <w:rsid w:val="00C938F0"/>
    <w:rsid w:val="00C954FB"/>
    <w:rsid w:val="00C9591C"/>
    <w:rsid w:val="00C96B62"/>
    <w:rsid w:val="00CA2995"/>
    <w:rsid w:val="00CA312E"/>
    <w:rsid w:val="00CA35FF"/>
    <w:rsid w:val="00CA7EAC"/>
    <w:rsid w:val="00CB38B8"/>
    <w:rsid w:val="00CB482F"/>
    <w:rsid w:val="00CB700A"/>
    <w:rsid w:val="00CC181C"/>
    <w:rsid w:val="00CC3989"/>
    <w:rsid w:val="00CC7B70"/>
    <w:rsid w:val="00CD218D"/>
    <w:rsid w:val="00CD4AA7"/>
    <w:rsid w:val="00CD529D"/>
    <w:rsid w:val="00CE082B"/>
    <w:rsid w:val="00CE0D11"/>
    <w:rsid w:val="00CE135B"/>
    <w:rsid w:val="00CE1D78"/>
    <w:rsid w:val="00CE2509"/>
    <w:rsid w:val="00CE2C2E"/>
    <w:rsid w:val="00CE3EF7"/>
    <w:rsid w:val="00CE6767"/>
    <w:rsid w:val="00CE682A"/>
    <w:rsid w:val="00CE6855"/>
    <w:rsid w:val="00CE6B64"/>
    <w:rsid w:val="00CF102F"/>
    <w:rsid w:val="00CF1F1F"/>
    <w:rsid w:val="00D00055"/>
    <w:rsid w:val="00D00655"/>
    <w:rsid w:val="00D0190A"/>
    <w:rsid w:val="00D01EC3"/>
    <w:rsid w:val="00D01FB8"/>
    <w:rsid w:val="00D028D4"/>
    <w:rsid w:val="00D05515"/>
    <w:rsid w:val="00D10454"/>
    <w:rsid w:val="00D1091F"/>
    <w:rsid w:val="00D20A08"/>
    <w:rsid w:val="00D2155E"/>
    <w:rsid w:val="00D21D81"/>
    <w:rsid w:val="00D25EAB"/>
    <w:rsid w:val="00D2735A"/>
    <w:rsid w:val="00D31110"/>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87450"/>
    <w:rsid w:val="00D929B6"/>
    <w:rsid w:val="00D930A8"/>
    <w:rsid w:val="00D961F1"/>
    <w:rsid w:val="00DB17EC"/>
    <w:rsid w:val="00DB5697"/>
    <w:rsid w:val="00DB6966"/>
    <w:rsid w:val="00DB72AA"/>
    <w:rsid w:val="00DB7480"/>
    <w:rsid w:val="00DC0D25"/>
    <w:rsid w:val="00DC4B6E"/>
    <w:rsid w:val="00DC4D88"/>
    <w:rsid w:val="00DC6A34"/>
    <w:rsid w:val="00DC7687"/>
    <w:rsid w:val="00DD1A1F"/>
    <w:rsid w:val="00DD375D"/>
    <w:rsid w:val="00DD5541"/>
    <w:rsid w:val="00DD5B82"/>
    <w:rsid w:val="00DE3916"/>
    <w:rsid w:val="00DE618D"/>
    <w:rsid w:val="00DF2856"/>
    <w:rsid w:val="00DF3809"/>
    <w:rsid w:val="00DF3C2B"/>
    <w:rsid w:val="00DF3DE2"/>
    <w:rsid w:val="00DF622E"/>
    <w:rsid w:val="00DF7F03"/>
    <w:rsid w:val="00E04612"/>
    <w:rsid w:val="00E0513D"/>
    <w:rsid w:val="00E06611"/>
    <w:rsid w:val="00E12EEE"/>
    <w:rsid w:val="00E13C86"/>
    <w:rsid w:val="00E1576E"/>
    <w:rsid w:val="00E16807"/>
    <w:rsid w:val="00E253DC"/>
    <w:rsid w:val="00E25A04"/>
    <w:rsid w:val="00E27859"/>
    <w:rsid w:val="00E278C5"/>
    <w:rsid w:val="00E27F49"/>
    <w:rsid w:val="00E4107A"/>
    <w:rsid w:val="00E44EF3"/>
    <w:rsid w:val="00E45319"/>
    <w:rsid w:val="00E45BA4"/>
    <w:rsid w:val="00E56453"/>
    <w:rsid w:val="00E6236F"/>
    <w:rsid w:val="00E636E0"/>
    <w:rsid w:val="00E6631C"/>
    <w:rsid w:val="00E66E78"/>
    <w:rsid w:val="00E71873"/>
    <w:rsid w:val="00E81297"/>
    <w:rsid w:val="00E82E32"/>
    <w:rsid w:val="00E832BB"/>
    <w:rsid w:val="00E84B70"/>
    <w:rsid w:val="00E90C89"/>
    <w:rsid w:val="00E914CA"/>
    <w:rsid w:val="00E95128"/>
    <w:rsid w:val="00E97173"/>
    <w:rsid w:val="00E97245"/>
    <w:rsid w:val="00E97DF2"/>
    <w:rsid w:val="00EA31C9"/>
    <w:rsid w:val="00EA37CF"/>
    <w:rsid w:val="00EB05E6"/>
    <w:rsid w:val="00EB2752"/>
    <w:rsid w:val="00EB5D88"/>
    <w:rsid w:val="00EB6289"/>
    <w:rsid w:val="00EB6B4A"/>
    <w:rsid w:val="00EC07C2"/>
    <w:rsid w:val="00EC1A7F"/>
    <w:rsid w:val="00EC2F6A"/>
    <w:rsid w:val="00ED0AF9"/>
    <w:rsid w:val="00ED3CA0"/>
    <w:rsid w:val="00ED5351"/>
    <w:rsid w:val="00EE218E"/>
    <w:rsid w:val="00EE4B9E"/>
    <w:rsid w:val="00EE5DE8"/>
    <w:rsid w:val="00EF20F7"/>
    <w:rsid w:val="00EF3AA4"/>
    <w:rsid w:val="00EF7217"/>
    <w:rsid w:val="00EF7E78"/>
    <w:rsid w:val="00F0415B"/>
    <w:rsid w:val="00F05921"/>
    <w:rsid w:val="00F10EDA"/>
    <w:rsid w:val="00F10F1F"/>
    <w:rsid w:val="00F14395"/>
    <w:rsid w:val="00F16B81"/>
    <w:rsid w:val="00F25DFC"/>
    <w:rsid w:val="00F30EB5"/>
    <w:rsid w:val="00F314D7"/>
    <w:rsid w:val="00F323E9"/>
    <w:rsid w:val="00F35A7F"/>
    <w:rsid w:val="00F35E29"/>
    <w:rsid w:val="00F36EF9"/>
    <w:rsid w:val="00F36FE2"/>
    <w:rsid w:val="00F40917"/>
    <w:rsid w:val="00F507B7"/>
    <w:rsid w:val="00F5159E"/>
    <w:rsid w:val="00F53FA9"/>
    <w:rsid w:val="00F540F4"/>
    <w:rsid w:val="00F56221"/>
    <w:rsid w:val="00F566A9"/>
    <w:rsid w:val="00F60264"/>
    <w:rsid w:val="00F62A71"/>
    <w:rsid w:val="00F643C8"/>
    <w:rsid w:val="00F6519D"/>
    <w:rsid w:val="00F7046B"/>
    <w:rsid w:val="00F71FE5"/>
    <w:rsid w:val="00F72F35"/>
    <w:rsid w:val="00F7424F"/>
    <w:rsid w:val="00F7689F"/>
    <w:rsid w:val="00F81381"/>
    <w:rsid w:val="00F81C30"/>
    <w:rsid w:val="00FA2767"/>
    <w:rsid w:val="00FA5550"/>
    <w:rsid w:val="00FB3D90"/>
    <w:rsid w:val="00FB75DD"/>
    <w:rsid w:val="00FC1431"/>
    <w:rsid w:val="00FC297C"/>
    <w:rsid w:val="00FC6334"/>
    <w:rsid w:val="00FC7F91"/>
    <w:rsid w:val="00FD1051"/>
    <w:rsid w:val="00FD1CD4"/>
    <w:rsid w:val="00FD28A4"/>
    <w:rsid w:val="00FD34EF"/>
    <w:rsid w:val="00FD3A34"/>
    <w:rsid w:val="00FD4F37"/>
    <w:rsid w:val="00FF76AE"/>
    <w:rsid w:val="013F50AC"/>
    <w:rsid w:val="01534B24"/>
    <w:rsid w:val="023D0B8F"/>
    <w:rsid w:val="02C9448A"/>
    <w:rsid w:val="03182BA3"/>
    <w:rsid w:val="033D29E6"/>
    <w:rsid w:val="03513A91"/>
    <w:rsid w:val="036E2203"/>
    <w:rsid w:val="03F31757"/>
    <w:rsid w:val="040503C1"/>
    <w:rsid w:val="04152943"/>
    <w:rsid w:val="04510785"/>
    <w:rsid w:val="0453699C"/>
    <w:rsid w:val="04B902BC"/>
    <w:rsid w:val="050C7908"/>
    <w:rsid w:val="053B17E6"/>
    <w:rsid w:val="054250DC"/>
    <w:rsid w:val="054C1F78"/>
    <w:rsid w:val="06040A41"/>
    <w:rsid w:val="06A0714D"/>
    <w:rsid w:val="06A922BE"/>
    <w:rsid w:val="06A9549F"/>
    <w:rsid w:val="06D04F61"/>
    <w:rsid w:val="075C0E39"/>
    <w:rsid w:val="08134333"/>
    <w:rsid w:val="081B3BDB"/>
    <w:rsid w:val="083377A0"/>
    <w:rsid w:val="0886425D"/>
    <w:rsid w:val="08902D65"/>
    <w:rsid w:val="08AB09CB"/>
    <w:rsid w:val="08B50A63"/>
    <w:rsid w:val="08D07E05"/>
    <w:rsid w:val="09855176"/>
    <w:rsid w:val="0AC15F17"/>
    <w:rsid w:val="0AEC6695"/>
    <w:rsid w:val="0AF268E2"/>
    <w:rsid w:val="0B7119FC"/>
    <w:rsid w:val="0BD04B22"/>
    <w:rsid w:val="0BD56224"/>
    <w:rsid w:val="0C4729B0"/>
    <w:rsid w:val="0CC2416B"/>
    <w:rsid w:val="0CDA6C0A"/>
    <w:rsid w:val="0DC07995"/>
    <w:rsid w:val="0DD55601"/>
    <w:rsid w:val="0E262AB7"/>
    <w:rsid w:val="0E5E6115"/>
    <w:rsid w:val="0E7B3F04"/>
    <w:rsid w:val="0EDE34A7"/>
    <w:rsid w:val="0F2A6C9E"/>
    <w:rsid w:val="0F7326C7"/>
    <w:rsid w:val="0FC07F1E"/>
    <w:rsid w:val="10901D24"/>
    <w:rsid w:val="10BC4044"/>
    <w:rsid w:val="10C5206C"/>
    <w:rsid w:val="11A91C2B"/>
    <w:rsid w:val="11BF511D"/>
    <w:rsid w:val="129E063A"/>
    <w:rsid w:val="12B3015E"/>
    <w:rsid w:val="12CA4903"/>
    <w:rsid w:val="12EE4E07"/>
    <w:rsid w:val="132C6CE9"/>
    <w:rsid w:val="132E350B"/>
    <w:rsid w:val="132E7E76"/>
    <w:rsid w:val="13304067"/>
    <w:rsid w:val="13C26C3E"/>
    <w:rsid w:val="13CB2209"/>
    <w:rsid w:val="13E903F3"/>
    <w:rsid w:val="140334EC"/>
    <w:rsid w:val="15477903"/>
    <w:rsid w:val="15527075"/>
    <w:rsid w:val="16C75FE1"/>
    <w:rsid w:val="16F813F1"/>
    <w:rsid w:val="17343909"/>
    <w:rsid w:val="17E8449C"/>
    <w:rsid w:val="183E3A3D"/>
    <w:rsid w:val="18565AD5"/>
    <w:rsid w:val="19050353"/>
    <w:rsid w:val="191A5A30"/>
    <w:rsid w:val="19350C93"/>
    <w:rsid w:val="196A3BC0"/>
    <w:rsid w:val="196F7429"/>
    <w:rsid w:val="198C0C67"/>
    <w:rsid w:val="19C23DBC"/>
    <w:rsid w:val="19F77B28"/>
    <w:rsid w:val="1A334369"/>
    <w:rsid w:val="1A427F38"/>
    <w:rsid w:val="1A907657"/>
    <w:rsid w:val="1AE17EB2"/>
    <w:rsid w:val="1BB50104"/>
    <w:rsid w:val="1C024584"/>
    <w:rsid w:val="1C06556E"/>
    <w:rsid w:val="1C9B52A3"/>
    <w:rsid w:val="1CC16360"/>
    <w:rsid w:val="1CFF201A"/>
    <w:rsid w:val="1D586DC3"/>
    <w:rsid w:val="1D660B43"/>
    <w:rsid w:val="1D813CEF"/>
    <w:rsid w:val="1D8C6677"/>
    <w:rsid w:val="1DCC76A4"/>
    <w:rsid w:val="1DD80CD8"/>
    <w:rsid w:val="1E043D5B"/>
    <w:rsid w:val="1E654592"/>
    <w:rsid w:val="1F5CAC89"/>
    <w:rsid w:val="1F6500FE"/>
    <w:rsid w:val="1F9611FA"/>
    <w:rsid w:val="1F9E49DA"/>
    <w:rsid w:val="1FDA6E1B"/>
    <w:rsid w:val="208F215E"/>
    <w:rsid w:val="212A0DFA"/>
    <w:rsid w:val="213833D9"/>
    <w:rsid w:val="22333EAB"/>
    <w:rsid w:val="229C6D66"/>
    <w:rsid w:val="23040A12"/>
    <w:rsid w:val="232337B4"/>
    <w:rsid w:val="23F633B6"/>
    <w:rsid w:val="2423162D"/>
    <w:rsid w:val="243D2176"/>
    <w:rsid w:val="24BB4BC3"/>
    <w:rsid w:val="25003CC1"/>
    <w:rsid w:val="25AB0C35"/>
    <w:rsid w:val="26B024B4"/>
    <w:rsid w:val="2747211E"/>
    <w:rsid w:val="287A19B2"/>
    <w:rsid w:val="28960D04"/>
    <w:rsid w:val="29065C3E"/>
    <w:rsid w:val="29291F6B"/>
    <w:rsid w:val="29376FB0"/>
    <w:rsid w:val="29695C42"/>
    <w:rsid w:val="29713916"/>
    <w:rsid w:val="2A020534"/>
    <w:rsid w:val="2A0C65CE"/>
    <w:rsid w:val="2AAB09AE"/>
    <w:rsid w:val="2B2009F0"/>
    <w:rsid w:val="2BA04617"/>
    <w:rsid w:val="2C363C1C"/>
    <w:rsid w:val="2C5828B1"/>
    <w:rsid w:val="2D3534DF"/>
    <w:rsid w:val="2DFE184C"/>
    <w:rsid w:val="2E2C4B23"/>
    <w:rsid w:val="2E5D564A"/>
    <w:rsid w:val="2EF97D5F"/>
    <w:rsid w:val="2F3114C4"/>
    <w:rsid w:val="2F4F5EF2"/>
    <w:rsid w:val="2F73601B"/>
    <w:rsid w:val="2FFAE264"/>
    <w:rsid w:val="30186602"/>
    <w:rsid w:val="30250A67"/>
    <w:rsid w:val="303E2705"/>
    <w:rsid w:val="3066373A"/>
    <w:rsid w:val="30F21F91"/>
    <w:rsid w:val="31071D60"/>
    <w:rsid w:val="31161248"/>
    <w:rsid w:val="31447D0A"/>
    <w:rsid w:val="31983A4C"/>
    <w:rsid w:val="319E1D4D"/>
    <w:rsid w:val="31B732C3"/>
    <w:rsid w:val="31D24165"/>
    <w:rsid w:val="31E340B8"/>
    <w:rsid w:val="32D06266"/>
    <w:rsid w:val="32EB1476"/>
    <w:rsid w:val="32FC3F21"/>
    <w:rsid w:val="330B1B3D"/>
    <w:rsid w:val="3377CF52"/>
    <w:rsid w:val="33805C09"/>
    <w:rsid w:val="344549D2"/>
    <w:rsid w:val="346007FD"/>
    <w:rsid w:val="34D624F4"/>
    <w:rsid w:val="34F83FDD"/>
    <w:rsid w:val="3503381B"/>
    <w:rsid w:val="35B70F28"/>
    <w:rsid w:val="36640498"/>
    <w:rsid w:val="366A3954"/>
    <w:rsid w:val="36C67C13"/>
    <w:rsid w:val="36D85AE8"/>
    <w:rsid w:val="36DA0180"/>
    <w:rsid w:val="373B1798"/>
    <w:rsid w:val="37A030FB"/>
    <w:rsid w:val="37B04615"/>
    <w:rsid w:val="37C331FE"/>
    <w:rsid w:val="381F3896"/>
    <w:rsid w:val="383A36E3"/>
    <w:rsid w:val="3924578A"/>
    <w:rsid w:val="39C30143"/>
    <w:rsid w:val="39E10AC6"/>
    <w:rsid w:val="39F74BA5"/>
    <w:rsid w:val="3AE36FC9"/>
    <w:rsid w:val="3AE76195"/>
    <w:rsid w:val="3AF65888"/>
    <w:rsid w:val="3B6B2BE3"/>
    <w:rsid w:val="3B7E4B84"/>
    <w:rsid w:val="3BD1E79D"/>
    <w:rsid w:val="3BDE28A2"/>
    <w:rsid w:val="3C0B264D"/>
    <w:rsid w:val="3CBD309D"/>
    <w:rsid w:val="3CED5874"/>
    <w:rsid w:val="3D21167D"/>
    <w:rsid w:val="3DA0003D"/>
    <w:rsid w:val="3DCC16C9"/>
    <w:rsid w:val="3DF23610"/>
    <w:rsid w:val="3E0061A3"/>
    <w:rsid w:val="3E49760C"/>
    <w:rsid w:val="3E524AAB"/>
    <w:rsid w:val="3E5611AC"/>
    <w:rsid w:val="3EF3A228"/>
    <w:rsid w:val="3F3B5526"/>
    <w:rsid w:val="3F6415EB"/>
    <w:rsid w:val="3F7BC798"/>
    <w:rsid w:val="3F8061DB"/>
    <w:rsid w:val="3F9E5AC2"/>
    <w:rsid w:val="3FA33314"/>
    <w:rsid w:val="400171D2"/>
    <w:rsid w:val="40346EBF"/>
    <w:rsid w:val="40505B03"/>
    <w:rsid w:val="42246753"/>
    <w:rsid w:val="423B05AB"/>
    <w:rsid w:val="434A374F"/>
    <w:rsid w:val="43912286"/>
    <w:rsid w:val="43CB5DC0"/>
    <w:rsid w:val="43F93A6F"/>
    <w:rsid w:val="442E46B8"/>
    <w:rsid w:val="446036D0"/>
    <w:rsid w:val="446B5CB9"/>
    <w:rsid w:val="45261842"/>
    <w:rsid w:val="457B5622"/>
    <w:rsid w:val="45AF2749"/>
    <w:rsid w:val="45B073BB"/>
    <w:rsid w:val="45B16892"/>
    <w:rsid w:val="45D205B4"/>
    <w:rsid w:val="45E126C7"/>
    <w:rsid w:val="46116FEE"/>
    <w:rsid w:val="47371F2B"/>
    <w:rsid w:val="477270DB"/>
    <w:rsid w:val="480B0B50"/>
    <w:rsid w:val="48E153B4"/>
    <w:rsid w:val="48F549A5"/>
    <w:rsid w:val="49A279A2"/>
    <w:rsid w:val="4A4536BD"/>
    <w:rsid w:val="4A584FAF"/>
    <w:rsid w:val="4AB83EDC"/>
    <w:rsid w:val="4B1122D5"/>
    <w:rsid w:val="4B2C0426"/>
    <w:rsid w:val="4B565C77"/>
    <w:rsid w:val="4B9421AE"/>
    <w:rsid w:val="4BA7C819"/>
    <w:rsid w:val="4C3F3D71"/>
    <w:rsid w:val="4C7473DB"/>
    <w:rsid w:val="4CA566E2"/>
    <w:rsid w:val="4D8B5418"/>
    <w:rsid w:val="4DDC4386"/>
    <w:rsid w:val="4E2864DD"/>
    <w:rsid w:val="4EAD0E9D"/>
    <w:rsid w:val="4EE6271B"/>
    <w:rsid w:val="4F196A5E"/>
    <w:rsid w:val="4F3068AF"/>
    <w:rsid w:val="4F426D81"/>
    <w:rsid w:val="4FA669F9"/>
    <w:rsid w:val="50DD2157"/>
    <w:rsid w:val="510737E4"/>
    <w:rsid w:val="5126247F"/>
    <w:rsid w:val="5157398F"/>
    <w:rsid w:val="518C0892"/>
    <w:rsid w:val="52DC6BD6"/>
    <w:rsid w:val="53004672"/>
    <w:rsid w:val="5391176E"/>
    <w:rsid w:val="53A02303"/>
    <w:rsid w:val="53BE1DFF"/>
    <w:rsid w:val="53CD13F9"/>
    <w:rsid w:val="54BBACD0"/>
    <w:rsid w:val="54FA72C3"/>
    <w:rsid w:val="553266C0"/>
    <w:rsid w:val="55834122"/>
    <w:rsid w:val="55A16912"/>
    <w:rsid w:val="5652556E"/>
    <w:rsid w:val="565F1514"/>
    <w:rsid w:val="569F4168"/>
    <w:rsid w:val="57BF18F5"/>
    <w:rsid w:val="57D52097"/>
    <w:rsid w:val="57D7085E"/>
    <w:rsid w:val="580F6687"/>
    <w:rsid w:val="581A6209"/>
    <w:rsid w:val="587E3FD0"/>
    <w:rsid w:val="58B964B9"/>
    <w:rsid w:val="59332A4C"/>
    <w:rsid w:val="5979545F"/>
    <w:rsid w:val="59E7033A"/>
    <w:rsid w:val="59E7350C"/>
    <w:rsid w:val="5AB03A87"/>
    <w:rsid w:val="5B2576A1"/>
    <w:rsid w:val="5BC8795B"/>
    <w:rsid w:val="5BCC3523"/>
    <w:rsid w:val="5BF67D8C"/>
    <w:rsid w:val="5BFB493F"/>
    <w:rsid w:val="5C702E2B"/>
    <w:rsid w:val="5CB3308B"/>
    <w:rsid w:val="5D003B03"/>
    <w:rsid w:val="5D4C2087"/>
    <w:rsid w:val="5D5D446C"/>
    <w:rsid w:val="5D861D0C"/>
    <w:rsid w:val="5DB96F59"/>
    <w:rsid w:val="5DC43D04"/>
    <w:rsid w:val="5DE41B9E"/>
    <w:rsid w:val="5DFE14AB"/>
    <w:rsid w:val="5E9C6226"/>
    <w:rsid w:val="5EB05ED0"/>
    <w:rsid w:val="5EE431D8"/>
    <w:rsid w:val="5F076D88"/>
    <w:rsid w:val="5F1119B5"/>
    <w:rsid w:val="5F1F26D7"/>
    <w:rsid w:val="5FAB2C6C"/>
    <w:rsid w:val="5FB20934"/>
    <w:rsid w:val="5FBC2264"/>
    <w:rsid w:val="5FCD3735"/>
    <w:rsid w:val="5FD84AC8"/>
    <w:rsid w:val="5FDDE2E2"/>
    <w:rsid w:val="5FEB47DB"/>
    <w:rsid w:val="600E4804"/>
    <w:rsid w:val="603B318E"/>
    <w:rsid w:val="605D73D2"/>
    <w:rsid w:val="608F061D"/>
    <w:rsid w:val="62845538"/>
    <w:rsid w:val="62C45B82"/>
    <w:rsid w:val="62EA798A"/>
    <w:rsid w:val="64192994"/>
    <w:rsid w:val="642F4A44"/>
    <w:rsid w:val="64676BF6"/>
    <w:rsid w:val="646D767E"/>
    <w:rsid w:val="64791557"/>
    <w:rsid w:val="64A44A44"/>
    <w:rsid w:val="64BD2375"/>
    <w:rsid w:val="64D76FDB"/>
    <w:rsid w:val="64EC7758"/>
    <w:rsid w:val="65156AA7"/>
    <w:rsid w:val="659618A6"/>
    <w:rsid w:val="65A92D65"/>
    <w:rsid w:val="65D8275B"/>
    <w:rsid w:val="65DD1A98"/>
    <w:rsid w:val="65F041F8"/>
    <w:rsid w:val="66331C14"/>
    <w:rsid w:val="663E9F93"/>
    <w:rsid w:val="673831D1"/>
    <w:rsid w:val="674726A7"/>
    <w:rsid w:val="678D180D"/>
    <w:rsid w:val="67EA5F69"/>
    <w:rsid w:val="68633F82"/>
    <w:rsid w:val="687939C7"/>
    <w:rsid w:val="68C47DF8"/>
    <w:rsid w:val="68C97D44"/>
    <w:rsid w:val="691035A9"/>
    <w:rsid w:val="69187032"/>
    <w:rsid w:val="69D41675"/>
    <w:rsid w:val="69EF5E8D"/>
    <w:rsid w:val="69FF2B73"/>
    <w:rsid w:val="6A3F6473"/>
    <w:rsid w:val="6A47646D"/>
    <w:rsid w:val="6A713B79"/>
    <w:rsid w:val="6A802F1E"/>
    <w:rsid w:val="6BBF0AC2"/>
    <w:rsid w:val="6BE72DB3"/>
    <w:rsid w:val="6D162D88"/>
    <w:rsid w:val="6D3B5C70"/>
    <w:rsid w:val="6DA0395E"/>
    <w:rsid w:val="6DB30807"/>
    <w:rsid w:val="6DCA67F9"/>
    <w:rsid w:val="6DE208D1"/>
    <w:rsid w:val="6DF61FE3"/>
    <w:rsid w:val="6DFFCEEC"/>
    <w:rsid w:val="6E3D539C"/>
    <w:rsid w:val="6EB36ED3"/>
    <w:rsid w:val="6EDFB3BB"/>
    <w:rsid w:val="6EF50D15"/>
    <w:rsid w:val="6F516258"/>
    <w:rsid w:val="6F7D64C4"/>
    <w:rsid w:val="700F7D60"/>
    <w:rsid w:val="7030581E"/>
    <w:rsid w:val="708E2E66"/>
    <w:rsid w:val="70B059CB"/>
    <w:rsid w:val="720408B5"/>
    <w:rsid w:val="723143D7"/>
    <w:rsid w:val="724C1615"/>
    <w:rsid w:val="72C861D6"/>
    <w:rsid w:val="73022B26"/>
    <w:rsid w:val="735FEF03"/>
    <w:rsid w:val="73AE714C"/>
    <w:rsid w:val="73CF4210"/>
    <w:rsid w:val="75344EBF"/>
    <w:rsid w:val="75906211"/>
    <w:rsid w:val="75FF56E9"/>
    <w:rsid w:val="76257DC8"/>
    <w:rsid w:val="768B763A"/>
    <w:rsid w:val="769259BE"/>
    <w:rsid w:val="770A7B76"/>
    <w:rsid w:val="772E7C12"/>
    <w:rsid w:val="77566CAE"/>
    <w:rsid w:val="776D5E47"/>
    <w:rsid w:val="776F9088"/>
    <w:rsid w:val="77967A6E"/>
    <w:rsid w:val="78342B8B"/>
    <w:rsid w:val="78865798"/>
    <w:rsid w:val="78EB5AD5"/>
    <w:rsid w:val="78EF5F86"/>
    <w:rsid w:val="791D4932"/>
    <w:rsid w:val="79F07B2C"/>
    <w:rsid w:val="7A1057BE"/>
    <w:rsid w:val="7A7F23A7"/>
    <w:rsid w:val="7B8A3378"/>
    <w:rsid w:val="7BA62E67"/>
    <w:rsid w:val="7BC82C07"/>
    <w:rsid w:val="7BC8440A"/>
    <w:rsid w:val="7CB65C1E"/>
    <w:rsid w:val="7CBB2910"/>
    <w:rsid w:val="7D13540C"/>
    <w:rsid w:val="7D2241CA"/>
    <w:rsid w:val="7D254374"/>
    <w:rsid w:val="7D2D14E5"/>
    <w:rsid w:val="7D3134F6"/>
    <w:rsid w:val="7D401221"/>
    <w:rsid w:val="7DB87DAC"/>
    <w:rsid w:val="7DFF228C"/>
    <w:rsid w:val="7DFFAECA"/>
    <w:rsid w:val="7E3984A6"/>
    <w:rsid w:val="7E556C5C"/>
    <w:rsid w:val="7E762EA2"/>
    <w:rsid w:val="7ED06E3A"/>
    <w:rsid w:val="7EF7DB75"/>
    <w:rsid w:val="7EFB012C"/>
    <w:rsid w:val="7EFCE69D"/>
    <w:rsid w:val="7EFF1B36"/>
    <w:rsid w:val="7F06CB1D"/>
    <w:rsid w:val="7F1D54E9"/>
    <w:rsid w:val="7F3C2AEE"/>
    <w:rsid w:val="7F3E0A0F"/>
    <w:rsid w:val="7F6C7F13"/>
    <w:rsid w:val="7F6D86AB"/>
    <w:rsid w:val="7F757A75"/>
    <w:rsid w:val="7F7FBD44"/>
    <w:rsid w:val="7FC6222B"/>
    <w:rsid w:val="7FDF0539"/>
    <w:rsid w:val="7FEB0ECE"/>
    <w:rsid w:val="7FF72E9A"/>
    <w:rsid w:val="7FFFB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Salutation" w:uiPriority="99"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921"/>
    <w:pPr>
      <w:widowControl w:val="0"/>
      <w:jc w:val="both"/>
    </w:pPr>
    <w:rPr>
      <w:rFonts w:eastAsia="仿宋_GB2312"/>
      <w:b/>
      <w:kern w:val="2"/>
      <w:sz w:val="32"/>
      <w:szCs w:val="24"/>
    </w:rPr>
  </w:style>
  <w:style w:type="paragraph" w:styleId="2">
    <w:name w:val="heading 2"/>
    <w:basedOn w:val="a"/>
    <w:next w:val="a"/>
    <w:semiHidden/>
    <w:unhideWhenUsed/>
    <w:qFormat/>
    <w:rsid w:val="00F05921"/>
    <w:pPr>
      <w:spacing w:beforeAutospacing="1" w:afterAutospacing="1"/>
      <w:jc w:val="left"/>
      <w:outlineLvl w:val="1"/>
    </w:pPr>
    <w:rPr>
      <w:rFonts w:ascii="宋体" w:eastAsia="宋体" w:hAnsi="宋体" w:hint="eastAsia"/>
      <w:bCs/>
      <w:kern w:val="0"/>
      <w:sz w:val="36"/>
      <w:szCs w:val="36"/>
    </w:rPr>
  </w:style>
  <w:style w:type="paragraph" w:styleId="3">
    <w:name w:val="heading 3"/>
    <w:basedOn w:val="a"/>
    <w:next w:val="a"/>
    <w:qFormat/>
    <w:rsid w:val="00F05921"/>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05921"/>
    <w:pPr>
      <w:jc w:val="left"/>
    </w:pPr>
  </w:style>
  <w:style w:type="paragraph" w:styleId="a4">
    <w:name w:val="Salutation"/>
    <w:basedOn w:val="a"/>
    <w:next w:val="a"/>
    <w:uiPriority w:val="99"/>
    <w:qFormat/>
    <w:rsid w:val="00F05921"/>
    <w:pPr>
      <w:spacing w:line="570" w:lineRule="exact"/>
      <w:ind w:firstLineChars="200" w:firstLine="200"/>
    </w:pPr>
    <w:rPr>
      <w:rFonts w:eastAsia="仿宋"/>
    </w:rPr>
  </w:style>
  <w:style w:type="paragraph" w:styleId="a5">
    <w:name w:val="Body Text"/>
    <w:basedOn w:val="a"/>
    <w:link w:val="Char"/>
    <w:uiPriority w:val="1"/>
    <w:qFormat/>
    <w:rsid w:val="00F05921"/>
    <w:rPr>
      <w:rFonts w:ascii="微软雅黑" w:eastAsia="微软雅黑" w:hAnsi="微软雅黑" w:cs="微软雅黑"/>
      <w:bCs/>
      <w:szCs w:val="32"/>
      <w:lang w:val="zh-CN" w:bidi="zh-CN"/>
    </w:rPr>
  </w:style>
  <w:style w:type="paragraph" w:styleId="a6">
    <w:name w:val="Body Text Indent"/>
    <w:basedOn w:val="a"/>
    <w:qFormat/>
    <w:rsid w:val="00F05921"/>
    <w:pPr>
      <w:spacing w:after="120" w:line="570" w:lineRule="exact"/>
      <w:ind w:leftChars="200" w:left="420" w:firstLineChars="200" w:firstLine="200"/>
    </w:pPr>
    <w:rPr>
      <w:rFonts w:eastAsia="仿宋"/>
    </w:rPr>
  </w:style>
  <w:style w:type="paragraph" w:styleId="a7">
    <w:name w:val="Plain Text"/>
    <w:basedOn w:val="a"/>
    <w:next w:val="a"/>
    <w:qFormat/>
    <w:rsid w:val="00F05921"/>
    <w:rPr>
      <w:rFonts w:ascii="宋体" w:eastAsia="宋体" w:hAnsi="Courier New" w:cs="Courier New"/>
      <w:b w:val="0"/>
      <w:sz w:val="21"/>
      <w:szCs w:val="21"/>
    </w:rPr>
  </w:style>
  <w:style w:type="paragraph" w:styleId="a8">
    <w:name w:val="Balloon Text"/>
    <w:basedOn w:val="a"/>
    <w:semiHidden/>
    <w:qFormat/>
    <w:rsid w:val="00F05921"/>
    <w:rPr>
      <w:sz w:val="18"/>
      <w:szCs w:val="18"/>
    </w:rPr>
  </w:style>
  <w:style w:type="paragraph" w:styleId="a9">
    <w:name w:val="footer"/>
    <w:basedOn w:val="a"/>
    <w:link w:val="Char0"/>
    <w:uiPriority w:val="99"/>
    <w:qFormat/>
    <w:rsid w:val="00F05921"/>
    <w:pPr>
      <w:tabs>
        <w:tab w:val="center" w:pos="4153"/>
        <w:tab w:val="right" w:pos="8306"/>
      </w:tabs>
      <w:snapToGrid w:val="0"/>
      <w:jc w:val="left"/>
    </w:pPr>
    <w:rPr>
      <w:sz w:val="18"/>
      <w:szCs w:val="18"/>
    </w:rPr>
  </w:style>
  <w:style w:type="paragraph" w:styleId="aa">
    <w:name w:val="header"/>
    <w:basedOn w:val="a"/>
    <w:qFormat/>
    <w:rsid w:val="00F05921"/>
    <w:pPr>
      <w:pBdr>
        <w:bottom w:val="single" w:sz="6" w:space="1" w:color="auto"/>
      </w:pBdr>
      <w:tabs>
        <w:tab w:val="center" w:pos="4153"/>
        <w:tab w:val="right" w:pos="8306"/>
      </w:tabs>
      <w:snapToGrid w:val="0"/>
      <w:jc w:val="center"/>
    </w:pPr>
    <w:rPr>
      <w:sz w:val="18"/>
      <w:szCs w:val="18"/>
    </w:rPr>
  </w:style>
  <w:style w:type="paragraph" w:styleId="ab">
    <w:name w:val="footnote text"/>
    <w:basedOn w:val="a"/>
    <w:uiPriority w:val="99"/>
    <w:unhideWhenUsed/>
    <w:qFormat/>
    <w:rsid w:val="00F05921"/>
    <w:pPr>
      <w:snapToGrid w:val="0"/>
      <w:jc w:val="left"/>
    </w:pPr>
    <w:rPr>
      <w:sz w:val="18"/>
      <w:szCs w:val="18"/>
    </w:rPr>
  </w:style>
  <w:style w:type="paragraph" w:styleId="ac">
    <w:name w:val="Normal (Web)"/>
    <w:basedOn w:val="a"/>
    <w:qFormat/>
    <w:rsid w:val="00F05921"/>
    <w:pPr>
      <w:spacing w:before="100" w:beforeAutospacing="1" w:after="100" w:afterAutospacing="1"/>
      <w:jc w:val="left"/>
    </w:pPr>
    <w:rPr>
      <w:kern w:val="0"/>
      <w:sz w:val="24"/>
    </w:rPr>
  </w:style>
  <w:style w:type="paragraph" w:styleId="20">
    <w:name w:val="Body Text First Indent 2"/>
    <w:basedOn w:val="a6"/>
    <w:qFormat/>
    <w:rsid w:val="00F05921"/>
    <w:pPr>
      <w:spacing w:line="240" w:lineRule="auto"/>
      <w:ind w:firstLine="420"/>
    </w:pPr>
    <w:rPr>
      <w:rFonts w:ascii="Calibri" w:eastAsia="微软雅黑" w:hAnsi="Calibri"/>
      <w:szCs w:val="32"/>
    </w:rPr>
  </w:style>
  <w:style w:type="table" w:styleId="ad">
    <w:name w:val="Table Grid"/>
    <w:basedOn w:val="a1"/>
    <w:qFormat/>
    <w:rsid w:val="00F059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sid w:val="00F05921"/>
    <w:rPr>
      <w:b/>
    </w:rPr>
  </w:style>
  <w:style w:type="character" w:styleId="af">
    <w:name w:val="page number"/>
    <w:basedOn w:val="a0"/>
    <w:qFormat/>
    <w:rsid w:val="00F05921"/>
  </w:style>
  <w:style w:type="character" w:styleId="af0">
    <w:name w:val="Hyperlink"/>
    <w:basedOn w:val="a0"/>
    <w:qFormat/>
    <w:rsid w:val="00F05921"/>
    <w:rPr>
      <w:color w:val="0000FF"/>
      <w:u w:val="single"/>
    </w:rPr>
  </w:style>
  <w:style w:type="character" w:customStyle="1" w:styleId="Char0">
    <w:name w:val="页脚 Char"/>
    <w:basedOn w:val="a0"/>
    <w:link w:val="a9"/>
    <w:uiPriority w:val="99"/>
    <w:qFormat/>
    <w:rsid w:val="00F05921"/>
    <w:rPr>
      <w:rFonts w:eastAsia="仿宋_GB2312"/>
      <w:b/>
      <w:kern w:val="2"/>
      <w:sz w:val="18"/>
      <w:szCs w:val="18"/>
    </w:rPr>
  </w:style>
  <w:style w:type="character" w:customStyle="1" w:styleId="font31">
    <w:name w:val="font31"/>
    <w:basedOn w:val="a0"/>
    <w:qFormat/>
    <w:rsid w:val="00F05921"/>
    <w:rPr>
      <w:rFonts w:ascii="楷体" w:eastAsia="楷体" w:hAnsi="楷体" w:cs="楷体" w:hint="eastAsia"/>
      <w:color w:val="000000"/>
      <w:sz w:val="22"/>
      <w:szCs w:val="22"/>
      <w:u w:val="none"/>
    </w:rPr>
  </w:style>
  <w:style w:type="character" w:customStyle="1" w:styleId="font01">
    <w:name w:val="font01"/>
    <w:basedOn w:val="a0"/>
    <w:qFormat/>
    <w:rsid w:val="00F05921"/>
    <w:rPr>
      <w:rFonts w:ascii="微软雅黑" w:eastAsia="微软雅黑" w:hAnsi="微软雅黑" w:cs="微软雅黑" w:hint="eastAsia"/>
      <w:b/>
      <w:color w:val="000000"/>
      <w:sz w:val="24"/>
      <w:szCs w:val="24"/>
      <w:u w:val="none"/>
    </w:rPr>
  </w:style>
  <w:style w:type="character" w:customStyle="1" w:styleId="font81">
    <w:name w:val="font81"/>
    <w:basedOn w:val="a0"/>
    <w:qFormat/>
    <w:rsid w:val="00F05921"/>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F05921"/>
    <w:rPr>
      <w:rFonts w:ascii="Times New Roman" w:hAnsi="Times New Roman" w:cs="Times New Roman" w:hint="default"/>
      <w:color w:val="000000"/>
      <w:sz w:val="22"/>
      <w:szCs w:val="22"/>
      <w:u w:val="none"/>
    </w:rPr>
  </w:style>
  <w:style w:type="character" w:customStyle="1" w:styleId="NormalCharacter">
    <w:name w:val="NormalCharacter"/>
    <w:semiHidden/>
    <w:qFormat/>
    <w:rsid w:val="00F05921"/>
  </w:style>
  <w:style w:type="character" w:customStyle="1" w:styleId="font112">
    <w:name w:val="font112"/>
    <w:basedOn w:val="a0"/>
    <w:qFormat/>
    <w:rsid w:val="00F05921"/>
    <w:rPr>
      <w:rFonts w:ascii="宋体" w:eastAsia="宋体" w:hAnsi="宋体" w:cs="宋体" w:hint="eastAsia"/>
      <w:color w:val="000000"/>
      <w:sz w:val="20"/>
      <w:szCs w:val="20"/>
      <w:u w:val="none"/>
    </w:rPr>
  </w:style>
  <w:style w:type="character" w:customStyle="1" w:styleId="font51">
    <w:name w:val="font51"/>
    <w:basedOn w:val="a0"/>
    <w:qFormat/>
    <w:rsid w:val="00F05921"/>
    <w:rPr>
      <w:rFonts w:ascii="Times New Roman" w:hAnsi="Times New Roman" w:cs="Times New Roman" w:hint="default"/>
      <w:color w:val="000000"/>
      <w:sz w:val="20"/>
      <w:szCs w:val="20"/>
      <w:u w:val="none"/>
    </w:rPr>
  </w:style>
  <w:style w:type="character" w:customStyle="1" w:styleId="font11">
    <w:name w:val="font11"/>
    <w:basedOn w:val="a0"/>
    <w:qFormat/>
    <w:rsid w:val="00F05921"/>
    <w:rPr>
      <w:rFonts w:ascii="微软雅黑" w:eastAsia="微软雅黑" w:hAnsi="微软雅黑" w:cs="微软雅黑"/>
      <w:b/>
      <w:color w:val="000000"/>
      <w:sz w:val="24"/>
      <w:szCs w:val="24"/>
      <w:u w:val="none"/>
    </w:rPr>
  </w:style>
  <w:style w:type="character" w:customStyle="1" w:styleId="font212">
    <w:name w:val="font212"/>
    <w:basedOn w:val="a0"/>
    <w:qFormat/>
    <w:rsid w:val="00F05921"/>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F05921"/>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F05921"/>
    <w:rPr>
      <w:rFonts w:ascii="Microsoft JhengHei" w:eastAsia="Microsoft JhengHei" w:hAnsi="Microsoft JhengHei" w:cs="Microsoft JhengHei"/>
      <w:lang w:val="zh-CN" w:bidi="zh-CN"/>
    </w:rPr>
  </w:style>
  <w:style w:type="character" w:customStyle="1" w:styleId="font41">
    <w:name w:val="font41"/>
    <w:basedOn w:val="a0"/>
    <w:qFormat/>
    <w:rsid w:val="00F05921"/>
    <w:rPr>
      <w:rFonts w:ascii="宋体" w:eastAsia="宋体" w:hAnsi="宋体" w:cs="宋体" w:hint="eastAsia"/>
      <w:color w:val="000000"/>
      <w:sz w:val="22"/>
      <w:szCs w:val="22"/>
      <w:u w:val="none"/>
    </w:rPr>
  </w:style>
  <w:style w:type="paragraph" w:customStyle="1" w:styleId="Default">
    <w:name w:val="Default"/>
    <w:qFormat/>
    <w:rsid w:val="00F05921"/>
    <w:pPr>
      <w:widowControl w:val="0"/>
      <w:autoSpaceDE w:val="0"/>
      <w:autoSpaceDN w:val="0"/>
      <w:adjustRightInd w:val="0"/>
    </w:pPr>
    <w:rPr>
      <w:rFonts w:ascii="宋体" w:cs="宋体"/>
      <w:color w:val="000000"/>
      <w:sz w:val="24"/>
      <w:szCs w:val="24"/>
    </w:rPr>
  </w:style>
  <w:style w:type="table" w:customStyle="1" w:styleId="TableNormal">
    <w:name w:val="Table Normal"/>
    <w:semiHidden/>
    <w:unhideWhenUsed/>
    <w:qFormat/>
    <w:rsid w:val="00F05921"/>
    <w:tblPr>
      <w:tblCellMar>
        <w:top w:w="0" w:type="dxa"/>
        <w:left w:w="0" w:type="dxa"/>
        <w:bottom w:w="0" w:type="dxa"/>
        <w:right w:w="0" w:type="dxa"/>
      </w:tblCellMar>
    </w:tblPr>
  </w:style>
  <w:style w:type="character" w:customStyle="1" w:styleId="Char">
    <w:name w:val="正文文本 Char"/>
    <w:basedOn w:val="a0"/>
    <w:link w:val="a5"/>
    <w:uiPriority w:val="1"/>
    <w:qFormat/>
    <w:rsid w:val="00F05921"/>
    <w:rPr>
      <w:rFonts w:ascii="微软雅黑" w:eastAsia="微软雅黑" w:hAnsi="微软雅黑" w:cs="微软雅黑"/>
      <w:b/>
      <w:bCs/>
      <w:kern w:val="2"/>
      <w:sz w:val="32"/>
      <w:szCs w:val="32"/>
      <w:lang w:val="zh-CN" w:bidi="zh-CN"/>
    </w:rPr>
  </w:style>
  <w:style w:type="paragraph" w:customStyle="1" w:styleId="1">
    <w:name w:val="纯文本1"/>
    <w:basedOn w:val="a"/>
    <w:qFormat/>
    <w:rsid w:val="00F05921"/>
    <w:rPr>
      <w:rFonts w:ascii="宋体" w:eastAsia="宋体" w:cs="Courier New"/>
      <w:szCs w:val="21"/>
    </w:rPr>
  </w:style>
  <w:style w:type="character" w:customStyle="1" w:styleId="font191">
    <w:name w:val="font191"/>
    <w:uiPriority w:val="99"/>
    <w:qFormat/>
    <w:rsid w:val="00F05921"/>
    <w:rPr>
      <w:rFonts w:ascii="黑体" w:eastAsia="黑体" w:hAnsi="宋体" w:cs="黑体"/>
      <w:b/>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4ecf39e1-b461-44b9-b25e-9acd3692ebf8</errorID>
      <errorWord>国家级经济开发区</errorWord>
      <group>L1_Political</group>
      <groupName>政治性问题</groupName>
      <ability>L2_Keyword</ability>
      <abilityName>固定表述</abilityName>
      <candidateList>
        <item>国家级经济技术开发区</item>
      </candidateList>
      <explain>词汇“国家级经济技术开发区”在特定场景下为固定表述形式，请确认此处的“国家级经济开发区”是否存在不当。</explain>
      <paraID>6CF70BD5</paraID>
      <start>38</start>
      <end>46</end>
      <status>unmodified</status>
      <modifiedWord/>
      <trackRevisions>false</trackRevisions>
    </reviewItem>
    <reviewItem>
      <errorID>da1a1a66-f468-47a6-8309-cc3ec89c8755</errorID>
      <errorWord>国家发改委</errorWord>
      <group>L1_Knowledge</group>
      <groupName>知识性问题</groupName>
      <ability>L2_Knowledge</ability>
      <abilityName>其他知识</abilityName>
      <candidateList>
        <item>国家发展改革委</item>
      </candidateList>
      <explain/>
      <paraID>6CF70BD5</paraID>
      <start>146</start>
      <end>151</end>
      <status>unmodified</status>
      <modifiedWord/>
      <trackRevisions>false</trackRevisions>
    </reviewItem>
    <reviewItem>
      <errorID>3047302a-68e7-4a72-bda0-7addbf998b74</errorID>
      <errorWord>-</errorWord>
      <group>L1_Format</group>
      <groupName>格式问题</groupName>
      <ability>L2_HalfPunc</ability>
      <abilityName>全半角检查</abilityName>
      <candidateList>
        <item>－</item>
      </candidateList>
      <explain>文本全半角错误。</explain>
      <paraID>72DF8EB8</paraID>
      <start>204</start>
      <end>205</end>
      <status>modified</status>
      <modifiedWord>－</modifiedWord>
      <trackRevisions>false</trackRevisions>
    </reviewItem>
    <reviewItem>
      <errorID>8e63fc81-3ccc-468e-bcdf-ab28a6f5ec9b</errorID>
      <errorWord>-</errorWord>
      <group>L1_Format</group>
      <groupName>格式问题</groupName>
      <ability>L2_HalfPunc</ability>
      <abilityName>全半角检查</abilityName>
      <candidateList>
        <item>－</item>
      </candidateList>
      <explain>文本全半角错误。</explain>
      <paraID>72DF8EB8</paraID>
      <start>207</start>
      <end>208</end>
      <status>modified</status>
      <modifiedWord>－</modifiedWord>
      <trackRevisions>false</trackRevisions>
    </reviewItem>
    <reviewItem>
      <errorID>055c1395-d0f2-437a-af1a-f02184f1d3bb</errorID>
      <errorWord>-</errorWord>
      <group>L1_Format</group>
      <groupName>格式问题</groupName>
      <ability>L2_HalfPunc</ability>
      <abilityName>全半角检查</abilityName>
      <candidateList>
        <item>－</item>
      </candidateList>
      <explain>文本全半角错误。</explain>
      <paraID>72DF8EB8</paraID>
      <start>210</start>
      <end>211</end>
      <status>modified</status>
      <modifiedWord>－</modifiedWord>
      <trackRevisions>false</trackRevisions>
    </reviewItem>
    <reviewItem>
      <errorID>5049e284-2e79-406f-951d-a7efb9179c2f</errorID>
      <errorWord>订制</errorWord>
      <group>L1_Word</group>
      <groupName>字词问题</groupName>
      <ability>L2_Typo</ability>
      <abilityName>字词错误</abilityName>
      <candidateList>
        <item>定制</item>
      </candidateList>
      <explain/>
      <paraID>72DF8EB8</paraID>
      <start>236</start>
      <end>238</end>
      <status>unmodified</status>
      <modifiedWord/>
      <trackRevisions>false</trackRevisions>
    </reviewItem>
    <reviewItem>
      <errorID>3d75ab02-45d9-44ee-bdc8-5f328c26ab56</errorID>
      <errorWord>窗</errorWord>
      <group>L1_Word</group>
      <groupName>字词问题</groupName>
      <ability>L2_Typo</ability>
      <abilityName>字词错误</abilityName>
      <candidateList>
        <item>窗生</item>
      </candidateList>
      <explain/>
      <paraID>2A651CDD</paraID>
      <start>87</start>
      <end>88</end>
      <status>unmodified</status>
      <modifiedWord/>
      <trackRevisions>false</trackRevisions>
    </reviewItem>
    <reviewItem>
      <errorID>2afb8e74-3b30-4211-9e88-a04a566cf6ed</errorID>
      <errorWord>科技进步二等奖</errorWord>
      <group>L1_Political</group>
      <groupName>政治性问题</groupName>
      <ability>L2_Unpolitical</ability>
      <abilityName>政治敏感错误</abilityName>
      <candidateList>
        <item>科技进步奖二等奖</item>
      </candidateList>
      <explain/>
      <paraID>7E11F9A4</paraID>
      <start>156</start>
      <end>163</end>
      <status>unmodified</status>
      <modifiedWord/>
      <trackRevisions>false</trackRevisions>
    </reviewItem>
    <reviewItem>
      <errorID>6e023751-4fc1-4653-955b-237fa97e3b69</errorID>
      <errorWord>涂复</errorWord>
      <group>L1_Word</group>
      <groupName>字词问题</groupName>
      <ability>L2_Typo</ability>
      <abilityName>字词错误</abilityName>
      <candidateList>
        <item>涂覆</item>
      </candidateList>
      <explain>存在发音相同字词的误用。</explain>
      <paraID>7E11F9A4</paraID>
      <start>273</start>
      <end>275</end>
      <status>unmodified</status>
      <modifiedWord/>
      <trackRevisions>false</trackRevisions>
    </reviewItem>
    <reviewItem>
      <errorID>bd4935b5-e9f5-4404-8d9e-fc5327c11918</errorID>
      <errorWord>：</errorWord>
      <group>L1_Format</group>
      <groupName>格式问题</groupName>
      <ability>L2_HalfPunc</ability>
      <abilityName>全半角检查</abilityName>
      <candidateList>
        <item>:</item>
      </candidateList>
      <explain>文本全半角错误。</explain>
      <paraID>59A42EB8</paraID>
      <start>13</start>
      <end>14</end>
      <status>modified</status>
      <modifiedWord>:</modifiedWord>
      <trackRevisions>false</trackRevisions>
    </reviewItem>
    <reviewItem>
      <errorID>09ca68e1-99b8-4f2f-955f-afe570986045</errorID>
      <errorWord>选拨赛</errorWord>
      <group>L1_Word</group>
      <groupName>字词问题</groupName>
      <ability>L2_Typo</ability>
      <abilityName>字词错误</abilityName>
      <candidateList>
        <item>选拔赛</item>
      </candidateList>
      <explain/>
      <paraID>59A42EB8</paraID>
      <start>161</start>
      <end>164</end>
      <status>modified</status>
      <modifiedWord>选拔赛</modifiedWord>
      <trackRevisions>false</trackRevisions>
    </reviewItem>
    <reviewItem>
      <errorID>363bee31-9574-47d3-bc74-674e568a31c1</errorID>
      <errorWord>(</errorWord>
      <group>L1_Format</group>
      <groupName>格式问题</groupName>
      <ability>L2_HalfPunc</ability>
      <abilityName>全半角检查</abilityName>
      <candidateList>
        <item>（</item>
      </candidateList>
      <explain>文本全半角错误。</explain>
      <paraID>247BEA05</paraID>
      <start>121</start>
      <end>122</end>
      <status>modified</status>
      <modifiedWord>（</modifiedWord>
      <trackRevisions>false</trackRevisions>
    </reviewItem>
    <reviewItem>
      <errorID>a5d7cb94-3379-4005-ab0a-08685a253cf0</errorID>
      <errorWord>)</errorWord>
      <group>L1_Format</group>
      <groupName>格式问题</groupName>
      <ability>L2_HalfPunc</ability>
      <abilityName>全半角检查</abilityName>
      <candidateList>
        <item>）</item>
      </candidateList>
      <explain>文本全半角错误。</explain>
      <paraID>247BEA05</paraID>
      <start>124</start>
      <end>125</end>
      <status>modified</status>
      <modifiedWord>）</modifiedWord>
      <trackRevisions>false</trackRevisions>
    </reviewItem>
    <reviewItem>
      <errorID>cca54914-0f16-4a21-bb50-94f8b5ae08ca</errorID>
      <errorWord>软</errorWord>
      <group>L1_Word</group>
      <groupName>字词问题</groupName>
      <ability>L2_Typo</ability>
      <abilityName>字词错误</abilityName>
      <candidateList>
        <item>软件</item>
      </candidateList>
      <explain/>
      <paraID> C624624</paraID>
      <start>56</start>
      <end>58</end>
      <status>modified</status>
      <modifiedWord>软件</modifiedWord>
      <trackRevisions>false</trackRevisions>
    </reviewItem>
    <reviewItem>
      <errorID>066bb052-f177-4f2c-96f3-3d800ef4c3b2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C624624</paraID>
      <start>166</start>
      <end>168</end>
      <status>modified</status>
      <modifiedWord>”“</modifiedWord>
      <trackRevisions>false</trackRevisions>
    </reviewItem>
    <reviewItem>
      <errorID>dc1e56da-40c4-485f-94cd-1ad0effc8b0a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64E7E858</paraID>
      <start>0</start>
      <end>2</end>
      <status>modified</status>
      <modifiedWord>7.</modifiedWord>
      <trackRevisions>false</trackRevisions>
    </reviewItem>
    <reviewItem>
      <errorID>77bec75a-d646-4b6c-b2f6-2e1c1c4de849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2570B167</paraID>
      <start>0</start>
      <end>2</end>
      <status>modified</status>
      <modifiedWord>2.</modifiedWord>
      <trackRevisions>false</trackRevisions>
    </reviewItem>
    <reviewItem>
      <errorID>0e596786-76bb-49ea-81bc-414783877845</errorID>
      <errorWord>2025年09月18日</errorWord>
      <group>L1_Knowledge</group>
      <groupName>知识性问题</groupName>
      <ability>L2_Time</ability>
      <abilityName>日期时间</abilityName>
      <candidateList>
        <item>2025年9月18日</item>
      </candidateList>
      <explain>根据日常书写习惯，月份一般会省略前导零。</explain>
      <paraID>4AF25DCD</paraID>
      <start>17</start>
      <end>27</end>
      <status>modified</status>
      <modifiedWord>2025年9月18日</modifiedWord>
      <trackRevisions>false</trackRevisions>
    </reviewItem>
    <reviewItem>
      <errorID>5ffa7a4d-3a49-4f3f-80ff-7bfe53fcf9ec</errorID>
      <errorWord>前段</errorWord>
      <group>L1_Word</group>
      <groupName>字词问题</groupName>
      <ability>L2_Typo</ability>
      <abilityName>字词错误</abilityName>
      <candidateList>
        <item>前端</item>
      </candidateList>
      <explain/>
      <paraID>335132A4</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80617-BE79-4C48-849D-C7B396E0BC21}">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1645</Words>
  <Characters>9383</Characters>
  <Application>Microsoft Office Word</Application>
  <DocSecurity>0</DocSecurity>
  <Lines>78</Lines>
  <Paragraphs>22</Paragraphs>
  <ScaleCrop>false</ScaleCrop>
  <Company>微软中国</Company>
  <LinksUpToDate>false</LinksUpToDate>
  <CharactersWithSpaces>11006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73</cp:revision>
  <cp:lastPrinted>2026-03-30T07:28:00Z</cp:lastPrinted>
  <dcterms:created xsi:type="dcterms:W3CDTF">2021-11-17T22:53:00Z</dcterms:created>
  <dcterms:modified xsi:type="dcterms:W3CDTF">2026-04-12T02:56:00Z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F5F1FC188B7E4F008737EBADE32F0072_13</vt:lpwstr>
  </property>
  <property fmtid="{D5CDD505-2E9C-101B-9397-08002B2CF9AE}" pid="4" name="KSOTemplateDocerSaveRecord">
    <vt:lpwstr>eyJoZGlkIjoiOTZiM2Q0ZjA4YTkwNmUxZGJlYmEyMmIwYzMwODA0NWEiLCJ1c2VySWQiOiIxNTEyNjgyNjcxIn0=</vt:lpwstr>
  </property>
</Properties>
</file>