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9AFEF">
      <w:pPr>
        <w:pStyle w:val="7"/>
        <w:spacing w:line="660" w:lineRule="exact"/>
        <w:jc w:val="center"/>
        <w:rPr>
          <w:rFonts w:ascii="Times New Roman" w:hAnsi="Times New Roman" w:eastAsia="方正黑体简体" w:cs="Times New Roman"/>
          <w:color w:val="000000" w:themeColor="text1"/>
          <w:spacing w:val="-11"/>
          <w:lang w:val="en-US"/>
        </w:rPr>
      </w:pPr>
    </w:p>
    <w:p w14:paraId="15B4A32F">
      <w:pPr>
        <w:pStyle w:val="7"/>
        <w:spacing w:line="660" w:lineRule="exact"/>
        <w:jc w:val="center"/>
        <w:rPr>
          <w:rFonts w:ascii="Times New Roman" w:hAnsi="Times New Roman" w:eastAsia="方正小标宋简体" w:cs="Times New Roman"/>
          <w:color w:val="000000" w:themeColor="text1"/>
          <w:spacing w:val="-11"/>
          <w:sz w:val="44"/>
          <w:szCs w:val="44"/>
          <w:lang w:val="en-US"/>
        </w:rPr>
      </w:pPr>
    </w:p>
    <w:p w14:paraId="3C9806D6">
      <w:pPr>
        <w:pStyle w:val="7"/>
        <w:spacing w:line="660" w:lineRule="exact"/>
        <w:jc w:val="center"/>
        <w:rPr>
          <w:rFonts w:ascii="Times New Roman" w:hAnsi="Times New Roman" w:eastAsia="方正小标宋简体" w:cs="Times New Roman"/>
          <w:color w:val="000000" w:themeColor="text1"/>
          <w:spacing w:val="-11"/>
          <w:sz w:val="72"/>
          <w:szCs w:val="72"/>
          <w:lang w:val="en-US"/>
        </w:rPr>
      </w:pPr>
    </w:p>
    <w:p w14:paraId="53F73CFE">
      <w:pPr>
        <w:pStyle w:val="7"/>
        <w:spacing w:afterLines="25" w:line="1200" w:lineRule="exact"/>
        <w:jc w:val="center"/>
        <w:rPr>
          <w:rFonts w:ascii="Times New Roman" w:hAnsi="Times New Roman" w:eastAsia="方正小标宋简体" w:cs="Times New Roman"/>
          <w:color w:val="000000" w:themeColor="text1"/>
          <w:spacing w:val="-11"/>
          <w:sz w:val="96"/>
          <w:szCs w:val="72"/>
          <w:lang w:val="en-US"/>
        </w:rPr>
      </w:pPr>
      <w:r>
        <w:rPr>
          <w:rFonts w:ascii="Times New Roman" w:hAnsi="Times New Roman" w:eastAsia="方正小标宋简体" w:cs="Times New Roman"/>
          <w:color w:val="000000" w:themeColor="text1"/>
          <w:spacing w:val="-11"/>
          <w:sz w:val="96"/>
          <w:szCs w:val="72"/>
          <w:lang w:val="en-US"/>
        </w:rPr>
        <w:t>南充市属企事业单位</w:t>
      </w:r>
    </w:p>
    <w:p w14:paraId="2F622A06">
      <w:pPr>
        <w:pStyle w:val="7"/>
        <w:spacing w:afterLines="25" w:line="900" w:lineRule="exact"/>
        <w:jc w:val="center"/>
        <w:rPr>
          <w:rFonts w:ascii="Times New Roman" w:hAnsi="Times New Roman" w:eastAsia="方正楷体简体" w:cs="Times New Roman"/>
          <w:color w:val="000000" w:themeColor="text1"/>
          <w:spacing w:val="-11"/>
          <w:sz w:val="52"/>
          <w:szCs w:val="52"/>
          <w:lang w:val="en-US"/>
        </w:rPr>
      </w:pPr>
      <w:r>
        <w:rPr>
          <w:rFonts w:ascii="Times New Roman" w:hAnsi="Times New Roman" w:eastAsia="方正楷体简体" w:cs="Times New Roman"/>
          <w:color w:val="000000" w:themeColor="text1"/>
          <w:spacing w:val="-11"/>
          <w:sz w:val="52"/>
          <w:szCs w:val="52"/>
          <w:lang w:val="en-US"/>
        </w:rPr>
        <w:t>202</w:t>
      </w:r>
      <w:r>
        <w:rPr>
          <w:rFonts w:hint="eastAsia" w:ascii="Times New Roman" w:hAnsi="Times New Roman" w:eastAsia="方正楷体简体" w:cs="Times New Roman"/>
          <w:color w:val="000000" w:themeColor="text1"/>
          <w:spacing w:val="-11"/>
          <w:sz w:val="52"/>
          <w:szCs w:val="52"/>
          <w:lang w:val="en-US"/>
        </w:rPr>
        <w:t>6</w:t>
      </w:r>
      <w:r>
        <w:rPr>
          <w:rFonts w:ascii="Times New Roman" w:hAnsi="Times New Roman" w:eastAsia="方正楷体简体" w:cs="Times New Roman"/>
          <w:color w:val="000000" w:themeColor="text1"/>
          <w:spacing w:val="-11"/>
          <w:sz w:val="52"/>
          <w:szCs w:val="52"/>
          <w:lang w:val="en-US"/>
        </w:rPr>
        <w:t>年度引才需求信息</w:t>
      </w:r>
      <w:r>
        <w:rPr>
          <w:rFonts w:hint="eastAsia" w:ascii="Times New Roman" w:hAnsi="Times New Roman" w:eastAsia="方正楷体简体" w:cs="Times New Roman"/>
          <w:color w:val="000000" w:themeColor="text1"/>
          <w:spacing w:val="-11"/>
          <w:sz w:val="52"/>
          <w:szCs w:val="52"/>
          <w:lang w:val="en-US"/>
        </w:rPr>
        <w:t>表</w:t>
      </w:r>
    </w:p>
    <w:p w14:paraId="3CC13CA5">
      <w:pPr>
        <w:pStyle w:val="7"/>
        <w:spacing w:afterLines="25" w:line="900" w:lineRule="exact"/>
        <w:jc w:val="center"/>
        <w:rPr>
          <w:rFonts w:ascii="Times New Roman" w:hAnsi="Times New Roman" w:eastAsia="方正楷体简体" w:cs="Times New Roman"/>
          <w:color w:val="000000" w:themeColor="text1"/>
          <w:spacing w:val="-11"/>
          <w:sz w:val="52"/>
          <w:szCs w:val="52"/>
          <w:lang w:val="en-US"/>
        </w:rPr>
      </w:pPr>
    </w:p>
    <w:p w14:paraId="124F9CB4">
      <w:pPr>
        <w:pStyle w:val="7"/>
        <w:spacing w:afterLines="25" w:line="800" w:lineRule="exact"/>
        <w:jc w:val="center"/>
        <w:rPr>
          <w:rFonts w:ascii="Times New Roman" w:hAnsi="Times New Roman" w:eastAsia="方正楷体简体" w:cs="Times New Roman"/>
          <w:color w:val="000000" w:themeColor="text1"/>
          <w:spacing w:val="-11"/>
          <w:sz w:val="44"/>
          <w:szCs w:val="44"/>
          <w:lang w:val="en-US"/>
        </w:rPr>
      </w:pPr>
    </w:p>
    <w:p w14:paraId="5B985323">
      <w:pPr>
        <w:pStyle w:val="7"/>
        <w:spacing w:afterLines="25" w:line="500" w:lineRule="exact"/>
        <w:jc w:val="center"/>
        <w:rPr>
          <w:rFonts w:ascii="Times New Roman" w:hAnsi="Times New Roman" w:eastAsia="方正小标宋简体" w:cs="Times New Roman"/>
          <w:color w:val="000000" w:themeColor="text1"/>
          <w:spacing w:val="-11"/>
          <w:sz w:val="44"/>
          <w:szCs w:val="44"/>
          <w:lang w:val="en-US"/>
        </w:rPr>
      </w:pPr>
    </w:p>
    <w:p w14:paraId="402D96FA">
      <w:pPr>
        <w:pStyle w:val="7"/>
        <w:spacing w:afterLines="25" w:line="500" w:lineRule="exact"/>
        <w:jc w:val="center"/>
        <w:rPr>
          <w:rFonts w:ascii="Times New Roman" w:hAnsi="Times New Roman" w:eastAsia="方正小标宋简体" w:cs="Times New Roman"/>
          <w:color w:val="000000" w:themeColor="text1"/>
          <w:spacing w:val="-11"/>
          <w:sz w:val="44"/>
          <w:szCs w:val="44"/>
          <w:lang w:val="en-US"/>
        </w:rPr>
      </w:pPr>
    </w:p>
    <w:p w14:paraId="3670780C">
      <w:pPr>
        <w:pStyle w:val="7"/>
        <w:spacing w:afterLines="25" w:line="500" w:lineRule="exact"/>
        <w:jc w:val="center"/>
        <w:rPr>
          <w:rFonts w:ascii="Times New Roman" w:hAnsi="Times New Roman" w:eastAsia="方正小标宋简体" w:cs="Times New Roman"/>
          <w:color w:val="000000" w:themeColor="text1"/>
          <w:spacing w:val="-11"/>
          <w:sz w:val="44"/>
          <w:szCs w:val="44"/>
          <w:lang w:val="en-US"/>
        </w:rPr>
      </w:pPr>
    </w:p>
    <w:p w14:paraId="13B48CCE">
      <w:pPr>
        <w:pStyle w:val="7"/>
        <w:spacing w:afterLines="25" w:line="500" w:lineRule="exact"/>
        <w:jc w:val="center"/>
        <w:rPr>
          <w:rFonts w:ascii="Times New Roman" w:hAnsi="Times New Roman" w:eastAsia="方正小标宋简体" w:cs="Times New Roman"/>
          <w:color w:val="000000" w:themeColor="text1"/>
          <w:spacing w:val="-11"/>
          <w:sz w:val="44"/>
          <w:szCs w:val="44"/>
          <w:lang w:val="en-US"/>
        </w:rPr>
      </w:pPr>
    </w:p>
    <w:p w14:paraId="74E7642E">
      <w:pPr>
        <w:pStyle w:val="7"/>
        <w:spacing w:line="660" w:lineRule="exact"/>
        <w:jc w:val="center"/>
        <w:rPr>
          <w:rFonts w:ascii="Times New Roman" w:hAnsi="Times New Roman" w:eastAsia="黑体" w:cs="Times New Roman"/>
          <w:color w:val="000000" w:themeColor="text1"/>
          <w:spacing w:val="-11"/>
          <w:sz w:val="44"/>
          <w:szCs w:val="44"/>
          <w:lang w:val="en-US"/>
        </w:rPr>
      </w:pPr>
      <w:r>
        <w:rPr>
          <w:rFonts w:ascii="Times New Roman" w:hAnsi="Times New Roman" w:eastAsia="黑体" w:cs="Times New Roman"/>
          <w:color w:val="000000" w:themeColor="text1"/>
          <w:spacing w:val="-11"/>
          <w:sz w:val="44"/>
          <w:szCs w:val="44"/>
          <w:lang w:val="en-US"/>
        </w:rPr>
        <w:t>202</w:t>
      </w:r>
      <w:r>
        <w:rPr>
          <w:rFonts w:hint="eastAsia" w:ascii="Times New Roman" w:hAnsi="Times New Roman" w:eastAsia="黑体" w:cs="Times New Roman"/>
          <w:color w:val="000000" w:themeColor="text1"/>
          <w:spacing w:val="-11"/>
          <w:sz w:val="44"/>
          <w:szCs w:val="44"/>
          <w:lang w:val="en-US"/>
        </w:rPr>
        <w:t>6</w:t>
      </w:r>
      <w:r>
        <w:rPr>
          <w:rFonts w:ascii="Times New Roman" w:hAnsi="Times New Roman" w:eastAsia="黑体" w:cs="Times New Roman"/>
          <w:color w:val="000000" w:themeColor="text1"/>
          <w:spacing w:val="-11"/>
          <w:sz w:val="44"/>
          <w:szCs w:val="44"/>
          <w:lang w:val="en-US"/>
        </w:rPr>
        <w:t>年</w:t>
      </w:r>
      <w:r>
        <w:rPr>
          <w:rFonts w:hint="eastAsia" w:ascii="Times New Roman" w:hAnsi="Times New Roman" w:eastAsia="黑体" w:cs="Times New Roman"/>
          <w:color w:val="000000" w:themeColor="text1"/>
          <w:spacing w:val="-11"/>
          <w:sz w:val="44"/>
          <w:szCs w:val="44"/>
          <w:lang w:val="en-US"/>
        </w:rPr>
        <w:t>4</w:t>
      </w:r>
      <w:r>
        <w:rPr>
          <w:rFonts w:ascii="Times New Roman" w:hAnsi="Times New Roman" w:eastAsia="黑体" w:cs="Times New Roman"/>
          <w:color w:val="000000" w:themeColor="text1"/>
          <w:spacing w:val="-11"/>
          <w:sz w:val="44"/>
          <w:szCs w:val="44"/>
          <w:lang w:val="en-US"/>
        </w:rPr>
        <w:t>月</w:t>
      </w:r>
    </w:p>
    <w:p w14:paraId="57F711BB">
      <w:pPr>
        <w:pStyle w:val="7"/>
        <w:spacing w:afterLines="50" w:line="570" w:lineRule="exact"/>
        <w:jc w:val="center"/>
        <w:rPr>
          <w:rFonts w:ascii="Times New Roman" w:hAnsi="Times New Roman" w:eastAsia="方正小标宋简体" w:cs="Times New Roman"/>
          <w:color w:val="000000" w:themeColor="text1"/>
          <w:spacing w:val="-11"/>
          <w:sz w:val="44"/>
          <w:szCs w:val="44"/>
          <w:lang w:val="en-US"/>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009" w:right="1361" w:bottom="1123" w:left="1361" w:header="851" w:footer="851" w:gutter="0"/>
          <w:cols w:space="720" w:num="1"/>
          <w:titlePg/>
          <w:docGrid w:linePitch="579" w:charSpace="-1105"/>
        </w:sectPr>
      </w:pPr>
    </w:p>
    <w:p w14:paraId="5269296A">
      <w:pPr>
        <w:pStyle w:val="7"/>
        <w:spacing w:afterLines="50" w:line="570" w:lineRule="exact"/>
        <w:jc w:val="center"/>
        <w:rPr>
          <w:rFonts w:ascii="Times New Roman" w:hAnsi="Times New Roman" w:eastAsia="方正小标宋简体" w:cs="Times New Roman"/>
          <w:color w:val="000000" w:themeColor="text1"/>
          <w:sz w:val="44"/>
          <w:szCs w:val="44"/>
          <w:lang w:val="en-US"/>
        </w:rPr>
      </w:pPr>
      <w:r>
        <w:rPr>
          <w:rFonts w:ascii="Times New Roman" w:hAnsi="Times New Roman" w:eastAsia="方正小标宋简体" w:cs="Times New Roman"/>
          <w:color w:val="000000" w:themeColor="text1"/>
          <w:spacing w:val="-11"/>
          <w:sz w:val="44"/>
          <w:szCs w:val="44"/>
          <w:lang w:val="en-US"/>
        </w:rPr>
        <w:t>南充市属企事业单位202</w:t>
      </w:r>
      <w:r>
        <w:rPr>
          <w:rFonts w:hint="eastAsia" w:ascii="Times New Roman" w:hAnsi="Times New Roman" w:eastAsia="方正小标宋简体" w:cs="Times New Roman"/>
          <w:color w:val="000000" w:themeColor="text1"/>
          <w:spacing w:val="-11"/>
          <w:sz w:val="44"/>
          <w:szCs w:val="44"/>
          <w:lang w:val="en-US"/>
        </w:rPr>
        <w:t>6</w:t>
      </w:r>
      <w:r>
        <w:rPr>
          <w:rFonts w:ascii="Times New Roman" w:hAnsi="Times New Roman" w:eastAsia="方正小标宋简体" w:cs="Times New Roman"/>
          <w:color w:val="000000" w:themeColor="text1"/>
          <w:spacing w:val="-11"/>
          <w:sz w:val="44"/>
          <w:szCs w:val="44"/>
          <w:lang w:val="en-US"/>
        </w:rPr>
        <w:t>年度引才需求人数汇总表</w:t>
      </w:r>
    </w:p>
    <w:tbl>
      <w:tblPr>
        <w:tblStyle w:val="17"/>
        <w:tblW w:w="14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5149"/>
        <w:gridCol w:w="1326"/>
        <w:gridCol w:w="1220"/>
        <w:gridCol w:w="4663"/>
        <w:gridCol w:w="1221"/>
      </w:tblGrid>
      <w:tr w14:paraId="51D6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10" w:type="dxa"/>
            <w:tcMar>
              <w:top w:w="57" w:type="dxa"/>
              <w:bottom w:w="57" w:type="dxa"/>
            </w:tcMar>
            <w:vAlign w:val="center"/>
          </w:tcPr>
          <w:p w14:paraId="028EB641">
            <w:pPr>
              <w:widowControl/>
              <w:spacing w:line="24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序号</w:t>
            </w:r>
          </w:p>
        </w:tc>
        <w:tc>
          <w:tcPr>
            <w:tcW w:w="5149" w:type="dxa"/>
            <w:tcMar>
              <w:top w:w="57" w:type="dxa"/>
              <w:bottom w:w="57" w:type="dxa"/>
            </w:tcMar>
            <w:vAlign w:val="center"/>
          </w:tcPr>
          <w:p w14:paraId="360AF378">
            <w:pPr>
              <w:widowControl/>
              <w:spacing w:line="24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引才单位</w:t>
            </w:r>
          </w:p>
        </w:tc>
        <w:tc>
          <w:tcPr>
            <w:tcW w:w="1326" w:type="dxa"/>
            <w:tcMar>
              <w:top w:w="57" w:type="dxa"/>
              <w:bottom w:w="57" w:type="dxa"/>
            </w:tcMar>
            <w:vAlign w:val="center"/>
          </w:tcPr>
          <w:p w14:paraId="5497A192">
            <w:pPr>
              <w:widowControl/>
              <w:spacing w:line="24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需求人数</w:t>
            </w:r>
          </w:p>
        </w:tc>
        <w:tc>
          <w:tcPr>
            <w:tcW w:w="1220" w:type="dxa"/>
            <w:tcMar>
              <w:top w:w="57" w:type="dxa"/>
              <w:bottom w:w="57" w:type="dxa"/>
            </w:tcMar>
            <w:vAlign w:val="center"/>
          </w:tcPr>
          <w:p w14:paraId="64F02270">
            <w:pPr>
              <w:widowControl/>
              <w:spacing w:line="24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序号</w:t>
            </w:r>
          </w:p>
        </w:tc>
        <w:tc>
          <w:tcPr>
            <w:tcW w:w="4663" w:type="dxa"/>
            <w:tcMar>
              <w:top w:w="57" w:type="dxa"/>
              <w:bottom w:w="57" w:type="dxa"/>
            </w:tcMar>
            <w:vAlign w:val="center"/>
          </w:tcPr>
          <w:p w14:paraId="1EF6A787">
            <w:pPr>
              <w:widowControl/>
              <w:spacing w:line="24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引才单位</w:t>
            </w:r>
          </w:p>
        </w:tc>
        <w:tc>
          <w:tcPr>
            <w:tcW w:w="1221" w:type="dxa"/>
            <w:tcMar>
              <w:top w:w="57" w:type="dxa"/>
              <w:bottom w:w="57" w:type="dxa"/>
            </w:tcMar>
            <w:vAlign w:val="center"/>
          </w:tcPr>
          <w:p w14:paraId="5058324E">
            <w:pPr>
              <w:widowControl/>
              <w:spacing w:line="240" w:lineRule="exact"/>
              <w:jc w:val="center"/>
              <w:rPr>
                <w:rFonts w:eastAsia="方正黑体简体"/>
                <w:bCs/>
                <w:color w:val="000000" w:themeColor="text1"/>
                <w:kern w:val="0"/>
                <w:sz w:val="22"/>
                <w:szCs w:val="22"/>
              </w:rPr>
            </w:pPr>
            <w:r>
              <w:rPr>
                <w:rFonts w:eastAsia="方正黑体简体"/>
                <w:bCs/>
                <w:color w:val="000000" w:themeColor="text1"/>
                <w:kern w:val="0"/>
                <w:sz w:val="22"/>
                <w:szCs w:val="22"/>
              </w:rPr>
              <w:t>需求人数</w:t>
            </w:r>
          </w:p>
        </w:tc>
      </w:tr>
      <w:tr w14:paraId="4F5F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tcMar>
              <w:top w:w="57" w:type="dxa"/>
              <w:bottom w:w="57" w:type="dxa"/>
            </w:tcMar>
            <w:vAlign w:val="center"/>
          </w:tcPr>
          <w:p w14:paraId="11A8C4FE">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p>
        </w:tc>
        <w:tc>
          <w:tcPr>
            <w:tcW w:w="5149" w:type="dxa"/>
            <w:shd w:val="clear" w:color="auto" w:fill="auto"/>
            <w:tcMar>
              <w:top w:w="57" w:type="dxa"/>
              <w:bottom w:w="57" w:type="dxa"/>
            </w:tcMar>
            <w:vAlign w:val="center"/>
          </w:tcPr>
          <w:p w14:paraId="3EF45BA5">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中共南充市委党校</w:t>
            </w:r>
          </w:p>
        </w:tc>
        <w:tc>
          <w:tcPr>
            <w:tcW w:w="1326" w:type="dxa"/>
            <w:shd w:val="clear" w:color="auto" w:fill="auto"/>
            <w:tcMar>
              <w:top w:w="57" w:type="dxa"/>
              <w:bottom w:w="57" w:type="dxa"/>
            </w:tcMar>
            <w:vAlign w:val="center"/>
          </w:tcPr>
          <w:p w14:paraId="4AC879F3">
            <w:pPr>
              <w:widowControl/>
              <w:spacing w:line="240" w:lineRule="exact"/>
              <w:jc w:val="center"/>
              <w:textAlignment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w:t>
            </w:r>
          </w:p>
        </w:tc>
        <w:tc>
          <w:tcPr>
            <w:tcW w:w="1220" w:type="dxa"/>
            <w:shd w:val="clear" w:color="auto" w:fill="auto"/>
            <w:tcMar>
              <w:top w:w="57" w:type="dxa"/>
              <w:bottom w:w="57" w:type="dxa"/>
            </w:tcMar>
            <w:vAlign w:val="center"/>
          </w:tcPr>
          <w:p w14:paraId="3EAD3A96">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r>
              <w:rPr>
                <w:rFonts w:hint="eastAsia" w:eastAsia="方正仿宋简体"/>
                <w:bCs/>
                <w:color w:val="000000" w:themeColor="text1"/>
                <w:kern w:val="0"/>
                <w:sz w:val="21"/>
                <w:szCs w:val="21"/>
              </w:rPr>
              <w:t>2</w:t>
            </w:r>
          </w:p>
        </w:tc>
        <w:tc>
          <w:tcPr>
            <w:tcW w:w="4663" w:type="dxa"/>
            <w:shd w:val="clear" w:color="auto" w:fill="auto"/>
            <w:tcMar>
              <w:top w:w="57" w:type="dxa"/>
              <w:bottom w:w="57" w:type="dxa"/>
            </w:tcMar>
            <w:vAlign w:val="center"/>
          </w:tcPr>
          <w:p w14:paraId="0A5C3089">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南充市种子质量监督检验站</w:t>
            </w:r>
          </w:p>
        </w:tc>
        <w:tc>
          <w:tcPr>
            <w:tcW w:w="1221" w:type="dxa"/>
            <w:shd w:val="clear" w:color="auto" w:fill="auto"/>
            <w:tcMar>
              <w:top w:w="57" w:type="dxa"/>
              <w:bottom w:w="57" w:type="dxa"/>
            </w:tcMar>
            <w:vAlign w:val="center"/>
          </w:tcPr>
          <w:p w14:paraId="6C13FB4A">
            <w:pPr>
              <w:widowControl/>
              <w:spacing w:line="240" w:lineRule="exact"/>
              <w:jc w:val="center"/>
              <w:textAlignment w:val="center"/>
              <w:rPr>
                <w:rFonts w:eastAsia="方正仿宋简体"/>
                <w:color w:val="000000" w:themeColor="text1"/>
                <w:kern w:val="0"/>
                <w:sz w:val="21"/>
                <w:szCs w:val="21"/>
              </w:rPr>
            </w:pPr>
            <w:r>
              <w:rPr>
                <w:rFonts w:hint="eastAsia" w:eastAsia="方正仿宋简体"/>
                <w:color w:val="000000" w:themeColor="text1"/>
                <w:kern w:val="0"/>
                <w:sz w:val="21"/>
                <w:szCs w:val="21"/>
              </w:rPr>
              <w:t>2</w:t>
            </w:r>
          </w:p>
        </w:tc>
      </w:tr>
      <w:tr w14:paraId="72EB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tcMar>
              <w:top w:w="57" w:type="dxa"/>
              <w:bottom w:w="57" w:type="dxa"/>
            </w:tcMar>
            <w:vAlign w:val="center"/>
          </w:tcPr>
          <w:p w14:paraId="0D78EF1C">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2</w:t>
            </w:r>
          </w:p>
        </w:tc>
        <w:tc>
          <w:tcPr>
            <w:tcW w:w="5149" w:type="dxa"/>
            <w:shd w:val="clear" w:color="auto" w:fill="auto"/>
            <w:tcMar>
              <w:top w:w="57" w:type="dxa"/>
              <w:bottom w:w="57" w:type="dxa"/>
            </w:tcMar>
            <w:vAlign w:val="center"/>
          </w:tcPr>
          <w:p w14:paraId="581AA7D9">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南充职业技术学院</w:t>
            </w:r>
          </w:p>
        </w:tc>
        <w:tc>
          <w:tcPr>
            <w:tcW w:w="1326" w:type="dxa"/>
            <w:shd w:val="clear" w:color="auto" w:fill="auto"/>
            <w:tcMar>
              <w:top w:w="57" w:type="dxa"/>
              <w:bottom w:w="57" w:type="dxa"/>
            </w:tcMar>
            <w:vAlign w:val="center"/>
          </w:tcPr>
          <w:p w14:paraId="5A8ED31C">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10</w:t>
            </w:r>
          </w:p>
        </w:tc>
        <w:tc>
          <w:tcPr>
            <w:tcW w:w="1220" w:type="dxa"/>
            <w:shd w:val="clear" w:color="auto" w:fill="auto"/>
            <w:tcMar>
              <w:top w:w="57" w:type="dxa"/>
              <w:bottom w:w="57" w:type="dxa"/>
            </w:tcMar>
            <w:vAlign w:val="center"/>
          </w:tcPr>
          <w:p w14:paraId="2E8DB1A1">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r>
              <w:rPr>
                <w:rFonts w:hint="eastAsia" w:eastAsia="方正仿宋简体"/>
                <w:bCs/>
                <w:color w:val="000000" w:themeColor="text1"/>
                <w:kern w:val="0"/>
                <w:sz w:val="21"/>
                <w:szCs w:val="21"/>
              </w:rPr>
              <w:t>3</w:t>
            </w:r>
          </w:p>
        </w:tc>
        <w:tc>
          <w:tcPr>
            <w:tcW w:w="4663" w:type="dxa"/>
            <w:shd w:val="clear" w:color="auto" w:fill="auto"/>
            <w:tcMar>
              <w:top w:w="57" w:type="dxa"/>
              <w:bottom w:w="57" w:type="dxa"/>
            </w:tcMar>
            <w:vAlign w:val="center"/>
          </w:tcPr>
          <w:p w14:paraId="448CFD4D">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南充市项目服务中心</w:t>
            </w:r>
          </w:p>
        </w:tc>
        <w:tc>
          <w:tcPr>
            <w:tcW w:w="1221" w:type="dxa"/>
            <w:shd w:val="clear" w:color="auto" w:fill="auto"/>
            <w:tcMar>
              <w:top w:w="57" w:type="dxa"/>
              <w:bottom w:w="57" w:type="dxa"/>
            </w:tcMar>
            <w:vAlign w:val="center"/>
          </w:tcPr>
          <w:p w14:paraId="10D6FC5F">
            <w:pPr>
              <w:widowControl/>
              <w:spacing w:line="240" w:lineRule="exact"/>
              <w:jc w:val="center"/>
              <w:textAlignment w:val="center"/>
              <w:rPr>
                <w:rFonts w:eastAsia="方正仿宋简体"/>
                <w:color w:val="000000" w:themeColor="text1"/>
                <w:kern w:val="0"/>
                <w:sz w:val="21"/>
                <w:szCs w:val="21"/>
              </w:rPr>
            </w:pPr>
            <w:r>
              <w:rPr>
                <w:rFonts w:hint="eastAsia" w:eastAsia="方正仿宋简体"/>
                <w:color w:val="000000" w:themeColor="text1"/>
                <w:kern w:val="0"/>
                <w:sz w:val="21"/>
                <w:szCs w:val="21"/>
              </w:rPr>
              <w:t>2</w:t>
            </w:r>
          </w:p>
        </w:tc>
      </w:tr>
      <w:tr w14:paraId="336A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tcMar>
              <w:top w:w="57" w:type="dxa"/>
              <w:bottom w:w="57" w:type="dxa"/>
            </w:tcMar>
            <w:vAlign w:val="center"/>
          </w:tcPr>
          <w:p w14:paraId="0CCB8EAF">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3</w:t>
            </w:r>
          </w:p>
        </w:tc>
        <w:tc>
          <w:tcPr>
            <w:tcW w:w="5149" w:type="dxa"/>
            <w:shd w:val="clear" w:color="auto" w:fill="auto"/>
            <w:tcMar>
              <w:top w:w="57" w:type="dxa"/>
              <w:bottom w:w="57" w:type="dxa"/>
            </w:tcMar>
            <w:vAlign w:val="center"/>
          </w:tcPr>
          <w:p w14:paraId="04B23F13">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南充文化旅游职业学院</w:t>
            </w:r>
          </w:p>
        </w:tc>
        <w:tc>
          <w:tcPr>
            <w:tcW w:w="1326" w:type="dxa"/>
            <w:shd w:val="clear" w:color="auto" w:fill="auto"/>
            <w:tcMar>
              <w:top w:w="57" w:type="dxa"/>
              <w:bottom w:w="57" w:type="dxa"/>
            </w:tcMar>
            <w:vAlign w:val="center"/>
          </w:tcPr>
          <w:p w14:paraId="1B6D6D84">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7</w:t>
            </w:r>
          </w:p>
        </w:tc>
        <w:tc>
          <w:tcPr>
            <w:tcW w:w="1220" w:type="dxa"/>
            <w:shd w:val="clear" w:color="auto" w:fill="auto"/>
            <w:tcMar>
              <w:top w:w="57" w:type="dxa"/>
              <w:bottom w:w="57" w:type="dxa"/>
            </w:tcMar>
            <w:vAlign w:val="center"/>
          </w:tcPr>
          <w:p w14:paraId="62E94E51">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r>
              <w:rPr>
                <w:rFonts w:hint="eastAsia" w:eastAsia="方正仿宋简体"/>
                <w:bCs/>
                <w:color w:val="000000" w:themeColor="text1"/>
                <w:kern w:val="0"/>
                <w:sz w:val="21"/>
                <w:szCs w:val="21"/>
              </w:rPr>
              <w:t>4</w:t>
            </w:r>
          </w:p>
        </w:tc>
        <w:tc>
          <w:tcPr>
            <w:tcW w:w="4663" w:type="dxa"/>
            <w:shd w:val="clear" w:color="auto" w:fill="auto"/>
            <w:tcMar>
              <w:top w:w="57" w:type="dxa"/>
              <w:bottom w:w="57" w:type="dxa"/>
            </w:tcMar>
            <w:vAlign w:val="center"/>
          </w:tcPr>
          <w:p w14:paraId="09EA62ED">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南充市承接产业转移服务中心</w:t>
            </w:r>
          </w:p>
        </w:tc>
        <w:tc>
          <w:tcPr>
            <w:tcW w:w="1221" w:type="dxa"/>
            <w:shd w:val="clear" w:color="auto" w:fill="auto"/>
            <w:tcMar>
              <w:top w:w="57" w:type="dxa"/>
              <w:bottom w:w="57" w:type="dxa"/>
            </w:tcMar>
            <w:vAlign w:val="center"/>
          </w:tcPr>
          <w:p w14:paraId="31401D7C">
            <w:pPr>
              <w:widowControl/>
              <w:spacing w:line="240" w:lineRule="exact"/>
              <w:jc w:val="center"/>
              <w:textAlignment w:val="center"/>
              <w:rPr>
                <w:rFonts w:eastAsia="方正仿宋简体"/>
                <w:color w:val="000000" w:themeColor="text1"/>
                <w:kern w:val="0"/>
                <w:sz w:val="21"/>
                <w:szCs w:val="21"/>
              </w:rPr>
            </w:pPr>
            <w:r>
              <w:rPr>
                <w:rFonts w:hint="eastAsia" w:eastAsia="方正仿宋简体"/>
                <w:color w:val="000000" w:themeColor="text1"/>
                <w:kern w:val="0"/>
                <w:sz w:val="21"/>
                <w:szCs w:val="21"/>
              </w:rPr>
              <w:t>4</w:t>
            </w:r>
          </w:p>
        </w:tc>
      </w:tr>
      <w:tr w14:paraId="1195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tcMar>
              <w:top w:w="57" w:type="dxa"/>
              <w:bottom w:w="57" w:type="dxa"/>
            </w:tcMar>
            <w:vAlign w:val="center"/>
          </w:tcPr>
          <w:p w14:paraId="072F79CD">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4</w:t>
            </w:r>
          </w:p>
        </w:tc>
        <w:tc>
          <w:tcPr>
            <w:tcW w:w="5149" w:type="dxa"/>
            <w:shd w:val="clear" w:color="auto" w:fill="auto"/>
            <w:tcMar>
              <w:top w:w="57" w:type="dxa"/>
              <w:bottom w:w="57" w:type="dxa"/>
            </w:tcMar>
            <w:vAlign w:val="center"/>
          </w:tcPr>
          <w:p w14:paraId="2BCCBB74">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首都医科大学附属北京安贞医院南充医院</w:t>
            </w:r>
          </w:p>
          <w:p w14:paraId="693BD4E5">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（南充市中心医院）</w:t>
            </w:r>
          </w:p>
        </w:tc>
        <w:tc>
          <w:tcPr>
            <w:tcW w:w="1326" w:type="dxa"/>
            <w:shd w:val="clear" w:color="auto" w:fill="auto"/>
            <w:tcMar>
              <w:top w:w="57" w:type="dxa"/>
              <w:bottom w:w="57" w:type="dxa"/>
            </w:tcMar>
            <w:vAlign w:val="center"/>
          </w:tcPr>
          <w:p w14:paraId="5C30FB22">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25</w:t>
            </w:r>
          </w:p>
        </w:tc>
        <w:tc>
          <w:tcPr>
            <w:tcW w:w="1220" w:type="dxa"/>
            <w:shd w:val="clear" w:color="auto" w:fill="auto"/>
            <w:tcMar>
              <w:top w:w="57" w:type="dxa"/>
              <w:bottom w:w="57" w:type="dxa"/>
            </w:tcMar>
            <w:vAlign w:val="center"/>
          </w:tcPr>
          <w:p w14:paraId="541912CB">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r>
              <w:rPr>
                <w:rFonts w:hint="eastAsia" w:eastAsia="方正仿宋简体"/>
                <w:bCs/>
                <w:color w:val="000000" w:themeColor="text1"/>
                <w:kern w:val="0"/>
                <w:sz w:val="21"/>
                <w:szCs w:val="21"/>
              </w:rPr>
              <w:t>5</w:t>
            </w:r>
          </w:p>
        </w:tc>
        <w:tc>
          <w:tcPr>
            <w:tcW w:w="4663" w:type="dxa"/>
            <w:shd w:val="clear" w:color="auto" w:fill="auto"/>
            <w:tcMar>
              <w:top w:w="57" w:type="dxa"/>
              <w:bottom w:w="57" w:type="dxa"/>
            </w:tcMar>
            <w:vAlign w:val="center"/>
          </w:tcPr>
          <w:p w14:paraId="65F4942A">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南充市教育科学研究所</w:t>
            </w:r>
          </w:p>
        </w:tc>
        <w:tc>
          <w:tcPr>
            <w:tcW w:w="1221" w:type="dxa"/>
            <w:shd w:val="clear" w:color="auto" w:fill="auto"/>
            <w:tcMar>
              <w:top w:w="57" w:type="dxa"/>
              <w:bottom w:w="57" w:type="dxa"/>
            </w:tcMar>
            <w:vAlign w:val="center"/>
          </w:tcPr>
          <w:p w14:paraId="22FD0E75">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r>
      <w:tr w14:paraId="74EB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tcMar>
              <w:top w:w="57" w:type="dxa"/>
              <w:bottom w:w="57" w:type="dxa"/>
            </w:tcMar>
            <w:vAlign w:val="center"/>
          </w:tcPr>
          <w:p w14:paraId="59D083C2">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5</w:t>
            </w:r>
          </w:p>
        </w:tc>
        <w:tc>
          <w:tcPr>
            <w:tcW w:w="5149" w:type="dxa"/>
            <w:shd w:val="clear" w:color="auto" w:fill="auto"/>
            <w:tcMar>
              <w:top w:w="57" w:type="dxa"/>
              <w:bottom w:w="57" w:type="dxa"/>
            </w:tcMar>
            <w:vAlign w:val="center"/>
          </w:tcPr>
          <w:p w14:paraId="276923BD">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四川省南充精神卫生中心</w:t>
            </w:r>
          </w:p>
        </w:tc>
        <w:tc>
          <w:tcPr>
            <w:tcW w:w="1326" w:type="dxa"/>
            <w:shd w:val="clear" w:color="auto" w:fill="auto"/>
            <w:tcMar>
              <w:top w:w="57" w:type="dxa"/>
              <w:bottom w:w="57" w:type="dxa"/>
            </w:tcMar>
            <w:vAlign w:val="center"/>
          </w:tcPr>
          <w:p w14:paraId="4091081E">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14</w:t>
            </w:r>
          </w:p>
        </w:tc>
        <w:tc>
          <w:tcPr>
            <w:tcW w:w="1220" w:type="dxa"/>
            <w:shd w:val="clear" w:color="auto" w:fill="auto"/>
            <w:tcMar>
              <w:top w:w="57" w:type="dxa"/>
              <w:bottom w:w="57" w:type="dxa"/>
            </w:tcMar>
            <w:vAlign w:val="center"/>
          </w:tcPr>
          <w:p w14:paraId="35C8169E">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16</w:t>
            </w:r>
          </w:p>
        </w:tc>
        <w:tc>
          <w:tcPr>
            <w:tcW w:w="4663" w:type="dxa"/>
            <w:shd w:val="clear" w:color="auto" w:fill="auto"/>
            <w:tcMar>
              <w:top w:w="57" w:type="dxa"/>
              <w:bottom w:w="57" w:type="dxa"/>
            </w:tcMar>
            <w:vAlign w:val="center"/>
          </w:tcPr>
          <w:p w14:paraId="08F1753C">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南充市大数据服务中心</w:t>
            </w:r>
          </w:p>
        </w:tc>
        <w:tc>
          <w:tcPr>
            <w:tcW w:w="1221" w:type="dxa"/>
            <w:shd w:val="clear" w:color="auto" w:fill="auto"/>
            <w:tcMar>
              <w:top w:w="57" w:type="dxa"/>
              <w:bottom w:w="57" w:type="dxa"/>
            </w:tcMar>
            <w:vAlign w:val="center"/>
          </w:tcPr>
          <w:p w14:paraId="46E2D3D5">
            <w:pPr>
              <w:widowControl/>
              <w:spacing w:line="240" w:lineRule="exact"/>
              <w:jc w:val="center"/>
              <w:textAlignment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w:t>
            </w:r>
          </w:p>
        </w:tc>
      </w:tr>
      <w:tr w14:paraId="3CD1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shd w:val="clear" w:color="auto" w:fill="auto"/>
            <w:tcMar>
              <w:top w:w="57" w:type="dxa"/>
              <w:bottom w:w="57" w:type="dxa"/>
            </w:tcMar>
            <w:vAlign w:val="center"/>
          </w:tcPr>
          <w:p w14:paraId="38460C68">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6</w:t>
            </w:r>
          </w:p>
        </w:tc>
        <w:tc>
          <w:tcPr>
            <w:tcW w:w="5149" w:type="dxa"/>
            <w:shd w:val="clear" w:color="auto" w:fill="auto"/>
            <w:tcMar>
              <w:top w:w="57" w:type="dxa"/>
              <w:bottom w:w="57" w:type="dxa"/>
            </w:tcMar>
            <w:vAlign w:val="center"/>
          </w:tcPr>
          <w:p w14:paraId="7C72C850">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南充市疾病预防控制中心</w:t>
            </w:r>
          </w:p>
        </w:tc>
        <w:tc>
          <w:tcPr>
            <w:tcW w:w="1326" w:type="dxa"/>
            <w:shd w:val="clear" w:color="auto" w:fill="auto"/>
            <w:tcMar>
              <w:top w:w="57" w:type="dxa"/>
              <w:bottom w:w="57" w:type="dxa"/>
            </w:tcMar>
            <w:vAlign w:val="center"/>
          </w:tcPr>
          <w:p w14:paraId="2718C6B6">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w:t>
            </w:r>
          </w:p>
        </w:tc>
        <w:tc>
          <w:tcPr>
            <w:tcW w:w="1220" w:type="dxa"/>
            <w:shd w:val="clear" w:color="auto" w:fill="auto"/>
            <w:tcMar>
              <w:top w:w="57" w:type="dxa"/>
              <w:bottom w:w="57" w:type="dxa"/>
            </w:tcMar>
            <w:vAlign w:val="center"/>
          </w:tcPr>
          <w:p w14:paraId="7A16F0E0">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17</w:t>
            </w:r>
          </w:p>
        </w:tc>
        <w:tc>
          <w:tcPr>
            <w:tcW w:w="4663" w:type="dxa"/>
            <w:shd w:val="clear" w:color="auto" w:fill="auto"/>
            <w:tcMar>
              <w:top w:w="57" w:type="dxa"/>
              <w:bottom w:w="57" w:type="dxa"/>
            </w:tcMar>
            <w:vAlign w:val="center"/>
          </w:tcPr>
          <w:p w14:paraId="55E0AC2B">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南充高新区企业服务中心</w:t>
            </w:r>
          </w:p>
        </w:tc>
        <w:tc>
          <w:tcPr>
            <w:tcW w:w="1221" w:type="dxa"/>
            <w:shd w:val="clear" w:color="auto" w:fill="auto"/>
            <w:tcMar>
              <w:top w:w="57" w:type="dxa"/>
              <w:bottom w:w="57" w:type="dxa"/>
            </w:tcMar>
            <w:vAlign w:val="center"/>
          </w:tcPr>
          <w:p w14:paraId="4409F77C">
            <w:pPr>
              <w:widowControl/>
              <w:spacing w:line="240" w:lineRule="exact"/>
              <w:jc w:val="center"/>
              <w:textAlignment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w:t>
            </w:r>
          </w:p>
        </w:tc>
      </w:tr>
      <w:tr w14:paraId="3B21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shd w:val="clear" w:color="auto" w:fill="auto"/>
            <w:tcMar>
              <w:top w:w="57" w:type="dxa"/>
              <w:bottom w:w="57" w:type="dxa"/>
            </w:tcMar>
            <w:vAlign w:val="center"/>
          </w:tcPr>
          <w:p w14:paraId="006A0271">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7</w:t>
            </w:r>
          </w:p>
        </w:tc>
        <w:tc>
          <w:tcPr>
            <w:tcW w:w="5149" w:type="dxa"/>
            <w:shd w:val="clear" w:color="auto" w:fill="auto"/>
            <w:tcMar>
              <w:top w:w="57" w:type="dxa"/>
              <w:bottom w:w="57" w:type="dxa"/>
            </w:tcMar>
            <w:vAlign w:val="center"/>
          </w:tcPr>
          <w:p w14:paraId="13D17765">
            <w:pPr>
              <w:widowControl/>
              <w:spacing w:line="300" w:lineRule="exact"/>
              <w:jc w:val="center"/>
              <w:rPr>
                <w:rFonts w:eastAsia="方正仿宋简体"/>
                <w:color w:val="000000" w:themeColor="text1"/>
                <w:kern w:val="0"/>
                <w:sz w:val="21"/>
                <w:szCs w:val="21"/>
              </w:rPr>
            </w:pPr>
            <w:r>
              <w:rPr>
                <w:rFonts w:eastAsia="方正仿宋简体"/>
                <w:color w:val="000000" w:themeColor="text1"/>
                <w:kern w:val="0"/>
                <w:sz w:val="21"/>
                <w:szCs w:val="21"/>
              </w:rPr>
              <w:t>南充市妇幼保健计划生育服务中心</w:t>
            </w:r>
          </w:p>
        </w:tc>
        <w:tc>
          <w:tcPr>
            <w:tcW w:w="1326" w:type="dxa"/>
            <w:shd w:val="clear" w:color="auto" w:fill="auto"/>
            <w:tcMar>
              <w:top w:w="57" w:type="dxa"/>
              <w:bottom w:w="57" w:type="dxa"/>
            </w:tcMar>
            <w:vAlign w:val="center"/>
          </w:tcPr>
          <w:p w14:paraId="17E1051E">
            <w:pPr>
              <w:widowControl/>
              <w:spacing w:line="240" w:lineRule="exact"/>
              <w:jc w:val="center"/>
              <w:textAlignment w:val="center"/>
              <w:rPr>
                <w:rFonts w:eastAsia="方正仿宋简体"/>
                <w:color w:val="000000" w:themeColor="text1"/>
                <w:kern w:val="0"/>
                <w:sz w:val="21"/>
                <w:szCs w:val="21"/>
              </w:rPr>
            </w:pPr>
            <w:r>
              <w:rPr>
                <w:rFonts w:hint="eastAsia" w:eastAsia="方正仿宋简体"/>
                <w:color w:val="000000" w:themeColor="text1"/>
                <w:kern w:val="0"/>
                <w:sz w:val="21"/>
                <w:szCs w:val="21"/>
              </w:rPr>
              <w:t>2</w:t>
            </w:r>
          </w:p>
        </w:tc>
        <w:tc>
          <w:tcPr>
            <w:tcW w:w="1220" w:type="dxa"/>
            <w:shd w:val="clear" w:color="auto" w:fill="auto"/>
            <w:tcMar>
              <w:top w:w="57" w:type="dxa"/>
              <w:bottom w:w="57" w:type="dxa"/>
            </w:tcMar>
            <w:vAlign w:val="center"/>
          </w:tcPr>
          <w:p w14:paraId="103123C6">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18</w:t>
            </w:r>
          </w:p>
        </w:tc>
        <w:tc>
          <w:tcPr>
            <w:tcW w:w="4663" w:type="dxa"/>
            <w:shd w:val="clear" w:color="auto" w:fill="auto"/>
            <w:tcMar>
              <w:top w:w="57" w:type="dxa"/>
              <w:bottom w:w="57" w:type="dxa"/>
            </w:tcMar>
            <w:vAlign w:val="center"/>
          </w:tcPr>
          <w:p w14:paraId="4ECED43D">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南充市社会福利中心</w:t>
            </w:r>
          </w:p>
        </w:tc>
        <w:tc>
          <w:tcPr>
            <w:tcW w:w="1221" w:type="dxa"/>
            <w:shd w:val="clear" w:color="auto" w:fill="auto"/>
            <w:tcMar>
              <w:top w:w="57" w:type="dxa"/>
              <w:bottom w:w="57" w:type="dxa"/>
            </w:tcMar>
            <w:vAlign w:val="center"/>
          </w:tcPr>
          <w:p w14:paraId="781CEE6C">
            <w:pPr>
              <w:widowControl/>
              <w:spacing w:line="240" w:lineRule="exact"/>
              <w:jc w:val="center"/>
              <w:textAlignment w:val="center"/>
              <w:rPr>
                <w:rFonts w:eastAsia="方正仿宋简体"/>
                <w:color w:val="000000" w:themeColor="text1"/>
                <w:kern w:val="0"/>
                <w:sz w:val="21"/>
                <w:szCs w:val="21"/>
              </w:rPr>
            </w:pPr>
            <w:r>
              <w:rPr>
                <w:rFonts w:hint="eastAsia" w:eastAsia="方正仿宋简体"/>
                <w:color w:val="000000" w:themeColor="text1"/>
                <w:kern w:val="0"/>
                <w:sz w:val="21"/>
                <w:szCs w:val="21"/>
              </w:rPr>
              <w:t>1</w:t>
            </w:r>
          </w:p>
        </w:tc>
      </w:tr>
      <w:tr w14:paraId="1E35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shd w:val="clear" w:color="auto" w:fill="auto"/>
            <w:tcMar>
              <w:top w:w="57" w:type="dxa"/>
              <w:bottom w:w="57" w:type="dxa"/>
            </w:tcMar>
            <w:vAlign w:val="center"/>
          </w:tcPr>
          <w:p w14:paraId="57BCF2AD">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8</w:t>
            </w:r>
          </w:p>
        </w:tc>
        <w:tc>
          <w:tcPr>
            <w:tcW w:w="5149" w:type="dxa"/>
            <w:shd w:val="clear" w:color="auto" w:fill="auto"/>
            <w:tcMar>
              <w:top w:w="57" w:type="dxa"/>
              <w:bottom w:w="57" w:type="dxa"/>
            </w:tcMar>
            <w:vAlign w:val="center"/>
          </w:tcPr>
          <w:p w14:paraId="32CD4B53">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南充市农业科学院</w:t>
            </w:r>
          </w:p>
        </w:tc>
        <w:tc>
          <w:tcPr>
            <w:tcW w:w="1326" w:type="dxa"/>
            <w:shd w:val="clear" w:color="auto" w:fill="auto"/>
            <w:tcMar>
              <w:top w:w="57" w:type="dxa"/>
              <w:bottom w:w="57" w:type="dxa"/>
            </w:tcMar>
            <w:vAlign w:val="center"/>
          </w:tcPr>
          <w:p w14:paraId="606646DA">
            <w:pPr>
              <w:widowControl/>
              <w:spacing w:line="240" w:lineRule="exact"/>
              <w:jc w:val="center"/>
              <w:textAlignment w:val="center"/>
              <w:rPr>
                <w:rFonts w:eastAsia="方正仿宋简体"/>
                <w:color w:val="000000" w:themeColor="text1"/>
                <w:kern w:val="0"/>
                <w:sz w:val="21"/>
                <w:szCs w:val="21"/>
              </w:rPr>
            </w:pPr>
            <w:r>
              <w:rPr>
                <w:rFonts w:hint="eastAsia" w:eastAsia="方正仿宋简体"/>
                <w:color w:val="000000" w:themeColor="text1"/>
                <w:kern w:val="0"/>
                <w:sz w:val="21"/>
                <w:szCs w:val="21"/>
              </w:rPr>
              <w:t>5</w:t>
            </w:r>
          </w:p>
        </w:tc>
        <w:tc>
          <w:tcPr>
            <w:tcW w:w="1220" w:type="dxa"/>
            <w:shd w:val="clear" w:color="auto" w:fill="auto"/>
            <w:tcMar>
              <w:top w:w="57" w:type="dxa"/>
              <w:bottom w:w="57" w:type="dxa"/>
            </w:tcMar>
            <w:vAlign w:val="center"/>
          </w:tcPr>
          <w:p w14:paraId="3DCA2917">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19</w:t>
            </w:r>
          </w:p>
        </w:tc>
        <w:tc>
          <w:tcPr>
            <w:tcW w:w="4663" w:type="dxa"/>
            <w:shd w:val="clear" w:color="auto" w:fill="auto"/>
            <w:tcMar>
              <w:top w:w="57" w:type="dxa"/>
              <w:bottom w:w="57" w:type="dxa"/>
            </w:tcMar>
            <w:vAlign w:val="center"/>
          </w:tcPr>
          <w:p w14:paraId="1A24D476">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南充市融媒体中心</w:t>
            </w:r>
          </w:p>
        </w:tc>
        <w:tc>
          <w:tcPr>
            <w:tcW w:w="1221" w:type="dxa"/>
            <w:shd w:val="clear" w:color="auto" w:fill="auto"/>
            <w:tcMar>
              <w:top w:w="57" w:type="dxa"/>
              <w:bottom w:w="57" w:type="dxa"/>
            </w:tcMar>
            <w:vAlign w:val="center"/>
          </w:tcPr>
          <w:p w14:paraId="6B242934">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6</w:t>
            </w:r>
          </w:p>
        </w:tc>
      </w:tr>
      <w:tr w14:paraId="0DFD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shd w:val="clear" w:color="auto" w:fill="auto"/>
            <w:tcMar>
              <w:top w:w="57" w:type="dxa"/>
              <w:bottom w:w="57" w:type="dxa"/>
            </w:tcMar>
            <w:vAlign w:val="center"/>
          </w:tcPr>
          <w:p w14:paraId="09E61CB3">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9</w:t>
            </w:r>
          </w:p>
        </w:tc>
        <w:tc>
          <w:tcPr>
            <w:tcW w:w="5149" w:type="dxa"/>
            <w:shd w:val="clear" w:color="auto" w:fill="auto"/>
            <w:tcMar>
              <w:top w:w="57" w:type="dxa"/>
              <w:bottom w:w="57" w:type="dxa"/>
            </w:tcMar>
            <w:vAlign w:val="center"/>
          </w:tcPr>
          <w:p w14:paraId="4660244B">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南充市农业经济作物管理站</w:t>
            </w:r>
          </w:p>
        </w:tc>
        <w:tc>
          <w:tcPr>
            <w:tcW w:w="1326" w:type="dxa"/>
            <w:shd w:val="clear" w:color="auto" w:fill="auto"/>
            <w:tcMar>
              <w:top w:w="57" w:type="dxa"/>
              <w:bottom w:w="57" w:type="dxa"/>
            </w:tcMar>
            <w:vAlign w:val="center"/>
          </w:tcPr>
          <w:p w14:paraId="2C97893E">
            <w:pPr>
              <w:widowControl/>
              <w:spacing w:line="240" w:lineRule="exact"/>
              <w:jc w:val="center"/>
              <w:textAlignment w:val="center"/>
              <w:rPr>
                <w:rFonts w:eastAsia="方正仿宋简体"/>
                <w:color w:val="000000" w:themeColor="text1"/>
                <w:kern w:val="0"/>
                <w:sz w:val="21"/>
                <w:szCs w:val="21"/>
              </w:rPr>
            </w:pPr>
            <w:r>
              <w:rPr>
                <w:rFonts w:hint="eastAsia" w:eastAsia="方正仿宋简体"/>
                <w:color w:val="000000" w:themeColor="text1"/>
                <w:kern w:val="0"/>
                <w:sz w:val="21"/>
                <w:szCs w:val="21"/>
              </w:rPr>
              <w:t>1</w:t>
            </w:r>
          </w:p>
        </w:tc>
        <w:tc>
          <w:tcPr>
            <w:tcW w:w="1220" w:type="dxa"/>
            <w:shd w:val="clear" w:color="auto" w:fill="auto"/>
            <w:tcMar>
              <w:top w:w="57" w:type="dxa"/>
              <w:bottom w:w="57" w:type="dxa"/>
            </w:tcMar>
            <w:vAlign w:val="center"/>
          </w:tcPr>
          <w:p w14:paraId="05560623">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20</w:t>
            </w:r>
          </w:p>
        </w:tc>
        <w:tc>
          <w:tcPr>
            <w:tcW w:w="4663" w:type="dxa"/>
            <w:shd w:val="clear" w:color="auto" w:fill="auto"/>
            <w:tcMar>
              <w:top w:w="57" w:type="dxa"/>
              <w:bottom w:w="57" w:type="dxa"/>
            </w:tcMar>
            <w:vAlign w:val="center"/>
          </w:tcPr>
          <w:p w14:paraId="72140876">
            <w:pPr>
              <w:widowControl/>
              <w:spacing w:line="240" w:lineRule="exact"/>
              <w:jc w:val="center"/>
              <w:rPr>
                <w:rFonts w:eastAsia="方正仿宋简体"/>
                <w:bCs/>
                <w:color w:val="000000" w:themeColor="text1"/>
                <w:kern w:val="0"/>
                <w:sz w:val="21"/>
                <w:szCs w:val="21"/>
              </w:rPr>
            </w:pPr>
            <w:r>
              <w:rPr>
                <w:rFonts w:hint="eastAsia" w:ascii="方正仿宋简体" w:eastAsia="方正仿宋简体"/>
                <w:color w:val="000000" w:themeColor="text1"/>
                <w:kern w:val="0"/>
                <w:sz w:val="21"/>
                <w:szCs w:val="21"/>
              </w:rPr>
              <w:t>南充市杂技团</w:t>
            </w:r>
          </w:p>
        </w:tc>
        <w:tc>
          <w:tcPr>
            <w:tcW w:w="1221" w:type="dxa"/>
            <w:shd w:val="clear" w:color="auto" w:fill="auto"/>
            <w:tcMar>
              <w:top w:w="57" w:type="dxa"/>
              <w:bottom w:w="57" w:type="dxa"/>
            </w:tcMar>
            <w:vAlign w:val="center"/>
          </w:tcPr>
          <w:p w14:paraId="5FBBA28E">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3</w:t>
            </w:r>
          </w:p>
        </w:tc>
      </w:tr>
      <w:tr w14:paraId="502A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shd w:val="clear" w:color="auto" w:fill="auto"/>
            <w:tcMar>
              <w:top w:w="57" w:type="dxa"/>
              <w:bottom w:w="57" w:type="dxa"/>
            </w:tcMar>
            <w:vAlign w:val="center"/>
          </w:tcPr>
          <w:p w14:paraId="2DAF7EC2">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10</w:t>
            </w:r>
          </w:p>
        </w:tc>
        <w:tc>
          <w:tcPr>
            <w:tcW w:w="5149" w:type="dxa"/>
            <w:shd w:val="clear" w:color="auto" w:fill="auto"/>
            <w:tcMar>
              <w:top w:w="57" w:type="dxa"/>
              <w:bottom w:w="57" w:type="dxa"/>
            </w:tcMar>
            <w:vAlign w:val="center"/>
          </w:tcPr>
          <w:p w14:paraId="73A9D92C">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南充市土壤肥料站</w:t>
            </w:r>
          </w:p>
        </w:tc>
        <w:tc>
          <w:tcPr>
            <w:tcW w:w="1326" w:type="dxa"/>
            <w:shd w:val="clear" w:color="auto" w:fill="auto"/>
            <w:tcMar>
              <w:top w:w="57" w:type="dxa"/>
              <w:bottom w:w="57" w:type="dxa"/>
            </w:tcMar>
            <w:vAlign w:val="center"/>
          </w:tcPr>
          <w:p w14:paraId="31A68BF6">
            <w:pPr>
              <w:widowControl/>
              <w:spacing w:line="240" w:lineRule="exact"/>
              <w:jc w:val="center"/>
              <w:textAlignment w:val="center"/>
              <w:rPr>
                <w:rFonts w:eastAsia="方正仿宋简体"/>
                <w:color w:val="000000" w:themeColor="text1"/>
                <w:kern w:val="0"/>
                <w:sz w:val="21"/>
                <w:szCs w:val="21"/>
              </w:rPr>
            </w:pPr>
            <w:r>
              <w:rPr>
                <w:rFonts w:hint="eastAsia" w:eastAsia="方正仿宋简体"/>
                <w:color w:val="000000" w:themeColor="text1"/>
                <w:kern w:val="0"/>
                <w:sz w:val="21"/>
                <w:szCs w:val="21"/>
              </w:rPr>
              <w:t>2</w:t>
            </w:r>
          </w:p>
        </w:tc>
        <w:tc>
          <w:tcPr>
            <w:tcW w:w="1220" w:type="dxa"/>
            <w:shd w:val="clear" w:color="auto" w:fill="auto"/>
            <w:tcMar>
              <w:top w:w="57" w:type="dxa"/>
              <w:bottom w:w="57" w:type="dxa"/>
            </w:tcMar>
            <w:vAlign w:val="center"/>
          </w:tcPr>
          <w:p w14:paraId="67A00B05">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21</w:t>
            </w:r>
          </w:p>
        </w:tc>
        <w:tc>
          <w:tcPr>
            <w:tcW w:w="4663" w:type="dxa"/>
            <w:shd w:val="clear" w:color="auto" w:fill="auto"/>
            <w:tcMar>
              <w:top w:w="57" w:type="dxa"/>
              <w:bottom w:w="57" w:type="dxa"/>
            </w:tcMar>
            <w:vAlign w:val="center"/>
          </w:tcPr>
          <w:p w14:paraId="0780FE6E">
            <w:pPr>
              <w:widowControl/>
              <w:spacing w:line="240" w:lineRule="exact"/>
              <w:jc w:val="center"/>
              <w:rPr>
                <w:rFonts w:eastAsia="方正仿宋简体"/>
                <w:bCs/>
                <w:color w:val="000000" w:themeColor="text1"/>
                <w:kern w:val="0"/>
                <w:sz w:val="21"/>
                <w:szCs w:val="21"/>
              </w:rPr>
            </w:pPr>
            <w:r>
              <w:rPr>
                <w:rFonts w:eastAsia="方正仿宋简体"/>
                <w:color w:val="000000" w:themeColor="text1"/>
                <w:kern w:val="0"/>
                <w:sz w:val="21"/>
                <w:szCs w:val="21"/>
              </w:rPr>
              <w:t>南充市文物考古研究所</w:t>
            </w:r>
          </w:p>
        </w:tc>
        <w:tc>
          <w:tcPr>
            <w:tcW w:w="1221" w:type="dxa"/>
            <w:shd w:val="clear" w:color="auto" w:fill="auto"/>
            <w:tcMar>
              <w:top w:w="57" w:type="dxa"/>
              <w:bottom w:w="57" w:type="dxa"/>
            </w:tcMar>
            <w:vAlign w:val="center"/>
          </w:tcPr>
          <w:p w14:paraId="0EEA2698">
            <w:pPr>
              <w:widowControl/>
              <w:spacing w:line="240" w:lineRule="exact"/>
              <w:jc w:val="center"/>
              <w:textAlignment w:val="center"/>
              <w:rPr>
                <w:rFonts w:eastAsia="方正仿宋简体"/>
                <w:color w:val="000000" w:themeColor="text1"/>
                <w:kern w:val="0"/>
                <w:sz w:val="21"/>
                <w:szCs w:val="21"/>
              </w:rPr>
            </w:pPr>
            <w:r>
              <w:rPr>
                <w:rFonts w:hint="eastAsia" w:eastAsia="方正仿宋简体"/>
                <w:color w:val="000000" w:themeColor="text1"/>
                <w:kern w:val="0"/>
                <w:sz w:val="21"/>
                <w:szCs w:val="21"/>
              </w:rPr>
              <w:t>1</w:t>
            </w:r>
          </w:p>
        </w:tc>
      </w:tr>
      <w:tr w14:paraId="52A4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0" w:type="dxa"/>
            <w:shd w:val="clear" w:color="auto" w:fill="auto"/>
            <w:tcMar>
              <w:top w:w="57" w:type="dxa"/>
              <w:bottom w:w="57" w:type="dxa"/>
            </w:tcMar>
            <w:vAlign w:val="center"/>
          </w:tcPr>
          <w:p w14:paraId="36A3B300">
            <w:pPr>
              <w:widowControl/>
              <w:spacing w:line="240" w:lineRule="exact"/>
              <w:jc w:val="center"/>
              <w:rPr>
                <w:rFonts w:eastAsia="方正仿宋简体"/>
                <w:bCs/>
                <w:color w:val="000000" w:themeColor="text1"/>
                <w:kern w:val="0"/>
                <w:sz w:val="21"/>
                <w:szCs w:val="21"/>
              </w:rPr>
            </w:pPr>
            <w:r>
              <w:rPr>
                <w:rFonts w:eastAsia="方正仿宋简体"/>
                <w:bCs/>
                <w:color w:val="000000" w:themeColor="text1"/>
                <w:kern w:val="0"/>
                <w:sz w:val="21"/>
                <w:szCs w:val="21"/>
              </w:rPr>
              <w:t>1</w:t>
            </w:r>
            <w:r>
              <w:rPr>
                <w:rFonts w:hint="eastAsia" w:eastAsia="方正仿宋简体"/>
                <w:bCs/>
                <w:color w:val="000000" w:themeColor="text1"/>
                <w:kern w:val="0"/>
                <w:sz w:val="21"/>
                <w:szCs w:val="21"/>
              </w:rPr>
              <w:t>1</w:t>
            </w:r>
          </w:p>
        </w:tc>
        <w:tc>
          <w:tcPr>
            <w:tcW w:w="5149" w:type="dxa"/>
            <w:shd w:val="clear" w:color="auto" w:fill="auto"/>
            <w:tcMar>
              <w:top w:w="57" w:type="dxa"/>
              <w:bottom w:w="57" w:type="dxa"/>
            </w:tcMar>
            <w:vAlign w:val="center"/>
          </w:tcPr>
          <w:p w14:paraId="0F7873BD">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南充市果树技术指导站</w:t>
            </w:r>
          </w:p>
        </w:tc>
        <w:tc>
          <w:tcPr>
            <w:tcW w:w="1326" w:type="dxa"/>
            <w:shd w:val="clear" w:color="auto" w:fill="auto"/>
            <w:tcMar>
              <w:top w:w="57" w:type="dxa"/>
              <w:bottom w:w="57" w:type="dxa"/>
            </w:tcMar>
            <w:vAlign w:val="center"/>
          </w:tcPr>
          <w:p w14:paraId="6AA89EC9">
            <w:pPr>
              <w:widowControl/>
              <w:spacing w:line="240" w:lineRule="exact"/>
              <w:jc w:val="center"/>
              <w:textAlignment w:val="center"/>
              <w:rPr>
                <w:rFonts w:eastAsia="方正仿宋简体"/>
                <w:color w:val="000000" w:themeColor="text1"/>
                <w:kern w:val="0"/>
                <w:sz w:val="21"/>
                <w:szCs w:val="21"/>
              </w:rPr>
            </w:pPr>
            <w:r>
              <w:rPr>
                <w:rFonts w:eastAsia="方正仿宋简体"/>
                <w:color w:val="000000" w:themeColor="text1"/>
                <w:kern w:val="0"/>
                <w:sz w:val="21"/>
                <w:szCs w:val="21"/>
              </w:rPr>
              <w:t>1</w:t>
            </w:r>
          </w:p>
        </w:tc>
        <w:tc>
          <w:tcPr>
            <w:tcW w:w="1220" w:type="dxa"/>
            <w:shd w:val="clear" w:color="auto" w:fill="auto"/>
            <w:tcMar>
              <w:top w:w="57" w:type="dxa"/>
              <w:bottom w:w="57" w:type="dxa"/>
            </w:tcMar>
            <w:vAlign w:val="center"/>
          </w:tcPr>
          <w:p w14:paraId="44BD3324">
            <w:pPr>
              <w:widowControl/>
              <w:spacing w:line="240" w:lineRule="exact"/>
              <w:jc w:val="center"/>
              <w:rPr>
                <w:rFonts w:eastAsia="方正仿宋简体"/>
                <w:bCs/>
                <w:color w:val="000000" w:themeColor="text1"/>
                <w:kern w:val="0"/>
                <w:sz w:val="21"/>
                <w:szCs w:val="21"/>
              </w:rPr>
            </w:pPr>
          </w:p>
        </w:tc>
        <w:tc>
          <w:tcPr>
            <w:tcW w:w="4663" w:type="dxa"/>
            <w:shd w:val="clear" w:color="auto" w:fill="auto"/>
            <w:tcMar>
              <w:top w:w="57" w:type="dxa"/>
              <w:bottom w:w="57" w:type="dxa"/>
            </w:tcMar>
            <w:vAlign w:val="center"/>
          </w:tcPr>
          <w:p w14:paraId="418D7445">
            <w:pPr>
              <w:widowControl/>
              <w:spacing w:line="240" w:lineRule="exact"/>
              <w:jc w:val="center"/>
              <w:rPr>
                <w:rFonts w:eastAsia="方正仿宋简体"/>
                <w:color w:val="000000" w:themeColor="text1"/>
                <w:kern w:val="0"/>
                <w:sz w:val="21"/>
                <w:szCs w:val="21"/>
              </w:rPr>
            </w:pPr>
          </w:p>
        </w:tc>
        <w:tc>
          <w:tcPr>
            <w:tcW w:w="1221" w:type="dxa"/>
            <w:shd w:val="clear" w:color="auto" w:fill="auto"/>
            <w:tcMar>
              <w:top w:w="57" w:type="dxa"/>
              <w:bottom w:w="57" w:type="dxa"/>
            </w:tcMar>
            <w:vAlign w:val="center"/>
          </w:tcPr>
          <w:p w14:paraId="526D4F0A">
            <w:pPr>
              <w:widowControl/>
              <w:spacing w:line="240" w:lineRule="exact"/>
              <w:jc w:val="center"/>
              <w:textAlignment w:val="center"/>
              <w:rPr>
                <w:rFonts w:eastAsia="方正仿宋简体"/>
                <w:color w:val="000000" w:themeColor="text1"/>
                <w:kern w:val="0"/>
                <w:sz w:val="21"/>
                <w:szCs w:val="21"/>
              </w:rPr>
            </w:pPr>
          </w:p>
        </w:tc>
      </w:tr>
      <w:tr w14:paraId="2614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89" w:type="dxa"/>
            <w:gridSpan w:val="6"/>
            <w:shd w:val="clear" w:color="auto" w:fill="auto"/>
            <w:tcMar>
              <w:top w:w="57" w:type="dxa"/>
              <w:bottom w:w="57" w:type="dxa"/>
            </w:tcMar>
            <w:vAlign w:val="center"/>
          </w:tcPr>
          <w:p w14:paraId="6D5666EA">
            <w:pPr>
              <w:widowControl/>
              <w:spacing w:line="240" w:lineRule="exact"/>
              <w:jc w:val="center"/>
              <w:rPr>
                <w:rFonts w:eastAsia="方正仿宋简体"/>
                <w:bCs/>
                <w:color w:val="000000" w:themeColor="text1"/>
                <w:kern w:val="0"/>
                <w:sz w:val="21"/>
                <w:szCs w:val="21"/>
              </w:rPr>
            </w:pPr>
            <w:r>
              <w:rPr>
                <w:rFonts w:hint="eastAsia" w:eastAsia="方正仿宋简体"/>
                <w:bCs/>
                <w:color w:val="000000" w:themeColor="text1"/>
                <w:kern w:val="0"/>
                <w:sz w:val="21"/>
                <w:szCs w:val="21"/>
              </w:rPr>
              <w:t>合计：21家用人单位94个岗位需求，其中博士（正高）岗位需求53个</w:t>
            </w:r>
          </w:p>
        </w:tc>
      </w:tr>
    </w:tbl>
    <w:p w14:paraId="5FA01B27">
      <w:pPr>
        <w:spacing w:afterLines="50" w:line="570" w:lineRule="exact"/>
        <w:jc w:val="center"/>
        <w:rPr>
          <w:rFonts w:eastAsia="方正小标宋简体"/>
          <w:color w:val="000000" w:themeColor="text1"/>
          <w:kern w:val="0"/>
          <w:sz w:val="44"/>
          <w:szCs w:val="44"/>
        </w:rPr>
        <w:sectPr>
          <w:footerReference r:id="rId10" w:type="first"/>
          <w:footerReference r:id="rId9" w:type="default"/>
          <w:pgSz w:w="16838" w:h="11906" w:orient="landscape"/>
          <w:pgMar w:top="1009" w:right="1361" w:bottom="1123" w:left="1361" w:header="851" w:footer="851" w:gutter="0"/>
          <w:pgNumType w:start="1"/>
          <w:cols w:space="720" w:num="1"/>
          <w:docGrid w:linePitch="579" w:charSpace="-1105"/>
        </w:sectPr>
      </w:pPr>
    </w:p>
    <w:p w14:paraId="3D2CDCF3">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一</w:t>
      </w:r>
      <w:r>
        <w:rPr>
          <w:rFonts w:eastAsia="方正小标宋简体"/>
          <w:color w:val="000000" w:themeColor="text1"/>
          <w:kern w:val="0"/>
          <w:sz w:val="44"/>
          <w:szCs w:val="44"/>
        </w:rPr>
        <w:t>）</w:t>
      </w:r>
    </w:p>
    <w:tbl>
      <w:tblPr>
        <w:tblStyle w:val="17"/>
        <w:tblW w:w="14699" w:type="dxa"/>
        <w:jc w:val="center"/>
        <w:tblLayout w:type="fixed"/>
        <w:tblCellMar>
          <w:top w:w="0" w:type="dxa"/>
          <w:left w:w="108" w:type="dxa"/>
          <w:bottom w:w="0" w:type="dxa"/>
          <w:right w:w="108" w:type="dxa"/>
        </w:tblCellMar>
      </w:tblPr>
      <w:tblGrid>
        <w:gridCol w:w="1135"/>
        <w:gridCol w:w="1265"/>
        <w:gridCol w:w="1370"/>
        <w:gridCol w:w="983"/>
        <w:gridCol w:w="1440"/>
        <w:gridCol w:w="478"/>
        <w:gridCol w:w="497"/>
        <w:gridCol w:w="845"/>
        <w:gridCol w:w="905"/>
        <w:gridCol w:w="1439"/>
        <w:gridCol w:w="174"/>
        <w:gridCol w:w="676"/>
        <w:gridCol w:w="211"/>
        <w:gridCol w:w="1075"/>
        <w:gridCol w:w="2206"/>
      </w:tblGrid>
      <w:tr w14:paraId="794045A4">
        <w:tblPrEx>
          <w:tblCellMar>
            <w:top w:w="0" w:type="dxa"/>
            <w:left w:w="108" w:type="dxa"/>
            <w:bottom w:w="0" w:type="dxa"/>
            <w:right w:w="108" w:type="dxa"/>
          </w:tblCellMar>
        </w:tblPrEx>
        <w:trPr>
          <w:trHeight w:val="656"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C596E2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F3A38D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63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2789EA4">
            <w:pPr>
              <w:widowControl/>
              <w:spacing w:line="300" w:lineRule="exact"/>
              <w:jc w:val="center"/>
              <w:rPr>
                <w:rFonts w:ascii="方正仿宋简体" w:eastAsia="方正仿宋简体"/>
                <w:color w:val="000000" w:themeColor="text1"/>
                <w:kern w:val="0"/>
                <w:sz w:val="24"/>
              </w:rPr>
            </w:pPr>
            <w:r>
              <w:rPr>
                <w:rFonts w:ascii="方正仿宋简体" w:eastAsia="方正仿宋简体"/>
                <w:color w:val="000000" w:themeColor="text1"/>
                <w:kern w:val="0"/>
                <w:sz w:val="24"/>
              </w:rPr>
              <w:t>中共南充市委党校</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12FCDFF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3CF4781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918" w:type="dxa"/>
            <w:gridSpan w:val="2"/>
            <w:tcBorders>
              <w:top w:val="single" w:color="auto" w:sz="4" w:space="0"/>
              <w:left w:val="nil"/>
              <w:bottom w:val="single" w:color="auto" w:sz="4" w:space="0"/>
              <w:right w:val="single" w:color="auto" w:sz="4" w:space="0"/>
            </w:tcBorders>
            <w:vAlign w:val="center"/>
          </w:tcPr>
          <w:p w14:paraId="602F2D4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342" w:type="dxa"/>
            <w:gridSpan w:val="2"/>
            <w:tcBorders>
              <w:top w:val="single" w:color="auto" w:sz="4" w:space="0"/>
              <w:left w:val="nil"/>
              <w:bottom w:val="single" w:color="auto" w:sz="4" w:space="0"/>
              <w:right w:val="single" w:color="auto" w:sz="4" w:space="0"/>
            </w:tcBorders>
            <w:vAlign w:val="center"/>
          </w:tcPr>
          <w:p w14:paraId="63AE144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FE36C70">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34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AE8DF0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850" w:type="dxa"/>
            <w:gridSpan w:val="2"/>
            <w:tcBorders>
              <w:top w:val="single" w:color="auto" w:sz="4" w:space="0"/>
              <w:left w:val="nil"/>
              <w:bottom w:val="single" w:color="auto" w:sz="4" w:space="0"/>
              <w:right w:val="single" w:color="auto" w:sz="4" w:space="0"/>
            </w:tcBorders>
            <w:vAlign w:val="center"/>
          </w:tcPr>
          <w:p w14:paraId="1577024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6758601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492" w:type="dxa"/>
            <w:gridSpan w:val="3"/>
            <w:tcBorders>
              <w:top w:val="single" w:color="auto" w:sz="4" w:space="0"/>
              <w:left w:val="nil"/>
              <w:bottom w:val="single" w:color="auto" w:sz="4" w:space="0"/>
              <w:right w:val="single" w:color="auto" w:sz="4" w:space="0"/>
            </w:tcBorders>
            <w:vAlign w:val="center"/>
          </w:tcPr>
          <w:p w14:paraId="09D88D8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7BD33D28">
        <w:tblPrEx>
          <w:tblCellMar>
            <w:top w:w="0" w:type="dxa"/>
            <w:left w:w="108" w:type="dxa"/>
            <w:bottom w:w="0" w:type="dxa"/>
            <w:right w:w="108" w:type="dxa"/>
          </w:tblCellMar>
        </w:tblPrEx>
        <w:trPr>
          <w:trHeight w:val="694"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7952D11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63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0BF50FB">
            <w:pPr>
              <w:widowControl/>
              <w:spacing w:line="300" w:lineRule="exact"/>
              <w:jc w:val="center"/>
              <w:rPr>
                <w:rFonts w:ascii="方正仿宋简体" w:eastAsia="方正仿宋简体"/>
                <w:color w:val="000000" w:themeColor="text1"/>
                <w:kern w:val="0"/>
                <w:sz w:val="24"/>
              </w:rPr>
            </w:pPr>
            <w:r>
              <w:rPr>
                <w:rFonts w:ascii="方正仿宋简体" w:eastAsia="方正仿宋简体"/>
                <w:color w:val="000000" w:themeColor="text1"/>
                <w:kern w:val="0"/>
                <w:sz w:val="24"/>
              </w:rPr>
              <w:t>李建英</w:t>
            </w:r>
          </w:p>
        </w:tc>
        <w:tc>
          <w:tcPr>
            <w:tcW w:w="983" w:type="dxa"/>
            <w:tcBorders>
              <w:top w:val="nil"/>
              <w:left w:val="nil"/>
              <w:bottom w:val="single" w:color="auto" w:sz="4" w:space="0"/>
              <w:right w:val="single" w:color="auto" w:sz="4" w:space="0"/>
            </w:tcBorders>
            <w:tcMar>
              <w:top w:w="57" w:type="dxa"/>
              <w:bottom w:w="57" w:type="dxa"/>
            </w:tcMar>
            <w:vAlign w:val="center"/>
          </w:tcPr>
          <w:p w14:paraId="61C0C6E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4D8D041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918" w:type="dxa"/>
            <w:gridSpan w:val="2"/>
            <w:tcBorders>
              <w:top w:val="nil"/>
              <w:left w:val="nil"/>
              <w:bottom w:val="single" w:color="auto" w:sz="4" w:space="0"/>
              <w:right w:val="single" w:color="auto" w:sz="4" w:space="0"/>
            </w:tcBorders>
            <w:vAlign w:val="center"/>
          </w:tcPr>
          <w:p w14:paraId="153C0C73">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0817-2802607</w:t>
            </w:r>
          </w:p>
        </w:tc>
        <w:tc>
          <w:tcPr>
            <w:tcW w:w="1342" w:type="dxa"/>
            <w:gridSpan w:val="2"/>
            <w:tcBorders>
              <w:top w:val="nil"/>
              <w:left w:val="nil"/>
              <w:bottom w:val="single" w:color="auto" w:sz="4" w:space="0"/>
              <w:right w:val="single" w:color="auto" w:sz="4" w:space="0"/>
            </w:tcBorders>
            <w:vAlign w:val="center"/>
          </w:tcPr>
          <w:p w14:paraId="432CDF4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43E4D839">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34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DA8AC6E">
            <w:pPr>
              <w:widowControl/>
              <w:spacing w:line="300" w:lineRule="exact"/>
              <w:jc w:val="center"/>
              <w:rPr>
                <w:rFonts w:eastAsia="方正楷体简体"/>
                <w:color w:val="000000" w:themeColor="text1"/>
                <w:kern w:val="0"/>
                <w:sz w:val="24"/>
              </w:rPr>
            </w:pPr>
            <w:r>
              <w:rPr>
                <w:rFonts w:hint="eastAsia" w:eastAsia="方正楷体简体"/>
                <w:color w:val="000000" w:themeColor="text1"/>
                <w:kern w:val="0"/>
                <w:sz w:val="24"/>
              </w:rPr>
              <w:t>SWDXljy@163.com</w:t>
            </w:r>
          </w:p>
        </w:tc>
        <w:tc>
          <w:tcPr>
            <w:tcW w:w="850" w:type="dxa"/>
            <w:gridSpan w:val="2"/>
            <w:tcBorders>
              <w:top w:val="single" w:color="auto" w:sz="4" w:space="0"/>
              <w:left w:val="nil"/>
              <w:bottom w:val="single" w:color="auto" w:sz="4" w:space="0"/>
              <w:right w:val="single" w:color="auto" w:sz="4" w:space="0"/>
            </w:tcBorders>
            <w:vAlign w:val="center"/>
          </w:tcPr>
          <w:p w14:paraId="3013529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336C3949">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492" w:type="dxa"/>
            <w:gridSpan w:val="3"/>
            <w:tcBorders>
              <w:top w:val="single" w:color="auto" w:sz="4" w:space="0"/>
              <w:left w:val="nil"/>
              <w:bottom w:val="single" w:color="auto" w:sz="4" w:space="0"/>
              <w:right w:val="single" w:color="auto" w:sz="4" w:space="0"/>
            </w:tcBorders>
            <w:vAlign w:val="center"/>
          </w:tcPr>
          <w:p w14:paraId="398DD679">
            <w:pPr>
              <w:widowControl/>
              <w:spacing w:line="300" w:lineRule="exact"/>
              <w:jc w:val="center"/>
              <w:rPr>
                <w:rFonts w:eastAsia="方正仿宋简体"/>
                <w:color w:val="000000" w:themeColor="text1"/>
                <w:kern w:val="0"/>
                <w:sz w:val="24"/>
              </w:rPr>
            </w:pPr>
            <w:r>
              <w:rPr>
                <w:rFonts w:hint="eastAsia" w:eastAsia="方正仿宋简体"/>
                <w:color w:val="000000" w:themeColor="text1"/>
                <w:w w:val="98"/>
                <w:kern w:val="0"/>
                <w:sz w:val="24"/>
              </w:rPr>
              <w:t>南充市顺庆区搬罾街道办事处</w:t>
            </w:r>
            <w:r>
              <w:rPr>
                <w:rFonts w:hint="eastAsia" w:eastAsia="方正仿宋简体"/>
                <w:color w:val="000000" w:themeColor="text1"/>
                <w:kern w:val="0"/>
                <w:sz w:val="24"/>
              </w:rPr>
              <w:t>庞家寨社区11组68号</w:t>
            </w:r>
          </w:p>
          <w:p w14:paraId="64F25845">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（中共南充市委党校）</w:t>
            </w:r>
          </w:p>
        </w:tc>
      </w:tr>
      <w:tr w14:paraId="0AA06DE2">
        <w:tblPrEx>
          <w:tblCellMar>
            <w:top w:w="0" w:type="dxa"/>
            <w:left w:w="108" w:type="dxa"/>
            <w:bottom w:w="0" w:type="dxa"/>
            <w:right w:w="108" w:type="dxa"/>
          </w:tblCellMar>
        </w:tblPrEx>
        <w:trPr>
          <w:trHeight w:val="2220"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1BCBCBB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0602701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564"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073C7909">
            <w:pPr>
              <w:widowControl/>
              <w:spacing w:line="300" w:lineRule="exact"/>
              <w:ind w:firstLine="482" w:firstLineChars="200"/>
              <w:rPr>
                <w:rFonts w:eastAsia="方正仿宋简体"/>
                <w:color w:val="000000" w:themeColor="text1"/>
                <w:kern w:val="0"/>
                <w:sz w:val="24"/>
              </w:rPr>
            </w:pPr>
            <w:r>
              <w:rPr>
                <w:rFonts w:hint="eastAsia" w:eastAsia="方正仿宋简体"/>
                <w:color w:val="000000" w:themeColor="text1"/>
                <w:kern w:val="0"/>
                <w:sz w:val="24"/>
              </w:rPr>
              <w:t>中共南充市委党校始建于1950年3月，是中共南充市委领导下的正县级事业单位（参照公务员法管理），为大专体制党校，挂牌南充行政学院、南充市社会主义学院、四川张思德干部学院，形成“一套机构、四块牌子”的管理体制，现有18个中层处室，在职人员85人。学校设施设备完善，功能齐全，校区占地面积286亩，建筑面积10.43万平方米，配备有图书馆、体育馆、食堂、人才公寓、大礼堂等教学和生活设施设备。始终秉持“人才强校”战略，聚焦人才引进、培养与赋能，搭建干事创业优质平台，提供政策扶持与发展空间，致力于以人才优势筑牢学校高质量发展根基。</w:t>
            </w:r>
          </w:p>
        </w:tc>
      </w:tr>
      <w:tr w14:paraId="1ACE542E">
        <w:tblPrEx>
          <w:tblCellMar>
            <w:top w:w="0" w:type="dxa"/>
            <w:left w:w="108" w:type="dxa"/>
            <w:bottom w:w="0" w:type="dxa"/>
            <w:right w:w="108" w:type="dxa"/>
          </w:tblCellMar>
        </w:tblPrEx>
        <w:trPr>
          <w:trHeight w:val="832"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0DF2C36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65" w:type="dxa"/>
            <w:tcBorders>
              <w:top w:val="nil"/>
              <w:left w:val="nil"/>
              <w:bottom w:val="single" w:color="auto" w:sz="4" w:space="0"/>
              <w:right w:val="single" w:color="auto" w:sz="4" w:space="0"/>
            </w:tcBorders>
            <w:tcMar>
              <w:top w:w="57" w:type="dxa"/>
              <w:bottom w:w="57" w:type="dxa"/>
            </w:tcMar>
            <w:vAlign w:val="center"/>
          </w:tcPr>
          <w:p w14:paraId="7B0CA0C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4AC2E60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793" w:type="dxa"/>
            <w:gridSpan w:val="3"/>
            <w:tcBorders>
              <w:top w:val="nil"/>
              <w:left w:val="nil"/>
              <w:bottom w:val="single" w:color="auto" w:sz="4" w:space="0"/>
              <w:right w:val="single" w:color="auto" w:sz="4" w:space="0"/>
            </w:tcBorders>
            <w:tcMar>
              <w:top w:w="57" w:type="dxa"/>
              <w:bottom w:w="57" w:type="dxa"/>
            </w:tcMar>
            <w:vAlign w:val="center"/>
          </w:tcPr>
          <w:p w14:paraId="17E4EC3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975" w:type="dxa"/>
            <w:gridSpan w:val="2"/>
            <w:tcBorders>
              <w:top w:val="nil"/>
              <w:left w:val="nil"/>
              <w:bottom w:val="single" w:color="auto" w:sz="4" w:space="0"/>
              <w:right w:val="single" w:color="auto" w:sz="4" w:space="0"/>
            </w:tcBorders>
            <w:tcMar>
              <w:top w:w="57" w:type="dxa"/>
              <w:bottom w:w="57" w:type="dxa"/>
            </w:tcMar>
            <w:vAlign w:val="center"/>
          </w:tcPr>
          <w:p w14:paraId="287A7E8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职务职称要求</w:t>
            </w:r>
          </w:p>
        </w:tc>
        <w:tc>
          <w:tcPr>
            <w:tcW w:w="1750" w:type="dxa"/>
            <w:gridSpan w:val="2"/>
            <w:tcBorders>
              <w:top w:val="nil"/>
              <w:left w:val="nil"/>
              <w:bottom w:val="single" w:color="auto" w:sz="4" w:space="0"/>
              <w:right w:val="single" w:color="auto" w:sz="4" w:space="0"/>
            </w:tcBorders>
            <w:tcMar>
              <w:top w:w="57" w:type="dxa"/>
              <w:bottom w:w="57" w:type="dxa"/>
            </w:tcMar>
            <w:vAlign w:val="center"/>
          </w:tcPr>
          <w:p w14:paraId="26138B1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4A8363B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613" w:type="dxa"/>
            <w:gridSpan w:val="2"/>
            <w:tcBorders>
              <w:top w:val="nil"/>
              <w:left w:val="nil"/>
              <w:bottom w:val="single" w:color="auto" w:sz="4" w:space="0"/>
              <w:right w:val="single" w:color="auto" w:sz="4" w:space="0"/>
            </w:tcBorders>
            <w:tcMar>
              <w:top w:w="57" w:type="dxa"/>
              <w:bottom w:w="57" w:type="dxa"/>
            </w:tcMar>
            <w:vAlign w:val="center"/>
          </w:tcPr>
          <w:p w14:paraId="58BA63D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887" w:type="dxa"/>
            <w:gridSpan w:val="2"/>
            <w:tcBorders>
              <w:top w:val="nil"/>
              <w:left w:val="nil"/>
              <w:bottom w:val="single" w:color="auto" w:sz="4" w:space="0"/>
              <w:right w:val="single" w:color="auto" w:sz="4" w:space="0"/>
            </w:tcBorders>
            <w:tcMar>
              <w:top w:w="57" w:type="dxa"/>
              <w:bottom w:w="57" w:type="dxa"/>
            </w:tcMar>
            <w:vAlign w:val="center"/>
          </w:tcPr>
          <w:p w14:paraId="065095E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23228F5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075" w:type="dxa"/>
            <w:tcBorders>
              <w:top w:val="nil"/>
              <w:left w:val="nil"/>
              <w:bottom w:val="single" w:color="auto" w:sz="4" w:space="0"/>
              <w:right w:val="single" w:color="auto" w:sz="4" w:space="0"/>
            </w:tcBorders>
            <w:tcMar>
              <w:top w:w="57" w:type="dxa"/>
              <w:bottom w:w="57" w:type="dxa"/>
            </w:tcMar>
            <w:vAlign w:val="center"/>
          </w:tcPr>
          <w:p w14:paraId="490D36A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56B973E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06" w:type="dxa"/>
            <w:tcBorders>
              <w:top w:val="nil"/>
              <w:left w:val="nil"/>
              <w:bottom w:val="single" w:color="auto" w:sz="4" w:space="0"/>
              <w:right w:val="single" w:color="auto" w:sz="4" w:space="0"/>
            </w:tcBorders>
            <w:tcMar>
              <w:top w:w="57" w:type="dxa"/>
              <w:bottom w:w="57" w:type="dxa"/>
            </w:tcMar>
            <w:vAlign w:val="center"/>
          </w:tcPr>
          <w:p w14:paraId="4665814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提供薪酬、生活待遇或其他优惠条件</w:t>
            </w:r>
          </w:p>
        </w:tc>
      </w:tr>
      <w:tr w14:paraId="6AD8AE58">
        <w:tblPrEx>
          <w:tblCellMar>
            <w:top w:w="0" w:type="dxa"/>
            <w:left w:w="108" w:type="dxa"/>
            <w:bottom w:w="0" w:type="dxa"/>
            <w:right w:w="108" w:type="dxa"/>
          </w:tblCellMar>
        </w:tblPrEx>
        <w:trPr>
          <w:trHeight w:val="2454"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25B39E6A">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65" w:type="dxa"/>
            <w:tcBorders>
              <w:top w:val="nil"/>
              <w:left w:val="nil"/>
              <w:bottom w:val="single" w:color="auto" w:sz="4" w:space="0"/>
              <w:right w:val="single" w:color="auto" w:sz="4" w:space="0"/>
            </w:tcBorders>
            <w:tcMar>
              <w:top w:w="57" w:type="dxa"/>
              <w:bottom w:w="57" w:type="dxa"/>
            </w:tcMar>
            <w:vAlign w:val="center"/>
          </w:tcPr>
          <w:p w14:paraId="558B097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教师</w:t>
            </w:r>
          </w:p>
        </w:tc>
        <w:tc>
          <w:tcPr>
            <w:tcW w:w="3793" w:type="dxa"/>
            <w:gridSpan w:val="3"/>
            <w:tcBorders>
              <w:top w:val="nil"/>
              <w:left w:val="nil"/>
              <w:bottom w:val="single" w:color="auto" w:sz="4" w:space="0"/>
              <w:right w:val="single" w:color="auto" w:sz="4" w:space="0"/>
            </w:tcBorders>
            <w:tcMar>
              <w:top w:w="57" w:type="dxa"/>
              <w:bottom w:w="57" w:type="dxa"/>
            </w:tcMar>
            <w:vAlign w:val="center"/>
          </w:tcPr>
          <w:p w14:paraId="6C9DCF1A">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学科门类：哲学、经济学、法学、教育学、历史学、管理学</w:t>
            </w:r>
          </w:p>
        </w:tc>
        <w:tc>
          <w:tcPr>
            <w:tcW w:w="975" w:type="dxa"/>
            <w:gridSpan w:val="2"/>
            <w:tcBorders>
              <w:top w:val="nil"/>
              <w:left w:val="nil"/>
              <w:bottom w:val="single" w:color="auto" w:sz="4" w:space="0"/>
              <w:right w:val="single" w:color="auto" w:sz="4" w:space="0"/>
            </w:tcBorders>
            <w:tcMar>
              <w:top w:w="57" w:type="dxa"/>
              <w:bottom w:w="57" w:type="dxa"/>
            </w:tcMar>
            <w:vAlign w:val="center"/>
          </w:tcPr>
          <w:p w14:paraId="5D62A195">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750" w:type="dxa"/>
            <w:gridSpan w:val="2"/>
            <w:tcBorders>
              <w:top w:val="nil"/>
              <w:left w:val="nil"/>
              <w:bottom w:val="single" w:color="auto" w:sz="4" w:space="0"/>
              <w:right w:val="single" w:color="auto" w:sz="4" w:space="0"/>
            </w:tcBorders>
            <w:tcMar>
              <w:top w:w="57" w:type="dxa"/>
              <w:bottom w:w="57" w:type="dxa"/>
            </w:tcMar>
            <w:vAlign w:val="center"/>
          </w:tcPr>
          <w:p w14:paraId="53658AE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613" w:type="dxa"/>
            <w:gridSpan w:val="2"/>
            <w:tcBorders>
              <w:top w:val="nil"/>
              <w:left w:val="nil"/>
              <w:bottom w:val="single" w:color="auto" w:sz="4" w:space="0"/>
              <w:right w:val="single" w:color="auto" w:sz="4" w:space="0"/>
            </w:tcBorders>
            <w:tcMar>
              <w:top w:w="57" w:type="dxa"/>
              <w:bottom w:w="57" w:type="dxa"/>
            </w:tcMar>
            <w:vAlign w:val="center"/>
          </w:tcPr>
          <w:p w14:paraId="699A4071">
            <w:pPr>
              <w:widowControl/>
              <w:spacing w:line="300" w:lineRule="exact"/>
              <w:jc w:val="center"/>
              <w:rPr>
                <w:rFonts w:eastAsia="方正仿宋简体"/>
                <w:color w:val="000000" w:themeColor="text1"/>
                <w:kern w:val="0"/>
                <w:sz w:val="24"/>
              </w:rPr>
            </w:pPr>
            <w:r>
              <w:rPr>
                <w:rFonts w:hint="eastAsia" w:eastAsia="方正仿宋简体"/>
                <w:bCs/>
                <w:color w:val="000000" w:themeColor="text1"/>
                <w:sz w:val="24"/>
              </w:rPr>
              <w:t>中共党员；年龄40周岁及以下</w:t>
            </w:r>
          </w:p>
        </w:tc>
        <w:tc>
          <w:tcPr>
            <w:tcW w:w="887" w:type="dxa"/>
            <w:gridSpan w:val="2"/>
            <w:tcBorders>
              <w:top w:val="nil"/>
              <w:left w:val="nil"/>
              <w:bottom w:val="single" w:color="auto" w:sz="4" w:space="0"/>
              <w:right w:val="single" w:color="auto" w:sz="4" w:space="0"/>
            </w:tcBorders>
            <w:tcMar>
              <w:top w:w="57" w:type="dxa"/>
              <w:bottom w:w="57" w:type="dxa"/>
            </w:tcMar>
            <w:vAlign w:val="center"/>
          </w:tcPr>
          <w:p w14:paraId="68488142">
            <w:pPr>
              <w:widowControl/>
              <w:spacing w:line="300" w:lineRule="exact"/>
              <w:jc w:val="center"/>
              <w:rPr>
                <w:rFonts w:eastAsia="方正仿宋简体"/>
                <w:color w:val="000000" w:themeColor="text1"/>
                <w:kern w:val="0"/>
                <w:sz w:val="24"/>
              </w:rPr>
            </w:pPr>
            <w:r>
              <w:rPr>
                <w:rFonts w:hint="eastAsia" w:eastAsia="方正仿宋_GB2312"/>
                <w:color w:val="000000" w:themeColor="text1"/>
                <w:kern w:val="0"/>
                <w:sz w:val="24"/>
              </w:rPr>
              <w:t>2</w:t>
            </w:r>
          </w:p>
        </w:tc>
        <w:tc>
          <w:tcPr>
            <w:tcW w:w="1075" w:type="dxa"/>
            <w:tcBorders>
              <w:top w:val="nil"/>
              <w:left w:val="nil"/>
              <w:bottom w:val="single" w:color="auto" w:sz="4" w:space="0"/>
              <w:right w:val="single" w:color="auto" w:sz="4" w:space="0"/>
            </w:tcBorders>
            <w:tcMar>
              <w:top w:w="57" w:type="dxa"/>
              <w:bottom w:w="57" w:type="dxa"/>
            </w:tcMar>
            <w:vAlign w:val="center"/>
          </w:tcPr>
          <w:p w14:paraId="3C4E9B43">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编制内引进</w:t>
            </w:r>
          </w:p>
        </w:tc>
        <w:tc>
          <w:tcPr>
            <w:tcW w:w="2206" w:type="dxa"/>
            <w:tcBorders>
              <w:top w:val="nil"/>
              <w:left w:val="nil"/>
              <w:bottom w:val="single" w:color="auto" w:sz="4" w:space="0"/>
              <w:right w:val="single" w:color="auto" w:sz="4" w:space="0"/>
            </w:tcBorders>
            <w:tcMar>
              <w:top w:w="57" w:type="dxa"/>
              <w:bottom w:w="57" w:type="dxa"/>
            </w:tcMar>
            <w:vAlign w:val="center"/>
          </w:tcPr>
          <w:p w14:paraId="62A66B59">
            <w:pPr>
              <w:widowControl/>
              <w:spacing w:line="300" w:lineRule="exact"/>
              <w:jc w:val="center"/>
              <w:rPr>
                <w:rFonts w:eastAsia="方正仿宋简体"/>
                <w:color w:val="000000" w:themeColor="text1"/>
                <w:kern w:val="0"/>
                <w:sz w:val="24"/>
              </w:rPr>
            </w:pPr>
          </w:p>
        </w:tc>
      </w:tr>
    </w:tbl>
    <w:p w14:paraId="0A52477E">
      <w:pPr>
        <w:rPr>
          <w:color w:val="000000" w:themeColor="text1"/>
          <w:kern w:val="0"/>
        </w:rPr>
      </w:pPr>
      <w:r>
        <w:rPr>
          <w:color w:val="000000" w:themeColor="text1"/>
          <w:kern w:val="0"/>
        </w:rPr>
        <w:br w:type="page"/>
      </w:r>
    </w:p>
    <w:p w14:paraId="570CFAD8">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二</w:t>
      </w:r>
      <w:r>
        <w:rPr>
          <w:rFonts w:eastAsia="方正小标宋简体"/>
          <w:color w:val="000000" w:themeColor="text1"/>
          <w:kern w:val="0"/>
          <w:sz w:val="44"/>
          <w:szCs w:val="44"/>
        </w:rPr>
        <w:t>）</w:t>
      </w:r>
    </w:p>
    <w:tbl>
      <w:tblPr>
        <w:tblStyle w:val="17"/>
        <w:tblW w:w="14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72"/>
        <w:gridCol w:w="2074"/>
        <w:gridCol w:w="983"/>
        <w:gridCol w:w="487"/>
        <w:gridCol w:w="1215"/>
        <w:gridCol w:w="397"/>
        <w:gridCol w:w="1297"/>
        <w:gridCol w:w="95"/>
        <w:gridCol w:w="1899"/>
        <w:gridCol w:w="420"/>
        <w:gridCol w:w="279"/>
        <w:gridCol w:w="709"/>
        <w:gridCol w:w="411"/>
        <w:gridCol w:w="2498"/>
      </w:tblGrid>
      <w:tr w14:paraId="5B36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22" w:type="dxa"/>
            <w:tcMar>
              <w:top w:w="57" w:type="dxa"/>
              <w:bottom w:w="57" w:type="dxa"/>
            </w:tcMar>
            <w:vAlign w:val="center"/>
          </w:tcPr>
          <w:p w14:paraId="0D3258CD">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单位</w:t>
            </w:r>
          </w:p>
          <w:p w14:paraId="40A0CF36">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名称</w:t>
            </w:r>
          </w:p>
        </w:tc>
        <w:tc>
          <w:tcPr>
            <w:tcW w:w="2846" w:type="dxa"/>
            <w:gridSpan w:val="2"/>
            <w:tcMar>
              <w:top w:w="57" w:type="dxa"/>
              <w:bottom w:w="57" w:type="dxa"/>
            </w:tcMar>
            <w:vAlign w:val="center"/>
          </w:tcPr>
          <w:p w14:paraId="3DCBABAD">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南充职业技术学院</w:t>
            </w:r>
          </w:p>
        </w:tc>
        <w:tc>
          <w:tcPr>
            <w:tcW w:w="983" w:type="dxa"/>
            <w:tcMar>
              <w:top w:w="57" w:type="dxa"/>
              <w:bottom w:w="57" w:type="dxa"/>
            </w:tcMar>
            <w:vAlign w:val="center"/>
          </w:tcPr>
          <w:p w14:paraId="4121C334">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单位</w:t>
            </w:r>
          </w:p>
          <w:p w14:paraId="3DA2FEC8">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类别</w:t>
            </w:r>
          </w:p>
        </w:tc>
        <w:tc>
          <w:tcPr>
            <w:tcW w:w="2099" w:type="dxa"/>
            <w:gridSpan w:val="3"/>
            <w:vAlign w:val="center"/>
          </w:tcPr>
          <w:p w14:paraId="2DEEFFA7">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297" w:type="dxa"/>
            <w:vAlign w:val="center"/>
          </w:tcPr>
          <w:p w14:paraId="59C11921">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单位</w:t>
            </w:r>
          </w:p>
          <w:p w14:paraId="56DD7C61">
            <w:pPr>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网址</w:t>
            </w:r>
          </w:p>
        </w:tc>
        <w:tc>
          <w:tcPr>
            <w:tcW w:w="2414" w:type="dxa"/>
            <w:gridSpan w:val="3"/>
            <w:tcMar>
              <w:top w:w="57" w:type="dxa"/>
              <w:bottom w:w="57" w:type="dxa"/>
            </w:tcMar>
            <w:vAlign w:val="center"/>
          </w:tcPr>
          <w:p w14:paraId="364A7AF1">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https://www.nczy.edu.cn/</w:t>
            </w:r>
          </w:p>
        </w:tc>
        <w:tc>
          <w:tcPr>
            <w:tcW w:w="988" w:type="dxa"/>
            <w:gridSpan w:val="2"/>
            <w:vAlign w:val="center"/>
          </w:tcPr>
          <w:p w14:paraId="35BA2518">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邮政</w:t>
            </w:r>
          </w:p>
          <w:p w14:paraId="05AEB7AD">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编码</w:t>
            </w:r>
          </w:p>
        </w:tc>
        <w:tc>
          <w:tcPr>
            <w:tcW w:w="2909" w:type="dxa"/>
            <w:gridSpan w:val="2"/>
            <w:vAlign w:val="center"/>
          </w:tcPr>
          <w:p w14:paraId="1808FD16">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637131</w:t>
            </w:r>
          </w:p>
        </w:tc>
      </w:tr>
      <w:tr w14:paraId="4901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22" w:type="dxa"/>
            <w:tcMar>
              <w:top w:w="57" w:type="dxa"/>
              <w:bottom w:w="57" w:type="dxa"/>
            </w:tcMar>
            <w:vAlign w:val="center"/>
          </w:tcPr>
          <w:p w14:paraId="5106F954">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联系人</w:t>
            </w:r>
          </w:p>
        </w:tc>
        <w:tc>
          <w:tcPr>
            <w:tcW w:w="2846" w:type="dxa"/>
            <w:gridSpan w:val="2"/>
            <w:tcMar>
              <w:top w:w="57" w:type="dxa"/>
              <w:bottom w:w="57" w:type="dxa"/>
            </w:tcMar>
            <w:vAlign w:val="center"/>
          </w:tcPr>
          <w:p w14:paraId="5F7344CB">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刘老师</w:t>
            </w:r>
          </w:p>
        </w:tc>
        <w:tc>
          <w:tcPr>
            <w:tcW w:w="983" w:type="dxa"/>
            <w:tcMar>
              <w:top w:w="57" w:type="dxa"/>
              <w:bottom w:w="57" w:type="dxa"/>
            </w:tcMar>
            <w:vAlign w:val="center"/>
          </w:tcPr>
          <w:p w14:paraId="3A0C190C">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联系</w:t>
            </w:r>
          </w:p>
          <w:p w14:paraId="7E2837D7">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电话</w:t>
            </w:r>
          </w:p>
        </w:tc>
        <w:tc>
          <w:tcPr>
            <w:tcW w:w="2099" w:type="dxa"/>
            <w:gridSpan w:val="3"/>
            <w:vAlign w:val="center"/>
          </w:tcPr>
          <w:p w14:paraId="64D44962">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0817-2702737</w:t>
            </w:r>
          </w:p>
        </w:tc>
        <w:tc>
          <w:tcPr>
            <w:tcW w:w="1297" w:type="dxa"/>
            <w:vAlign w:val="center"/>
          </w:tcPr>
          <w:p w14:paraId="1A83EC97">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报名网址</w:t>
            </w:r>
          </w:p>
          <w:p w14:paraId="2266755F">
            <w:pPr>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（邮箱）</w:t>
            </w:r>
          </w:p>
        </w:tc>
        <w:tc>
          <w:tcPr>
            <w:tcW w:w="2414" w:type="dxa"/>
            <w:gridSpan w:val="3"/>
            <w:tcMar>
              <w:top w:w="57" w:type="dxa"/>
              <w:bottom w:w="57" w:type="dxa"/>
            </w:tcMar>
            <w:vAlign w:val="center"/>
          </w:tcPr>
          <w:p w14:paraId="772E3843">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以单位公告为准，</w:t>
            </w:r>
          </w:p>
          <w:p w14:paraId="78810C79">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敬请关注</w:t>
            </w:r>
          </w:p>
        </w:tc>
        <w:tc>
          <w:tcPr>
            <w:tcW w:w="988" w:type="dxa"/>
            <w:gridSpan w:val="2"/>
            <w:vAlign w:val="center"/>
          </w:tcPr>
          <w:p w14:paraId="1A4432BC">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通讯</w:t>
            </w:r>
          </w:p>
          <w:p w14:paraId="482151A0">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地址</w:t>
            </w:r>
          </w:p>
        </w:tc>
        <w:tc>
          <w:tcPr>
            <w:tcW w:w="2909" w:type="dxa"/>
            <w:gridSpan w:val="2"/>
            <w:vAlign w:val="center"/>
          </w:tcPr>
          <w:p w14:paraId="6AF7C282">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南充市高坪区</w:t>
            </w:r>
          </w:p>
          <w:p w14:paraId="7096E09E">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小龙</w:t>
            </w:r>
            <w:r>
              <w:rPr>
                <w:rFonts w:hint="eastAsia" w:eastAsia="方正仿宋简体"/>
                <w:color w:val="000000" w:themeColor="text1"/>
                <w:kern w:val="0"/>
                <w:sz w:val="24"/>
              </w:rPr>
              <w:t>街道</w:t>
            </w:r>
            <w:r>
              <w:rPr>
                <w:rFonts w:eastAsia="方正仿宋简体"/>
                <w:color w:val="000000" w:themeColor="text1"/>
                <w:kern w:val="0"/>
                <w:sz w:val="24"/>
              </w:rPr>
              <w:t>宏发路</w:t>
            </w:r>
          </w:p>
        </w:tc>
      </w:tr>
      <w:tr w14:paraId="59F7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1122" w:type="dxa"/>
            <w:tcMar>
              <w:top w:w="57" w:type="dxa"/>
              <w:bottom w:w="57" w:type="dxa"/>
            </w:tcMar>
            <w:vAlign w:val="center"/>
          </w:tcPr>
          <w:p w14:paraId="6D58587F">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单位</w:t>
            </w:r>
          </w:p>
          <w:p w14:paraId="247FBBE7">
            <w:pPr>
              <w:widowControl/>
              <w:spacing w:line="300" w:lineRule="exact"/>
              <w:jc w:val="center"/>
              <w:rPr>
                <w:rFonts w:eastAsia="方正仿宋简体"/>
                <w:color w:val="000000" w:themeColor="text1"/>
                <w:kern w:val="0"/>
                <w:sz w:val="24"/>
              </w:rPr>
            </w:pPr>
            <w:r>
              <w:rPr>
                <w:rFonts w:hAnsi="方正黑体简体" w:eastAsia="方正黑体简体"/>
                <w:color w:val="000000" w:themeColor="text1"/>
                <w:kern w:val="0"/>
                <w:sz w:val="24"/>
              </w:rPr>
              <w:t>简介</w:t>
            </w:r>
          </w:p>
        </w:tc>
        <w:tc>
          <w:tcPr>
            <w:tcW w:w="13536" w:type="dxa"/>
            <w:gridSpan w:val="14"/>
            <w:tcMar>
              <w:top w:w="57" w:type="dxa"/>
              <w:bottom w:w="57" w:type="dxa"/>
            </w:tcMar>
            <w:vAlign w:val="center"/>
          </w:tcPr>
          <w:p w14:paraId="13F75BD6">
            <w:pPr>
              <w:widowControl/>
              <w:spacing w:line="300" w:lineRule="exact"/>
              <w:ind w:firstLine="482" w:firstLineChars="200"/>
              <w:rPr>
                <w:rFonts w:eastAsia="方正仿宋简体"/>
                <w:color w:val="000000" w:themeColor="text1"/>
                <w:kern w:val="0"/>
                <w:sz w:val="24"/>
              </w:rPr>
            </w:pPr>
            <w:r>
              <w:rPr>
                <w:rFonts w:hint="eastAsia" w:eastAsia="方正仿宋简体"/>
                <w:color w:val="000000" w:themeColor="text1"/>
                <w:kern w:val="0"/>
                <w:sz w:val="24"/>
              </w:rPr>
              <w:t>南充职业技术学院是经四川省人民政府批准、教育部备案的全日制普通高等学校，是教育部高职高专院校人才培养工作水平评估优秀学校、四川省省级示范性高等职业院校、四川省优质高等职业院校、四川省高水平高等职业学校培育单位和高水平专业群建设单位、国家级高技能人才培训基地。学院占地1403.4亩，现有建筑面积32.77万平方米，固定资产总额4.13亿元。现有全日制专科在校生14000余人，高级专业技术职称教师190余人、“双师型”教师344人。设有财经学院、信息工程学院、智能制造学院、汽车与交通学院、教师教育学院、现代农业技术学院、土木与建筑工程学院、外国语学院、艺术与传媒学院、马克思主义学院、基础教学部等11个二级教学单位。</w:t>
            </w:r>
          </w:p>
        </w:tc>
      </w:tr>
      <w:tr w14:paraId="3EB1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22" w:type="dxa"/>
            <w:tcMar>
              <w:top w:w="57" w:type="dxa"/>
              <w:bottom w:w="57" w:type="dxa"/>
            </w:tcMar>
            <w:vAlign w:val="center"/>
          </w:tcPr>
          <w:p w14:paraId="7591D060">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序号</w:t>
            </w:r>
          </w:p>
        </w:tc>
        <w:tc>
          <w:tcPr>
            <w:tcW w:w="772" w:type="dxa"/>
            <w:tcMar>
              <w:top w:w="57" w:type="dxa"/>
              <w:bottom w:w="57" w:type="dxa"/>
            </w:tcMar>
            <w:vAlign w:val="center"/>
          </w:tcPr>
          <w:p w14:paraId="5FCBB78D">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引进</w:t>
            </w:r>
          </w:p>
          <w:p w14:paraId="189D9F7C">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岗位</w:t>
            </w:r>
          </w:p>
        </w:tc>
        <w:tc>
          <w:tcPr>
            <w:tcW w:w="3544" w:type="dxa"/>
            <w:gridSpan w:val="3"/>
            <w:tcMar>
              <w:top w:w="57" w:type="dxa"/>
              <w:bottom w:w="57" w:type="dxa"/>
            </w:tcMar>
            <w:vAlign w:val="center"/>
          </w:tcPr>
          <w:p w14:paraId="52D8A46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215" w:type="dxa"/>
            <w:tcMar>
              <w:top w:w="57" w:type="dxa"/>
              <w:bottom w:w="57" w:type="dxa"/>
            </w:tcMar>
            <w:vAlign w:val="center"/>
          </w:tcPr>
          <w:p w14:paraId="5FE165CE">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职务职称</w:t>
            </w:r>
          </w:p>
          <w:p w14:paraId="05151405">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要求</w:t>
            </w:r>
          </w:p>
        </w:tc>
        <w:tc>
          <w:tcPr>
            <w:tcW w:w="1789" w:type="dxa"/>
            <w:gridSpan w:val="3"/>
            <w:tcMar>
              <w:top w:w="57" w:type="dxa"/>
              <w:bottom w:w="57" w:type="dxa"/>
            </w:tcMar>
            <w:vAlign w:val="center"/>
          </w:tcPr>
          <w:p w14:paraId="4066FDAF">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学历学位</w:t>
            </w:r>
          </w:p>
          <w:p w14:paraId="5147FF3D">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要求</w:t>
            </w:r>
          </w:p>
        </w:tc>
        <w:tc>
          <w:tcPr>
            <w:tcW w:w="1899" w:type="dxa"/>
            <w:tcMar>
              <w:top w:w="57" w:type="dxa"/>
              <w:bottom w:w="57" w:type="dxa"/>
            </w:tcMar>
            <w:vAlign w:val="center"/>
          </w:tcPr>
          <w:p w14:paraId="1AE254B0">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其他要求</w:t>
            </w:r>
          </w:p>
        </w:tc>
        <w:tc>
          <w:tcPr>
            <w:tcW w:w="699" w:type="dxa"/>
            <w:gridSpan w:val="2"/>
            <w:tcMar>
              <w:top w:w="57" w:type="dxa"/>
              <w:bottom w:w="57" w:type="dxa"/>
            </w:tcMar>
            <w:vAlign w:val="center"/>
          </w:tcPr>
          <w:p w14:paraId="38576A4F">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需求</w:t>
            </w:r>
          </w:p>
          <w:p w14:paraId="2E50AAA4">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人数</w:t>
            </w:r>
          </w:p>
        </w:tc>
        <w:tc>
          <w:tcPr>
            <w:tcW w:w="1120" w:type="dxa"/>
            <w:gridSpan w:val="2"/>
            <w:tcMar>
              <w:top w:w="57" w:type="dxa"/>
              <w:bottom w:w="57" w:type="dxa"/>
            </w:tcMar>
            <w:vAlign w:val="center"/>
          </w:tcPr>
          <w:p w14:paraId="389BCBC0">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引进</w:t>
            </w:r>
          </w:p>
          <w:p w14:paraId="7EE58D4A">
            <w:pPr>
              <w:widowControl/>
              <w:spacing w:line="300" w:lineRule="exact"/>
              <w:jc w:val="center"/>
              <w:rPr>
                <w:rFonts w:eastAsia="方正黑体简体"/>
                <w:color w:val="000000" w:themeColor="text1"/>
                <w:kern w:val="0"/>
                <w:sz w:val="24"/>
              </w:rPr>
            </w:pPr>
            <w:r>
              <w:rPr>
                <w:rFonts w:hAnsi="方正黑体简体" w:eastAsia="方正黑体简体"/>
                <w:color w:val="000000" w:themeColor="text1"/>
                <w:kern w:val="0"/>
                <w:sz w:val="24"/>
              </w:rPr>
              <w:t>方式</w:t>
            </w:r>
          </w:p>
        </w:tc>
        <w:tc>
          <w:tcPr>
            <w:tcW w:w="2498" w:type="dxa"/>
            <w:tcMar>
              <w:top w:w="57" w:type="dxa"/>
              <w:bottom w:w="57" w:type="dxa"/>
            </w:tcMar>
            <w:vAlign w:val="center"/>
          </w:tcPr>
          <w:p w14:paraId="7AFE68E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782D254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497F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22" w:type="dxa"/>
            <w:tcMar>
              <w:top w:w="57" w:type="dxa"/>
              <w:bottom w:w="57" w:type="dxa"/>
            </w:tcMar>
            <w:vAlign w:val="center"/>
          </w:tcPr>
          <w:p w14:paraId="3226CEC2">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772" w:type="dxa"/>
            <w:tcMar>
              <w:top w:w="57" w:type="dxa"/>
              <w:bottom w:w="57" w:type="dxa"/>
            </w:tcMar>
            <w:vAlign w:val="center"/>
          </w:tcPr>
          <w:p w14:paraId="6D040156">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1</w:t>
            </w:r>
          </w:p>
        </w:tc>
        <w:tc>
          <w:tcPr>
            <w:tcW w:w="3544" w:type="dxa"/>
            <w:gridSpan w:val="3"/>
            <w:tcMar>
              <w:top w:w="57" w:type="dxa"/>
              <w:bottom w:w="57" w:type="dxa"/>
            </w:tcMar>
            <w:vAlign w:val="center"/>
          </w:tcPr>
          <w:p w14:paraId="23F20127">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学科门类：哲学、经济学、法学</w:t>
            </w:r>
          </w:p>
        </w:tc>
        <w:tc>
          <w:tcPr>
            <w:tcW w:w="1215" w:type="dxa"/>
            <w:tcMar>
              <w:top w:w="57" w:type="dxa"/>
              <w:bottom w:w="57" w:type="dxa"/>
            </w:tcMar>
            <w:vAlign w:val="center"/>
          </w:tcPr>
          <w:p w14:paraId="223C7027">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789" w:type="dxa"/>
            <w:gridSpan w:val="3"/>
            <w:tcMar>
              <w:top w:w="57" w:type="dxa"/>
              <w:bottom w:w="57" w:type="dxa"/>
            </w:tcMar>
            <w:vAlign w:val="center"/>
          </w:tcPr>
          <w:p w14:paraId="22F6FF42">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Mar>
              <w:top w:w="57" w:type="dxa"/>
              <w:bottom w:w="57" w:type="dxa"/>
            </w:tcMar>
            <w:vAlign w:val="center"/>
          </w:tcPr>
          <w:p w14:paraId="6BF243F1">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年龄45周岁及以下</w:t>
            </w:r>
          </w:p>
        </w:tc>
        <w:tc>
          <w:tcPr>
            <w:tcW w:w="699" w:type="dxa"/>
            <w:gridSpan w:val="2"/>
            <w:tcMar>
              <w:top w:w="57" w:type="dxa"/>
              <w:bottom w:w="57" w:type="dxa"/>
            </w:tcMar>
            <w:vAlign w:val="center"/>
          </w:tcPr>
          <w:p w14:paraId="1F850A62">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tcMar>
              <w:top w:w="57" w:type="dxa"/>
              <w:bottom w:w="57" w:type="dxa"/>
            </w:tcMar>
            <w:vAlign w:val="center"/>
          </w:tcPr>
          <w:p w14:paraId="1094369D">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98" w:type="dxa"/>
            <w:tcMar>
              <w:top w:w="57" w:type="dxa"/>
              <w:bottom w:w="57" w:type="dxa"/>
            </w:tcMar>
            <w:vAlign w:val="center"/>
          </w:tcPr>
          <w:p w14:paraId="34AB4F81">
            <w:pPr>
              <w:widowControl/>
              <w:snapToGrid w:val="0"/>
              <w:spacing w:line="300" w:lineRule="exact"/>
              <w:jc w:val="center"/>
              <w:rPr>
                <w:rFonts w:eastAsia="仿宋"/>
                <w:color w:val="000000" w:themeColor="text1"/>
                <w:kern w:val="0"/>
                <w:sz w:val="24"/>
              </w:rPr>
            </w:pPr>
            <w:r>
              <w:rPr>
                <w:rFonts w:hint="eastAsia" w:eastAsia="方正仿宋简体"/>
                <w:color w:val="000000" w:themeColor="text1"/>
                <w:kern w:val="0"/>
                <w:sz w:val="24"/>
              </w:rPr>
              <w:t>享受博士津贴等</w:t>
            </w:r>
          </w:p>
        </w:tc>
      </w:tr>
      <w:tr w14:paraId="5FD6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22" w:type="dxa"/>
            <w:tcMar>
              <w:top w:w="57" w:type="dxa"/>
              <w:bottom w:w="57" w:type="dxa"/>
            </w:tcMar>
            <w:vAlign w:val="center"/>
          </w:tcPr>
          <w:p w14:paraId="07F52714">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72" w:type="dxa"/>
            <w:tcMar>
              <w:top w:w="57" w:type="dxa"/>
              <w:bottom w:w="57" w:type="dxa"/>
            </w:tcMar>
            <w:vAlign w:val="center"/>
          </w:tcPr>
          <w:p w14:paraId="08C117EA">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2</w:t>
            </w:r>
          </w:p>
        </w:tc>
        <w:tc>
          <w:tcPr>
            <w:tcW w:w="3544" w:type="dxa"/>
            <w:gridSpan w:val="3"/>
            <w:tcMar>
              <w:top w:w="57" w:type="dxa"/>
              <w:bottom w:w="57" w:type="dxa"/>
            </w:tcMar>
            <w:vAlign w:val="center"/>
          </w:tcPr>
          <w:p w14:paraId="17E7E668">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学科门类：理学、工学</w:t>
            </w:r>
          </w:p>
        </w:tc>
        <w:tc>
          <w:tcPr>
            <w:tcW w:w="1215" w:type="dxa"/>
            <w:tcMar>
              <w:top w:w="57" w:type="dxa"/>
              <w:bottom w:w="57" w:type="dxa"/>
            </w:tcMar>
            <w:vAlign w:val="center"/>
          </w:tcPr>
          <w:p w14:paraId="279F8113">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789" w:type="dxa"/>
            <w:gridSpan w:val="3"/>
            <w:tcMar>
              <w:top w:w="57" w:type="dxa"/>
              <w:bottom w:w="57" w:type="dxa"/>
            </w:tcMar>
            <w:vAlign w:val="center"/>
          </w:tcPr>
          <w:p w14:paraId="6E9F55EC">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博士研究生学历且取得相应学位</w:t>
            </w:r>
          </w:p>
        </w:tc>
        <w:tc>
          <w:tcPr>
            <w:tcW w:w="1899" w:type="dxa"/>
            <w:tcMar>
              <w:top w:w="57" w:type="dxa"/>
              <w:bottom w:w="57" w:type="dxa"/>
            </w:tcMar>
            <w:vAlign w:val="center"/>
          </w:tcPr>
          <w:p w14:paraId="12921074">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年龄45周岁及以下</w:t>
            </w:r>
          </w:p>
        </w:tc>
        <w:tc>
          <w:tcPr>
            <w:tcW w:w="699" w:type="dxa"/>
            <w:gridSpan w:val="2"/>
            <w:tcMar>
              <w:top w:w="57" w:type="dxa"/>
              <w:bottom w:w="57" w:type="dxa"/>
            </w:tcMar>
            <w:vAlign w:val="center"/>
          </w:tcPr>
          <w:p w14:paraId="4F9583A2">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tcMar>
              <w:top w:w="57" w:type="dxa"/>
              <w:bottom w:w="57" w:type="dxa"/>
            </w:tcMar>
            <w:vAlign w:val="center"/>
          </w:tcPr>
          <w:p w14:paraId="10CCA0A3">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98" w:type="dxa"/>
            <w:tcMar>
              <w:top w:w="57" w:type="dxa"/>
              <w:bottom w:w="57" w:type="dxa"/>
            </w:tcMar>
            <w:vAlign w:val="center"/>
          </w:tcPr>
          <w:p w14:paraId="6C187F82">
            <w:pPr>
              <w:widowControl/>
              <w:snapToGrid w:val="0"/>
              <w:spacing w:line="300" w:lineRule="exact"/>
              <w:jc w:val="center"/>
              <w:rPr>
                <w:rFonts w:eastAsia="仿宋"/>
                <w:color w:val="000000" w:themeColor="text1"/>
                <w:kern w:val="0"/>
                <w:sz w:val="24"/>
              </w:rPr>
            </w:pPr>
            <w:r>
              <w:rPr>
                <w:rFonts w:hint="eastAsia" w:eastAsia="方正仿宋简体"/>
                <w:color w:val="000000" w:themeColor="text1"/>
                <w:kern w:val="0"/>
                <w:sz w:val="24"/>
              </w:rPr>
              <w:t>享受博士津贴等</w:t>
            </w:r>
          </w:p>
        </w:tc>
      </w:tr>
      <w:tr w14:paraId="746F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22" w:type="dxa"/>
            <w:shd w:val="clear" w:color="auto" w:fill="auto"/>
            <w:tcMar>
              <w:top w:w="57" w:type="dxa"/>
              <w:bottom w:w="57" w:type="dxa"/>
            </w:tcMar>
            <w:vAlign w:val="center"/>
          </w:tcPr>
          <w:p w14:paraId="70D52268">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772" w:type="dxa"/>
            <w:shd w:val="clear" w:color="auto" w:fill="auto"/>
            <w:tcMar>
              <w:top w:w="57" w:type="dxa"/>
              <w:bottom w:w="57" w:type="dxa"/>
            </w:tcMar>
            <w:vAlign w:val="center"/>
          </w:tcPr>
          <w:p w14:paraId="11B20496">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3</w:t>
            </w:r>
          </w:p>
        </w:tc>
        <w:tc>
          <w:tcPr>
            <w:tcW w:w="3544" w:type="dxa"/>
            <w:gridSpan w:val="3"/>
            <w:shd w:val="clear" w:color="auto" w:fill="auto"/>
            <w:tcMar>
              <w:top w:w="57" w:type="dxa"/>
              <w:bottom w:w="57" w:type="dxa"/>
            </w:tcMar>
            <w:vAlign w:val="center"/>
          </w:tcPr>
          <w:p w14:paraId="1A6517D8">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一级学科：林学</w:t>
            </w:r>
          </w:p>
        </w:tc>
        <w:tc>
          <w:tcPr>
            <w:tcW w:w="1215" w:type="dxa"/>
            <w:shd w:val="clear" w:color="auto" w:fill="auto"/>
            <w:tcMar>
              <w:top w:w="57" w:type="dxa"/>
              <w:bottom w:w="57" w:type="dxa"/>
            </w:tcMar>
            <w:vAlign w:val="center"/>
          </w:tcPr>
          <w:p w14:paraId="20592B50">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789" w:type="dxa"/>
            <w:gridSpan w:val="3"/>
            <w:shd w:val="clear" w:color="auto" w:fill="auto"/>
            <w:tcMar>
              <w:top w:w="57" w:type="dxa"/>
              <w:bottom w:w="57" w:type="dxa"/>
            </w:tcMar>
            <w:vAlign w:val="center"/>
          </w:tcPr>
          <w:p w14:paraId="67E11B6F">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899" w:type="dxa"/>
            <w:shd w:val="clear" w:color="auto" w:fill="auto"/>
            <w:tcMar>
              <w:top w:w="57" w:type="dxa"/>
              <w:bottom w:w="57" w:type="dxa"/>
            </w:tcMar>
            <w:vAlign w:val="center"/>
          </w:tcPr>
          <w:p w14:paraId="3FE6C0CF">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年龄35周岁及以下</w:t>
            </w:r>
          </w:p>
        </w:tc>
        <w:tc>
          <w:tcPr>
            <w:tcW w:w="699" w:type="dxa"/>
            <w:gridSpan w:val="2"/>
            <w:shd w:val="clear" w:color="auto" w:fill="auto"/>
            <w:tcMar>
              <w:top w:w="57" w:type="dxa"/>
              <w:bottom w:w="57" w:type="dxa"/>
            </w:tcMar>
            <w:vAlign w:val="center"/>
          </w:tcPr>
          <w:p w14:paraId="0B4D09F4">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shd w:val="clear" w:color="auto" w:fill="auto"/>
            <w:tcMar>
              <w:top w:w="57" w:type="dxa"/>
              <w:bottom w:w="57" w:type="dxa"/>
            </w:tcMar>
            <w:vAlign w:val="center"/>
          </w:tcPr>
          <w:p w14:paraId="4B358F15">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98" w:type="dxa"/>
            <w:shd w:val="clear" w:color="auto" w:fill="auto"/>
            <w:tcMar>
              <w:top w:w="57" w:type="dxa"/>
              <w:bottom w:w="57" w:type="dxa"/>
            </w:tcMar>
            <w:vAlign w:val="center"/>
          </w:tcPr>
          <w:p w14:paraId="3FEAB8B8">
            <w:pPr>
              <w:widowControl/>
              <w:snapToGrid w:val="0"/>
              <w:spacing w:line="300" w:lineRule="exact"/>
              <w:jc w:val="center"/>
              <w:rPr>
                <w:rFonts w:ascii="方正仿宋简体" w:eastAsia="方正仿宋简体"/>
                <w:color w:val="000000" w:themeColor="text1"/>
                <w:kern w:val="0"/>
                <w:sz w:val="24"/>
              </w:rPr>
            </w:pPr>
          </w:p>
        </w:tc>
      </w:tr>
      <w:tr w14:paraId="0849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22" w:type="dxa"/>
            <w:shd w:val="clear" w:color="auto" w:fill="auto"/>
            <w:tcMar>
              <w:top w:w="57" w:type="dxa"/>
              <w:bottom w:w="57" w:type="dxa"/>
            </w:tcMar>
            <w:vAlign w:val="center"/>
          </w:tcPr>
          <w:p w14:paraId="509C6F98">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4</w:t>
            </w:r>
          </w:p>
        </w:tc>
        <w:tc>
          <w:tcPr>
            <w:tcW w:w="772" w:type="dxa"/>
            <w:shd w:val="clear" w:color="auto" w:fill="auto"/>
            <w:tcMar>
              <w:top w:w="57" w:type="dxa"/>
              <w:bottom w:w="57" w:type="dxa"/>
            </w:tcMar>
            <w:vAlign w:val="center"/>
          </w:tcPr>
          <w:p w14:paraId="40C3DCD2">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4</w:t>
            </w:r>
          </w:p>
        </w:tc>
        <w:tc>
          <w:tcPr>
            <w:tcW w:w="3544" w:type="dxa"/>
            <w:gridSpan w:val="3"/>
            <w:shd w:val="clear" w:color="auto" w:fill="auto"/>
            <w:tcMar>
              <w:top w:w="57" w:type="dxa"/>
              <w:bottom w:w="57" w:type="dxa"/>
            </w:tcMar>
            <w:vAlign w:val="center"/>
          </w:tcPr>
          <w:p w14:paraId="76081988">
            <w:pPr>
              <w:widowControl/>
              <w:snapToGrid w:val="0"/>
              <w:spacing w:line="280" w:lineRule="exact"/>
              <w:jc w:val="left"/>
              <w:rPr>
                <w:rFonts w:eastAsia="方正仿宋简体"/>
                <w:color w:val="000000" w:themeColor="text1"/>
                <w:kern w:val="0"/>
                <w:sz w:val="24"/>
              </w:rPr>
            </w:pPr>
            <w:r>
              <w:rPr>
                <w:rFonts w:hint="eastAsia" w:eastAsia="方正仿宋简体"/>
                <w:color w:val="000000" w:themeColor="text1"/>
                <w:kern w:val="0"/>
                <w:sz w:val="24"/>
              </w:rPr>
              <w:t>一级学科：计算机科学与技术、</w:t>
            </w:r>
          </w:p>
          <w:p w14:paraId="420C552C">
            <w:pPr>
              <w:widowControl/>
              <w:snapToGrid w:val="0"/>
              <w:spacing w:line="280" w:lineRule="exact"/>
              <w:jc w:val="left"/>
              <w:rPr>
                <w:rFonts w:eastAsia="方正仿宋简体"/>
                <w:b w:val="0"/>
                <w:color w:val="000000" w:themeColor="text1"/>
                <w:kern w:val="0"/>
                <w:sz w:val="24"/>
              </w:rPr>
            </w:pPr>
            <w:r>
              <w:rPr>
                <w:rFonts w:hint="eastAsia" w:eastAsia="方正仿宋简体"/>
                <w:color w:val="000000" w:themeColor="text1"/>
                <w:kern w:val="0"/>
                <w:sz w:val="24"/>
              </w:rPr>
              <w:t>电子信息</w:t>
            </w:r>
          </w:p>
        </w:tc>
        <w:tc>
          <w:tcPr>
            <w:tcW w:w="1215" w:type="dxa"/>
            <w:shd w:val="clear" w:color="auto" w:fill="auto"/>
            <w:tcMar>
              <w:top w:w="57" w:type="dxa"/>
              <w:bottom w:w="57" w:type="dxa"/>
            </w:tcMar>
            <w:vAlign w:val="center"/>
          </w:tcPr>
          <w:p w14:paraId="630EEFB4">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789" w:type="dxa"/>
            <w:gridSpan w:val="3"/>
            <w:shd w:val="clear" w:color="auto" w:fill="auto"/>
            <w:tcMar>
              <w:top w:w="57" w:type="dxa"/>
              <w:bottom w:w="57" w:type="dxa"/>
            </w:tcMar>
            <w:vAlign w:val="center"/>
          </w:tcPr>
          <w:p w14:paraId="475366C2">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899" w:type="dxa"/>
            <w:shd w:val="clear" w:color="auto" w:fill="auto"/>
            <w:tcMar>
              <w:top w:w="57" w:type="dxa"/>
              <w:bottom w:w="57" w:type="dxa"/>
            </w:tcMar>
            <w:vAlign w:val="center"/>
          </w:tcPr>
          <w:p w14:paraId="51C94620">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年龄35周岁及以下</w:t>
            </w:r>
          </w:p>
        </w:tc>
        <w:tc>
          <w:tcPr>
            <w:tcW w:w="699" w:type="dxa"/>
            <w:gridSpan w:val="2"/>
            <w:shd w:val="clear" w:color="auto" w:fill="auto"/>
            <w:tcMar>
              <w:top w:w="57" w:type="dxa"/>
              <w:bottom w:w="57" w:type="dxa"/>
            </w:tcMar>
            <w:vAlign w:val="center"/>
          </w:tcPr>
          <w:p w14:paraId="0032CC3C">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shd w:val="clear" w:color="auto" w:fill="auto"/>
            <w:tcMar>
              <w:top w:w="57" w:type="dxa"/>
              <w:bottom w:w="57" w:type="dxa"/>
            </w:tcMar>
            <w:vAlign w:val="center"/>
          </w:tcPr>
          <w:p w14:paraId="029E0B66">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98" w:type="dxa"/>
            <w:tcMar>
              <w:top w:w="57" w:type="dxa"/>
              <w:bottom w:w="57" w:type="dxa"/>
            </w:tcMar>
            <w:vAlign w:val="center"/>
          </w:tcPr>
          <w:p w14:paraId="63DC4222">
            <w:pPr>
              <w:widowControl/>
              <w:snapToGrid w:val="0"/>
              <w:spacing w:line="300" w:lineRule="exact"/>
              <w:jc w:val="center"/>
              <w:rPr>
                <w:rFonts w:ascii="方正仿宋简体" w:eastAsia="方正仿宋简体"/>
                <w:color w:val="000000" w:themeColor="text1"/>
                <w:kern w:val="0"/>
                <w:sz w:val="24"/>
              </w:rPr>
            </w:pPr>
          </w:p>
        </w:tc>
      </w:tr>
      <w:tr w14:paraId="1C30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122" w:type="dxa"/>
            <w:shd w:val="clear" w:color="auto" w:fill="auto"/>
            <w:tcMar>
              <w:top w:w="57" w:type="dxa"/>
              <w:bottom w:w="57" w:type="dxa"/>
            </w:tcMar>
            <w:vAlign w:val="center"/>
          </w:tcPr>
          <w:p w14:paraId="1BDE3194">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5</w:t>
            </w:r>
          </w:p>
        </w:tc>
        <w:tc>
          <w:tcPr>
            <w:tcW w:w="772" w:type="dxa"/>
            <w:shd w:val="clear" w:color="auto" w:fill="auto"/>
            <w:tcMar>
              <w:top w:w="57" w:type="dxa"/>
              <w:bottom w:w="57" w:type="dxa"/>
            </w:tcMar>
            <w:vAlign w:val="center"/>
          </w:tcPr>
          <w:p w14:paraId="50ABA8BF">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5</w:t>
            </w:r>
          </w:p>
        </w:tc>
        <w:tc>
          <w:tcPr>
            <w:tcW w:w="3544" w:type="dxa"/>
            <w:gridSpan w:val="3"/>
            <w:tcMar>
              <w:top w:w="57" w:type="dxa"/>
              <w:bottom w:w="57" w:type="dxa"/>
            </w:tcMar>
            <w:vAlign w:val="center"/>
          </w:tcPr>
          <w:p w14:paraId="3143B72A">
            <w:pPr>
              <w:widowControl/>
              <w:snapToGrid w:val="0"/>
              <w:spacing w:line="280" w:lineRule="exact"/>
              <w:jc w:val="left"/>
              <w:rPr>
                <w:rFonts w:eastAsia="方正仿宋简体"/>
                <w:color w:val="000000" w:themeColor="text1"/>
                <w:kern w:val="0"/>
                <w:sz w:val="24"/>
              </w:rPr>
            </w:pPr>
            <w:r>
              <w:rPr>
                <w:rFonts w:hint="eastAsia" w:eastAsia="方正仿宋简体"/>
                <w:color w:val="000000" w:themeColor="text1"/>
                <w:kern w:val="0"/>
                <w:sz w:val="24"/>
              </w:rPr>
              <w:t>一级学科：机械工程、机械</w:t>
            </w:r>
          </w:p>
        </w:tc>
        <w:tc>
          <w:tcPr>
            <w:tcW w:w="1215" w:type="dxa"/>
            <w:tcMar>
              <w:top w:w="57" w:type="dxa"/>
              <w:bottom w:w="57" w:type="dxa"/>
            </w:tcMar>
            <w:vAlign w:val="center"/>
          </w:tcPr>
          <w:p w14:paraId="20C2479F">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789" w:type="dxa"/>
            <w:gridSpan w:val="3"/>
            <w:tcMar>
              <w:top w:w="57" w:type="dxa"/>
              <w:bottom w:w="57" w:type="dxa"/>
            </w:tcMar>
            <w:vAlign w:val="center"/>
          </w:tcPr>
          <w:p w14:paraId="2ACC3036">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899" w:type="dxa"/>
            <w:tcMar>
              <w:top w:w="57" w:type="dxa"/>
              <w:bottom w:w="57" w:type="dxa"/>
            </w:tcMar>
            <w:vAlign w:val="center"/>
          </w:tcPr>
          <w:p w14:paraId="23F9BA02">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年龄35周岁及以下</w:t>
            </w:r>
          </w:p>
        </w:tc>
        <w:tc>
          <w:tcPr>
            <w:tcW w:w="699" w:type="dxa"/>
            <w:gridSpan w:val="2"/>
            <w:tcMar>
              <w:top w:w="57" w:type="dxa"/>
              <w:bottom w:w="57" w:type="dxa"/>
            </w:tcMar>
            <w:vAlign w:val="center"/>
          </w:tcPr>
          <w:p w14:paraId="0304669B">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Mar>
              <w:top w:w="57" w:type="dxa"/>
              <w:bottom w:w="57" w:type="dxa"/>
            </w:tcMar>
            <w:vAlign w:val="center"/>
          </w:tcPr>
          <w:p w14:paraId="35C6F48A">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98" w:type="dxa"/>
            <w:tcMar>
              <w:top w:w="57" w:type="dxa"/>
              <w:bottom w:w="57" w:type="dxa"/>
            </w:tcMar>
            <w:vAlign w:val="center"/>
          </w:tcPr>
          <w:p w14:paraId="0C21D736">
            <w:pPr>
              <w:widowControl/>
              <w:spacing w:line="300" w:lineRule="exact"/>
              <w:jc w:val="center"/>
              <w:rPr>
                <w:rFonts w:eastAsia="方正黑体简体"/>
                <w:color w:val="000000" w:themeColor="text1"/>
                <w:kern w:val="0"/>
                <w:sz w:val="24"/>
              </w:rPr>
            </w:pPr>
          </w:p>
        </w:tc>
      </w:tr>
      <w:tr w14:paraId="15D2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22" w:type="dxa"/>
            <w:shd w:val="clear" w:color="auto" w:fill="auto"/>
            <w:tcMar>
              <w:top w:w="57" w:type="dxa"/>
              <w:bottom w:w="57" w:type="dxa"/>
            </w:tcMar>
            <w:vAlign w:val="center"/>
          </w:tcPr>
          <w:p w14:paraId="1F6B8826">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w:t>
            </w:r>
          </w:p>
        </w:tc>
        <w:tc>
          <w:tcPr>
            <w:tcW w:w="772" w:type="dxa"/>
            <w:shd w:val="clear" w:color="auto" w:fill="auto"/>
            <w:tcMar>
              <w:top w:w="57" w:type="dxa"/>
              <w:bottom w:w="57" w:type="dxa"/>
            </w:tcMar>
            <w:vAlign w:val="center"/>
          </w:tcPr>
          <w:p w14:paraId="5931D6A3">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6</w:t>
            </w:r>
          </w:p>
        </w:tc>
        <w:tc>
          <w:tcPr>
            <w:tcW w:w="3544" w:type="dxa"/>
            <w:gridSpan w:val="3"/>
            <w:shd w:val="clear" w:color="auto" w:fill="auto"/>
            <w:tcMar>
              <w:top w:w="57" w:type="dxa"/>
              <w:bottom w:w="57" w:type="dxa"/>
            </w:tcMar>
            <w:vAlign w:val="center"/>
          </w:tcPr>
          <w:p w14:paraId="53162040">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精密仪器及机械专业</w:t>
            </w:r>
          </w:p>
          <w:p w14:paraId="47339848">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仪器仪表工程专业</w:t>
            </w:r>
          </w:p>
          <w:p w14:paraId="257C1D62">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检测技术与自动化装置专业</w:t>
            </w:r>
          </w:p>
        </w:tc>
        <w:tc>
          <w:tcPr>
            <w:tcW w:w="1215" w:type="dxa"/>
            <w:tcMar>
              <w:top w:w="57" w:type="dxa"/>
              <w:bottom w:w="57" w:type="dxa"/>
            </w:tcMar>
            <w:vAlign w:val="center"/>
          </w:tcPr>
          <w:p w14:paraId="44925BEB">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789" w:type="dxa"/>
            <w:gridSpan w:val="3"/>
            <w:tcMar>
              <w:top w:w="57" w:type="dxa"/>
              <w:bottom w:w="57" w:type="dxa"/>
            </w:tcMar>
            <w:vAlign w:val="center"/>
          </w:tcPr>
          <w:p w14:paraId="7955CDEE">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899" w:type="dxa"/>
            <w:tcMar>
              <w:top w:w="57" w:type="dxa"/>
              <w:bottom w:w="57" w:type="dxa"/>
            </w:tcMar>
            <w:vAlign w:val="center"/>
          </w:tcPr>
          <w:p w14:paraId="74626EEB">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年龄35周岁及以下</w:t>
            </w:r>
          </w:p>
        </w:tc>
        <w:tc>
          <w:tcPr>
            <w:tcW w:w="699" w:type="dxa"/>
            <w:gridSpan w:val="2"/>
            <w:tcMar>
              <w:top w:w="57" w:type="dxa"/>
              <w:bottom w:w="57" w:type="dxa"/>
            </w:tcMar>
            <w:vAlign w:val="center"/>
          </w:tcPr>
          <w:p w14:paraId="34312791">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tcMar>
              <w:top w:w="57" w:type="dxa"/>
              <w:bottom w:w="57" w:type="dxa"/>
            </w:tcMar>
            <w:vAlign w:val="center"/>
          </w:tcPr>
          <w:p w14:paraId="6EE730A7">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98" w:type="dxa"/>
            <w:tcMar>
              <w:top w:w="57" w:type="dxa"/>
              <w:bottom w:w="57" w:type="dxa"/>
            </w:tcMar>
            <w:vAlign w:val="center"/>
          </w:tcPr>
          <w:p w14:paraId="516B1969">
            <w:pPr>
              <w:widowControl/>
              <w:snapToGrid w:val="0"/>
              <w:spacing w:line="300" w:lineRule="exact"/>
              <w:jc w:val="center"/>
              <w:rPr>
                <w:rFonts w:ascii="方正仿宋简体" w:eastAsia="方正仿宋简体"/>
                <w:color w:val="000000" w:themeColor="text1"/>
                <w:kern w:val="0"/>
                <w:sz w:val="24"/>
              </w:rPr>
            </w:pPr>
          </w:p>
        </w:tc>
      </w:tr>
      <w:tr w14:paraId="56A3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22" w:type="dxa"/>
            <w:shd w:val="clear" w:color="auto" w:fill="auto"/>
            <w:tcMar>
              <w:top w:w="57" w:type="dxa"/>
              <w:bottom w:w="57" w:type="dxa"/>
            </w:tcMar>
            <w:vAlign w:val="center"/>
          </w:tcPr>
          <w:p w14:paraId="2C63F5F4">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7</w:t>
            </w:r>
          </w:p>
        </w:tc>
        <w:tc>
          <w:tcPr>
            <w:tcW w:w="772" w:type="dxa"/>
            <w:shd w:val="clear" w:color="auto" w:fill="auto"/>
            <w:tcMar>
              <w:top w:w="57" w:type="dxa"/>
              <w:bottom w:w="57" w:type="dxa"/>
            </w:tcMar>
            <w:vAlign w:val="center"/>
          </w:tcPr>
          <w:p w14:paraId="4D2F34E8">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专任教师</w:t>
            </w:r>
            <w:r>
              <w:rPr>
                <w:rFonts w:hint="eastAsia" w:eastAsia="方正仿宋简体"/>
                <w:color w:val="000000" w:themeColor="text1"/>
                <w:kern w:val="0"/>
                <w:sz w:val="24"/>
              </w:rPr>
              <w:t>7</w:t>
            </w:r>
          </w:p>
        </w:tc>
        <w:tc>
          <w:tcPr>
            <w:tcW w:w="3544" w:type="dxa"/>
            <w:gridSpan w:val="3"/>
            <w:shd w:val="clear" w:color="auto" w:fill="auto"/>
            <w:tcMar>
              <w:top w:w="57" w:type="dxa"/>
              <w:bottom w:w="57" w:type="dxa"/>
            </w:tcMar>
            <w:vAlign w:val="center"/>
          </w:tcPr>
          <w:p w14:paraId="414FB973">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一级学科：教育学</w:t>
            </w:r>
          </w:p>
        </w:tc>
        <w:tc>
          <w:tcPr>
            <w:tcW w:w="1215" w:type="dxa"/>
            <w:shd w:val="clear" w:color="auto" w:fill="auto"/>
            <w:tcMar>
              <w:top w:w="57" w:type="dxa"/>
              <w:bottom w:w="57" w:type="dxa"/>
            </w:tcMar>
            <w:vAlign w:val="center"/>
          </w:tcPr>
          <w:p w14:paraId="720DD56D">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789" w:type="dxa"/>
            <w:gridSpan w:val="3"/>
            <w:shd w:val="clear" w:color="auto" w:fill="auto"/>
            <w:tcMar>
              <w:top w:w="57" w:type="dxa"/>
              <w:bottom w:w="57" w:type="dxa"/>
            </w:tcMar>
            <w:vAlign w:val="center"/>
          </w:tcPr>
          <w:p w14:paraId="43D5C3DC">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899" w:type="dxa"/>
            <w:shd w:val="clear" w:color="auto" w:fill="auto"/>
            <w:tcMar>
              <w:top w:w="57" w:type="dxa"/>
              <w:bottom w:w="57" w:type="dxa"/>
            </w:tcMar>
            <w:vAlign w:val="center"/>
          </w:tcPr>
          <w:p w14:paraId="09591D06">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年龄35周岁及以下</w:t>
            </w:r>
          </w:p>
        </w:tc>
        <w:tc>
          <w:tcPr>
            <w:tcW w:w="699" w:type="dxa"/>
            <w:gridSpan w:val="2"/>
            <w:shd w:val="clear" w:color="auto" w:fill="auto"/>
            <w:tcMar>
              <w:top w:w="57" w:type="dxa"/>
              <w:bottom w:w="57" w:type="dxa"/>
            </w:tcMar>
            <w:vAlign w:val="center"/>
          </w:tcPr>
          <w:p w14:paraId="548070CC">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shd w:val="clear" w:color="auto" w:fill="auto"/>
            <w:tcMar>
              <w:top w:w="57" w:type="dxa"/>
              <w:bottom w:w="57" w:type="dxa"/>
            </w:tcMar>
            <w:vAlign w:val="center"/>
          </w:tcPr>
          <w:p w14:paraId="7F9EBA7A">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98" w:type="dxa"/>
            <w:tcMar>
              <w:top w:w="57" w:type="dxa"/>
              <w:bottom w:w="57" w:type="dxa"/>
            </w:tcMar>
            <w:vAlign w:val="center"/>
          </w:tcPr>
          <w:p w14:paraId="743B853A">
            <w:pPr>
              <w:widowControl/>
              <w:snapToGrid w:val="0"/>
              <w:spacing w:line="300" w:lineRule="exact"/>
              <w:jc w:val="center"/>
              <w:rPr>
                <w:rFonts w:ascii="方正仿宋简体" w:eastAsia="方正仿宋简体"/>
                <w:color w:val="000000" w:themeColor="text1"/>
                <w:kern w:val="0"/>
                <w:sz w:val="24"/>
              </w:rPr>
            </w:pPr>
          </w:p>
        </w:tc>
      </w:tr>
    </w:tbl>
    <w:p w14:paraId="7D19959C">
      <w:pPr>
        <w:widowControl/>
        <w:jc w:val="left"/>
        <w:rPr>
          <w:rFonts w:eastAsia="方正小标宋简体"/>
          <w:color w:val="000000" w:themeColor="text1"/>
          <w:kern w:val="0"/>
          <w:sz w:val="44"/>
          <w:szCs w:val="44"/>
        </w:rPr>
      </w:pPr>
      <w:r>
        <w:rPr>
          <w:rFonts w:eastAsia="方正小标宋简体"/>
          <w:color w:val="000000" w:themeColor="text1"/>
          <w:kern w:val="0"/>
          <w:sz w:val="44"/>
          <w:szCs w:val="44"/>
        </w:rPr>
        <w:br w:type="page"/>
      </w:r>
    </w:p>
    <w:p w14:paraId="7069BE75">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三</w:t>
      </w:r>
      <w:r>
        <w:rPr>
          <w:rFonts w:eastAsia="方正小标宋简体"/>
          <w:color w:val="000000" w:themeColor="text1"/>
          <w:kern w:val="0"/>
          <w:sz w:val="44"/>
          <w:szCs w:val="44"/>
        </w:rPr>
        <w:t>）</w:t>
      </w:r>
    </w:p>
    <w:tbl>
      <w:tblPr>
        <w:tblStyle w:val="17"/>
        <w:tblW w:w="14646" w:type="dxa"/>
        <w:jc w:val="center"/>
        <w:tblLayout w:type="fixed"/>
        <w:tblCellMar>
          <w:top w:w="0" w:type="dxa"/>
          <w:left w:w="108" w:type="dxa"/>
          <w:bottom w:w="0" w:type="dxa"/>
          <w:right w:w="108" w:type="dxa"/>
        </w:tblCellMar>
      </w:tblPr>
      <w:tblGrid>
        <w:gridCol w:w="1135"/>
        <w:gridCol w:w="2107"/>
        <w:gridCol w:w="817"/>
        <w:gridCol w:w="983"/>
        <w:gridCol w:w="1243"/>
        <w:gridCol w:w="426"/>
        <w:gridCol w:w="925"/>
        <w:gridCol w:w="342"/>
        <w:gridCol w:w="934"/>
        <w:gridCol w:w="1384"/>
        <w:gridCol w:w="549"/>
        <w:gridCol w:w="150"/>
        <w:gridCol w:w="916"/>
        <w:gridCol w:w="204"/>
        <w:gridCol w:w="2531"/>
      </w:tblGrid>
      <w:tr w14:paraId="6DFB66AF">
        <w:tblPrEx>
          <w:tblCellMar>
            <w:top w:w="0" w:type="dxa"/>
            <w:left w:w="108" w:type="dxa"/>
            <w:bottom w:w="0" w:type="dxa"/>
            <w:right w:w="108" w:type="dxa"/>
          </w:tblCellMar>
        </w:tblPrEx>
        <w:trPr>
          <w:trHeight w:val="90"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51796A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1D6FCCB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92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08B7D18">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南充文化旅游职业学院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444A63F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791189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669" w:type="dxa"/>
            <w:gridSpan w:val="2"/>
            <w:tcBorders>
              <w:top w:val="single" w:color="auto" w:sz="4" w:space="0"/>
              <w:left w:val="nil"/>
              <w:bottom w:val="single" w:color="auto" w:sz="4" w:space="0"/>
              <w:right w:val="single" w:color="auto" w:sz="4" w:space="0"/>
            </w:tcBorders>
            <w:vAlign w:val="center"/>
          </w:tcPr>
          <w:p w14:paraId="3DFCE2D3">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267" w:type="dxa"/>
            <w:gridSpan w:val="2"/>
            <w:tcBorders>
              <w:top w:val="single" w:color="auto" w:sz="4" w:space="0"/>
              <w:left w:val="nil"/>
              <w:bottom w:val="single" w:color="auto" w:sz="4" w:space="0"/>
              <w:right w:val="single" w:color="auto" w:sz="4" w:space="0"/>
            </w:tcBorders>
            <w:vAlign w:val="center"/>
          </w:tcPr>
          <w:p w14:paraId="5BA71D1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31F2A7D">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867" w:type="dxa"/>
            <w:gridSpan w:val="3"/>
            <w:tcBorders>
              <w:top w:val="single" w:color="auto" w:sz="4" w:space="0"/>
              <w:left w:val="nil"/>
              <w:bottom w:val="single" w:color="auto" w:sz="4" w:space="0"/>
              <w:right w:val="single" w:color="auto" w:sz="4" w:space="0"/>
            </w:tcBorders>
            <w:tcMar>
              <w:top w:w="57" w:type="dxa"/>
              <w:bottom w:w="57" w:type="dxa"/>
            </w:tcMar>
            <w:vAlign w:val="center"/>
          </w:tcPr>
          <w:p w14:paraId="38419E14">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https://www.ncvcct.edu.cn/</w:t>
            </w:r>
          </w:p>
        </w:tc>
        <w:tc>
          <w:tcPr>
            <w:tcW w:w="1066" w:type="dxa"/>
            <w:gridSpan w:val="2"/>
            <w:tcBorders>
              <w:top w:val="single" w:color="auto" w:sz="4" w:space="0"/>
              <w:left w:val="nil"/>
              <w:bottom w:val="single" w:color="auto" w:sz="4" w:space="0"/>
              <w:right w:val="single" w:color="auto" w:sz="4" w:space="0"/>
            </w:tcBorders>
            <w:vAlign w:val="center"/>
          </w:tcPr>
          <w:p w14:paraId="604FF59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6DBB5D6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735" w:type="dxa"/>
            <w:gridSpan w:val="2"/>
            <w:tcBorders>
              <w:top w:val="single" w:color="auto" w:sz="4" w:space="0"/>
              <w:left w:val="nil"/>
              <w:bottom w:val="single" w:color="auto" w:sz="4" w:space="0"/>
              <w:right w:val="single" w:color="auto" w:sz="4" w:space="0"/>
            </w:tcBorders>
            <w:vAlign w:val="center"/>
          </w:tcPr>
          <w:p w14:paraId="6BF4B75A">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637400</w:t>
            </w:r>
          </w:p>
        </w:tc>
      </w:tr>
      <w:tr w14:paraId="1EE04DBD">
        <w:tblPrEx>
          <w:tblCellMar>
            <w:top w:w="0" w:type="dxa"/>
            <w:left w:w="108" w:type="dxa"/>
            <w:bottom w:w="0" w:type="dxa"/>
            <w:right w:w="108" w:type="dxa"/>
          </w:tblCellMar>
        </w:tblPrEx>
        <w:trPr>
          <w:trHeight w:val="577"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57B6E0A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92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EC86D7E">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何老师</w:t>
            </w:r>
            <w:r>
              <w:rPr>
                <w:rFonts w:hint="eastAsia" w:eastAsia="方正仿宋简体"/>
                <w:color w:val="000000" w:themeColor="text1"/>
                <w:kern w:val="0"/>
                <w:sz w:val="24"/>
              </w:rPr>
              <w:t>、刘老师</w:t>
            </w:r>
          </w:p>
        </w:tc>
        <w:tc>
          <w:tcPr>
            <w:tcW w:w="983" w:type="dxa"/>
            <w:tcBorders>
              <w:top w:val="nil"/>
              <w:left w:val="nil"/>
              <w:bottom w:val="single" w:color="auto" w:sz="4" w:space="0"/>
              <w:right w:val="single" w:color="auto" w:sz="4" w:space="0"/>
            </w:tcBorders>
            <w:tcMar>
              <w:top w:w="57" w:type="dxa"/>
              <w:bottom w:w="57" w:type="dxa"/>
            </w:tcMar>
            <w:vAlign w:val="center"/>
          </w:tcPr>
          <w:p w14:paraId="20A6453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0EA001B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669" w:type="dxa"/>
            <w:gridSpan w:val="2"/>
            <w:tcBorders>
              <w:top w:val="nil"/>
              <w:left w:val="nil"/>
              <w:bottom w:val="single" w:color="auto" w:sz="4" w:space="0"/>
              <w:right w:val="single" w:color="auto" w:sz="4" w:space="0"/>
            </w:tcBorders>
            <w:vAlign w:val="center"/>
          </w:tcPr>
          <w:p w14:paraId="2D6FBC40">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0817-6632788</w:t>
            </w:r>
          </w:p>
          <w:p w14:paraId="63B80921">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0817-</w:t>
            </w:r>
            <w:r>
              <w:rPr>
                <w:rFonts w:hint="eastAsia" w:eastAsia="方正仿宋简体"/>
                <w:color w:val="000000" w:themeColor="text1"/>
                <w:kern w:val="0"/>
                <w:sz w:val="24"/>
              </w:rPr>
              <w:t>6632202</w:t>
            </w:r>
          </w:p>
        </w:tc>
        <w:tc>
          <w:tcPr>
            <w:tcW w:w="1267" w:type="dxa"/>
            <w:gridSpan w:val="2"/>
            <w:tcBorders>
              <w:top w:val="nil"/>
              <w:left w:val="nil"/>
              <w:bottom w:val="single" w:color="auto" w:sz="4" w:space="0"/>
              <w:right w:val="single" w:color="auto" w:sz="4" w:space="0"/>
            </w:tcBorders>
            <w:vAlign w:val="center"/>
          </w:tcPr>
          <w:p w14:paraId="0BD2839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0713BD70">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867" w:type="dxa"/>
            <w:gridSpan w:val="3"/>
            <w:tcBorders>
              <w:top w:val="single" w:color="auto" w:sz="4" w:space="0"/>
              <w:left w:val="nil"/>
              <w:bottom w:val="single" w:color="auto" w:sz="4" w:space="0"/>
              <w:right w:val="single" w:color="auto" w:sz="4" w:space="0"/>
            </w:tcBorders>
            <w:tcMar>
              <w:top w:w="57" w:type="dxa"/>
              <w:bottom w:w="57" w:type="dxa"/>
            </w:tcMar>
            <w:vAlign w:val="center"/>
          </w:tcPr>
          <w:p w14:paraId="70B6F264">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ncwlrsc@163.com</w:t>
            </w:r>
          </w:p>
        </w:tc>
        <w:tc>
          <w:tcPr>
            <w:tcW w:w="1066" w:type="dxa"/>
            <w:gridSpan w:val="2"/>
            <w:tcBorders>
              <w:top w:val="single" w:color="auto" w:sz="4" w:space="0"/>
              <w:left w:val="nil"/>
              <w:bottom w:val="single" w:color="auto" w:sz="4" w:space="0"/>
              <w:right w:val="single" w:color="auto" w:sz="4" w:space="0"/>
            </w:tcBorders>
            <w:vAlign w:val="center"/>
          </w:tcPr>
          <w:p w14:paraId="6BF53B7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44ABF283">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2735" w:type="dxa"/>
            <w:gridSpan w:val="2"/>
            <w:tcBorders>
              <w:top w:val="single" w:color="auto" w:sz="4" w:space="0"/>
              <w:left w:val="nil"/>
              <w:bottom w:val="single" w:color="auto" w:sz="4" w:space="0"/>
              <w:right w:val="single" w:color="auto" w:sz="4" w:space="0"/>
            </w:tcBorders>
            <w:vAlign w:val="center"/>
          </w:tcPr>
          <w:p w14:paraId="17D6116D">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阆中市文旅大道1号</w:t>
            </w:r>
          </w:p>
        </w:tc>
      </w:tr>
      <w:tr w14:paraId="052D6C16">
        <w:tblPrEx>
          <w:tblCellMar>
            <w:top w:w="0" w:type="dxa"/>
            <w:left w:w="108" w:type="dxa"/>
            <w:bottom w:w="0" w:type="dxa"/>
            <w:right w:w="108" w:type="dxa"/>
          </w:tblCellMar>
        </w:tblPrEx>
        <w:trPr>
          <w:trHeight w:val="1450"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6A13316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B9A8C0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511"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59BAC963">
            <w:pPr>
              <w:widowControl/>
              <w:spacing w:line="300" w:lineRule="exact"/>
              <w:ind w:firstLine="482" w:firstLineChars="200"/>
              <w:rPr>
                <w:rFonts w:eastAsia="方正仿宋简体"/>
                <w:color w:val="000000" w:themeColor="text1"/>
                <w:kern w:val="0"/>
                <w:sz w:val="24"/>
              </w:rPr>
            </w:pPr>
            <w:r>
              <w:rPr>
                <w:rFonts w:hint="eastAsia" w:eastAsia="方正仿宋简体"/>
                <w:color w:val="000000" w:themeColor="text1"/>
                <w:kern w:val="0"/>
                <w:sz w:val="24"/>
              </w:rPr>
              <w:t>南充文化旅游职业学院建成于2020年3月，是一所由南充市人民政府举办的公办普通高等学校，学院占地1000余亩，总建筑面积33万平方米，总投资26亿元，学院坐落在全国历史文化名城、中国四大古城之一、国家5A级旅游景区阆中。学院现有专任教师400余人，在校学生10000余人，学院坚持“立德树人、协调共融、开放合作、改革创新”的办学理念，科学构建人才培养模式，积极探索“1+X”证书试点，深入开展校企合作、产教融合，致力培养高素质复合型文旅精英。</w:t>
            </w:r>
          </w:p>
        </w:tc>
      </w:tr>
      <w:tr w14:paraId="097CBF1E">
        <w:tblPrEx>
          <w:tblCellMar>
            <w:top w:w="0" w:type="dxa"/>
            <w:left w:w="108" w:type="dxa"/>
            <w:bottom w:w="0" w:type="dxa"/>
            <w:right w:w="108" w:type="dxa"/>
          </w:tblCellMar>
        </w:tblPrEx>
        <w:trPr>
          <w:trHeight w:val="858"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7DF2CAC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2107" w:type="dxa"/>
            <w:tcBorders>
              <w:top w:val="nil"/>
              <w:left w:val="nil"/>
              <w:bottom w:val="single" w:color="auto" w:sz="4" w:space="0"/>
              <w:right w:val="single" w:color="auto" w:sz="4" w:space="0"/>
            </w:tcBorders>
            <w:tcMar>
              <w:top w:w="57" w:type="dxa"/>
              <w:bottom w:w="57" w:type="dxa"/>
            </w:tcMar>
            <w:vAlign w:val="center"/>
          </w:tcPr>
          <w:p w14:paraId="191FD70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2B0D59E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043" w:type="dxa"/>
            <w:gridSpan w:val="3"/>
            <w:tcBorders>
              <w:top w:val="nil"/>
              <w:left w:val="nil"/>
              <w:bottom w:val="single" w:color="auto" w:sz="4" w:space="0"/>
              <w:right w:val="single" w:color="auto" w:sz="4" w:space="0"/>
            </w:tcBorders>
            <w:tcMar>
              <w:top w:w="57" w:type="dxa"/>
              <w:bottom w:w="57" w:type="dxa"/>
            </w:tcMar>
            <w:vAlign w:val="center"/>
          </w:tcPr>
          <w:p w14:paraId="336A491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351" w:type="dxa"/>
            <w:gridSpan w:val="2"/>
            <w:tcBorders>
              <w:top w:val="nil"/>
              <w:left w:val="nil"/>
              <w:bottom w:val="single" w:color="auto" w:sz="4" w:space="0"/>
              <w:right w:val="single" w:color="auto" w:sz="4" w:space="0"/>
            </w:tcBorders>
            <w:tcMar>
              <w:top w:w="57" w:type="dxa"/>
              <w:bottom w:w="57" w:type="dxa"/>
            </w:tcMar>
            <w:vAlign w:val="center"/>
          </w:tcPr>
          <w:p w14:paraId="57975AA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0A333AD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276" w:type="dxa"/>
            <w:gridSpan w:val="2"/>
            <w:tcBorders>
              <w:top w:val="nil"/>
              <w:left w:val="nil"/>
              <w:bottom w:val="single" w:color="auto" w:sz="4" w:space="0"/>
              <w:right w:val="single" w:color="auto" w:sz="4" w:space="0"/>
            </w:tcBorders>
            <w:tcMar>
              <w:top w:w="57" w:type="dxa"/>
              <w:bottom w:w="57" w:type="dxa"/>
            </w:tcMar>
            <w:vAlign w:val="center"/>
          </w:tcPr>
          <w:p w14:paraId="4686AF8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66CB3A1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384" w:type="dxa"/>
            <w:tcBorders>
              <w:top w:val="nil"/>
              <w:left w:val="nil"/>
              <w:bottom w:val="single" w:color="auto" w:sz="4" w:space="0"/>
              <w:right w:val="single" w:color="auto" w:sz="4" w:space="0"/>
            </w:tcBorders>
            <w:tcMar>
              <w:top w:w="57" w:type="dxa"/>
              <w:bottom w:w="57" w:type="dxa"/>
            </w:tcMar>
            <w:vAlign w:val="center"/>
          </w:tcPr>
          <w:p w14:paraId="0D4287D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4C6C366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2F32CD0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543DF0F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5EA35D1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531" w:type="dxa"/>
            <w:tcBorders>
              <w:top w:val="nil"/>
              <w:left w:val="nil"/>
              <w:bottom w:val="single" w:color="auto" w:sz="4" w:space="0"/>
              <w:right w:val="single" w:color="auto" w:sz="4" w:space="0"/>
            </w:tcBorders>
            <w:tcMar>
              <w:top w:w="57" w:type="dxa"/>
              <w:bottom w:w="57" w:type="dxa"/>
            </w:tcMar>
            <w:vAlign w:val="center"/>
          </w:tcPr>
          <w:p w14:paraId="38292F0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6820E83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5D256E66">
        <w:tblPrEx>
          <w:tblCellMar>
            <w:top w:w="0" w:type="dxa"/>
            <w:left w:w="108" w:type="dxa"/>
            <w:bottom w:w="0" w:type="dxa"/>
            <w:right w:w="108" w:type="dxa"/>
          </w:tblCellMar>
        </w:tblPrEx>
        <w:trPr>
          <w:trHeight w:val="1837" w:hRule="atLeast"/>
          <w:jc w:val="center"/>
        </w:trPr>
        <w:tc>
          <w:tcPr>
            <w:tcW w:w="1135" w:type="dxa"/>
            <w:tcBorders>
              <w:top w:val="nil"/>
              <w:left w:val="single" w:color="auto" w:sz="4" w:space="0"/>
              <w:bottom w:val="single" w:color="auto" w:sz="4" w:space="0"/>
              <w:right w:val="single" w:color="auto" w:sz="4" w:space="0"/>
            </w:tcBorders>
            <w:shd w:val="clear" w:color="auto" w:fill="auto"/>
            <w:tcMar>
              <w:top w:w="57" w:type="dxa"/>
              <w:bottom w:w="57" w:type="dxa"/>
            </w:tcMar>
            <w:vAlign w:val="center"/>
          </w:tcPr>
          <w:p w14:paraId="52FAB350">
            <w:pPr>
              <w:pStyle w:val="7"/>
              <w:spacing w:line="300" w:lineRule="exact"/>
              <w:jc w:val="center"/>
              <w:rPr>
                <w:rFonts w:ascii="Times New Roman" w:hAnsi="Times New Roman" w:eastAsia="方正仿宋简体" w:cs="Times New Roman"/>
                <w:color w:val="000000" w:themeColor="text1"/>
                <w:kern w:val="0"/>
                <w:sz w:val="24"/>
              </w:rPr>
            </w:pPr>
            <w:r>
              <w:rPr>
                <w:rFonts w:ascii="Times New Roman" w:hAnsi="Times New Roman" w:eastAsia="方正仿宋简体" w:cs="Times New Roman"/>
                <w:color w:val="000000" w:themeColor="text1"/>
                <w:kern w:val="0"/>
                <w:sz w:val="24"/>
              </w:rPr>
              <w:t>1</w:t>
            </w:r>
          </w:p>
        </w:tc>
        <w:tc>
          <w:tcPr>
            <w:tcW w:w="2107" w:type="dxa"/>
            <w:tcBorders>
              <w:top w:val="nil"/>
              <w:left w:val="nil"/>
              <w:bottom w:val="single" w:color="auto" w:sz="4" w:space="0"/>
              <w:right w:val="single" w:color="auto" w:sz="4" w:space="0"/>
            </w:tcBorders>
            <w:shd w:val="clear" w:color="auto" w:fill="auto"/>
            <w:tcMar>
              <w:top w:w="57" w:type="dxa"/>
              <w:bottom w:w="57" w:type="dxa"/>
            </w:tcMar>
            <w:vAlign w:val="center"/>
          </w:tcPr>
          <w:p w14:paraId="3FF7B81F">
            <w:pPr>
              <w:pStyle w:val="7"/>
              <w:spacing w:line="300" w:lineRule="exact"/>
              <w:jc w:val="center"/>
              <w:rPr>
                <w:rFonts w:ascii="Times New Roman" w:hAnsi="Times New Roman" w:eastAsia="方正仿宋简体" w:cs="Times New Roman"/>
                <w:color w:val="000000" w:themeColor="text1"/>
                <w:kern w:val="0"/>
                <w:sz w:val="24"/>
                <w:szCs w:val="24"/>
              </w:rPr>
            </w:pPr>
            <w:r>
              <w:rPr>
                <w:rFonts w:hint="eastAsia" w:ascii="Times New Roman" w:hAnsi="Times New Roman" w:eastAsia="方正仿宋简体" w:cs="Times New Roman"/>
                <w:color w:val="000000" w:themeColor="text1"/>
                <w:kern w:val="0"/>
                <w:sz w:val="24"/>
                <w:szCs w:val="24"/>
              </w:rPr>
              <w:t>旅游系</w:t>
            </w:r>
          </w:p>
          <w:p w14:paraId="4D525CC4">
            <w:pPr>
              <w:pStyle w:val="7"/>
              <w:spacing w:line="300" w:lineRule="exact"/>
              <w:jc w:val="center"/>
              <w:rPr>
                <w:rFonts w:ascii="Times New Roman" w:hAnsi="Times New Roman" w:eastAsia="方正仿宋简体" w:cs="Times New Roman"/>
                <w:color w:val="000000" w:themeColor="text1"/>
                <w:kern w:val="0"/>
                <w:sz w:val="24"/>
                <w:szCs w:val="24"/>
              </w:rPr>
            </w:pPr>
            <w:r>
              <w:rPr>
                <w:rFonts w:hint="eastAsia" w:ascii="Times New Roman" w:hAnsi="Times New Roman" w:eastAsia="方正仿宋简体" w:cs="Times New Roman"/>
                <w:color w:val="000000" w:themeColor="text1"/>
                <w:kern w:val="0"/>
                <w:sz w:val="24"/>
                <w:szCs w:val="24"/>
              </w:rPr>
              <w:t>专任教师</w:t>
            </w:r>
          </w:p>
        </w:tc>
        <w:tc>
          <w:tcPr>
            <w:tcW w:w="3043" w:type="dxa"/>
            <w:gridSpan w:val="3"/>
            <w:tcBorders>
              <w:top w:val="nil"/>
              <w:left w:val="nil"/>
              <w:bottom w:val="single" w:color="auto" w:sz="4" w:space="0"/>
              <w:right w:val="single" w:color="auto" w:sz="4" w:space="0"/>
            </w:tcBorders>
            <w:shd w:val="clear" w:color="auto" w:fill="auto"/>
            <w:tcMar>
              <w:top w:w="57" w:type="dxa"/>
              <w:bottom w:w="57" w:type="dxa"/>
            </w:tcMar>
            <w:vAlign w:val="center"/>
          </w:tcPr>
          <w:p w14:paraId="31ED6856">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一级学科：地理学、社会学；</w:t>
            </w:r>
          </w:p>
          <w:p w14:paraId="0233340F">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旅游管理专业</w:t>
            </w:r>
          </w:p>
        </w:tc>
        <w:tc>
          <w:tcPr>
            <w:tcW w:w="1351"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14:paraId="09F3ADAC">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276"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14:paraId="62A0E994">
            <w:pPr>
              <w:pStyle w:val="7"/>
              <w:spacing w:line="300" w:lineRule="exact"/>
              <w:jc w:val="center"/>
              <w:rPr>
                <w:rFonts w:ascii="Times New Roman" w:hAnsi="Times New Roman" w:eastAsia="方正仿宋简体" w:cs="Times New Roman"/>
                <w:bCs w:val="0"/>
                <w:color w:val="000000" w:themeColor="text1"/>
                <w:kern w:val="0"/>
                <w:sz w:val="24"/>
                <w:szCs w:val="24"/>
                <w:lang w:val="en-US" w:bidi="ar-SA"/>
              </w:rPr>
            </w:pPr>
            <w:r>
              <w:rPr>
                <w:rFonts w:ascii="Times New Roman" w:hAnsi="Times New Roman" w:eastAsia="方正仿宋简体" w:cs="Times New Roman"/>
                <w:bCs w:val="0"/>
                <w:color w:val="000000" w:themeColor="text1"/>
                <w:kern w:val="0"/>
                <w:sz w:val="24"/>
                <w:szCs w:val="24"/>
                <w:lang w:val="en-US" w:bidi="ar-SA"/>
              </w:rPr>
              <w:t>博士研究生学历且取得相应学位</w:t>
            </w:r>
          </w:p>
        </w:tc>
        <w:tc>
          <w:tcPr>
            <w:tcW w:w="1384" w:type="dxa"/>
            <w:tcBorders>
              <w:top w:val="nil"/>
              <w:left w:val="nil"/>
              <w:bottom w:val="single" w:color="auto" w:sz="4" w:space="0"/>
              <w:right w:val="single" w:color="auto" w:sz="4" w:space="0"/>
            </w:tcBorders>
            <w:shd w:val="clear" w:color="auto" w:fill="auto"/>
            <w:tcMar>
              <w:top w:w="57" w:type="dxa"/>
              <w:bottom w:w="57" w:type="dxa"/>
            </w:tcMar>
            <w:vAlign w:val="center"/>
          </w:tcPr>
          <w:p w14:paraId="6EC62312">
            <w:pPr>
              <w:pStyle w:val="7"/>
              <w:spacing w:line="300" w:lineRule="exact"/>
              <w:rPr>
                <w:rFonts w:ascii="Times New Roman" w:hAnsi="Times New Roman" w:eastAsia="方正仿宋简体" w:cs="Times New Roman"/>
                <w:bCs w:val="0"/>
                <w:color w:val="000000" w:themeColor="text1"/>
                <w:kern w:val="0"/>
                <w:sz w:val="24"/>
                <w:szCs w:val="24"/>
                <w:lang w:val="en-US" w:bidi="ar-SA"/>
              </w:rPr>
            </w:pPr>
            <w:r>
              <w:rPr>
                <w:rFonts w:hint="eastAsia" w:ascii="Times New Roman" w:hAnsi="Times New Roman" w:eastAsia="方正仿宋简体" w:cs="Times New Roman"/>
                <w:bCs w:val="0"/>
                <w:color w:val="000000" w:themeColor="text1"/>
                <w:kern w:val="0"/>
                <w:sz w:val="24"/>
                <w:szCs w:val="24"/>
                <w:lang w:val="en-US" w:bidi="ar-SA"/>
              </w:rPr>
              <w:t>年龄45周岁及以下；与学院签订8年聘用合同</w:t>
            </w:r>
          </w:p>
        </w:tc>
        <w:tc>
          <w:tcPr>
            <w:tcW w:w="699"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14:paraId="70FAEA27">
            <w:pPr>
              <w:pStyle w:val="7"/>
              <w:spacing w:line="300" w:lineRule="exact"/>
              <w:jc w:val="center"/>
              <w:rPr>
                <w:rFonts w:ascii="Times New Roman" w:hAnsi="Times New Roman" w:eastAsia="方正仿宋简体" w:cs="Times New Roman"/>
                <w:bCs w:val="0"/>
                <w:color w:val="000000" w:themeColor="text1"/>
                <w:kern w:val="0"/>
                <w:sz w:val="24"/>
                <w:szCs w:val="24"/>
                <w:lang w:val="en-US" w:bidi="ar-SA"/>
              </w:rPr>
            </w:pPr>
            <w:r>
              <w:rPr>
                <w:rFonts w:hint="eastAsia" w:ascii="Times New Roman" w:hAnsi="Times New Roman" w:eastAsia="方正仿宋简体" w:cs="Times New Roman"/>
                <w:bCs w:val="0"/>
                <w:color w:val="000000" w:themeColor="text1"/>
                <w:kern w:val="0"/>
                <w:sz w:val="24"/>
                <w:szCs w:val="24"/>
                <w:lang w:val="en-US" w:bidi="ar-SA"/>
              </w:rPr>
              <w:t>1</w:t>
            </w:r>
          </w:p>
        </w:tc>
        <w:tc>
          <w:tcPr>
            <w:tcW w:w="1120" w:type="dxa"/>
            <w:gridSpan w:val="2"/>
            <w:tcBorders>
              <w:top w:val="nil"/>
              <w:left w:val="nil"/>
              <w:bottom w:val="single" w:color="auto" w:sz="4" w:space="0"/>
              <w:right w:val="single" w:color="auto" w:sz="4" w:space="0"/>
            </w:tcBorders>
            <w:shd w:val="clear" w:color="auto" w:fill="auto"/>
            <w:tcMar>
              <w:top w:w="57" w:type="dxa"/>
              <w:bottom w:w="57" w:type="dxa"/>
            </w:tcMar>
            <w:vAlign w:val="center"/>
          </w:tcPr>
          <w:p w14:paraId="14725AF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531" w:type="dxa"/>
            <w:tcBorders>
              <w:top w:val="nil"/>
              <w:left w:val="nil"/>
              <w:bottom w:val="single" w:color="auto" w:sz="4" w:space="0"/>
              <w:right w:val="single" w:color="auto" w:sz="4" w:space="0"/>
            </w:tcBorders>
            <w:shd w:val="clear" w:color="auto" w:fill="auto"/>
            <w:tcMar>
              <w:top w:w="57" w:type="dxa"/>
              <w:bottom w:w="57" w:type="dxa"/>
            </w:tcMar>
            <w:vAlign w:val="center"/>
          </w:tcPr>
          <w:p w14:paraId="2828B6EF">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完成岗位职责并作出相应贡献，管理期内资助生活补贴20万元—60万元，科研启动费5万—20万元，实行“一事一议”“一人一策”确定具体待遇</w:t>
            </w:r>
          </w:p>
        </w:tc>
      </w:tr>
      <w:tr w14:paraId="1C521304">
        <w:tblPrEx>
          <w:tblCellMar>
            <w:top w:w="0" w:type="dxa"/>
            <w:left w:w="108" w:type="dxa"/>
            <w:bottom w:w="0" w:type="dxa"/>
            <w:right w:w="108" w:type="dxa"/>
          </w:tblCellMar>
        </w:tblPrEx>
        <w:trPr>
          <w:trHeight w:val="90"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B0981C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DF8239F">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酒店系</w:t>
            </w:r>
          </w:p>
          <w:p w14:paraId="31B9B6E9">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w:t>
            </w:r>
          </w:p>
        </w:tc>
        <w:tc>
          <w:tcPr>
            <w:tcW w:w="3043" w:type="dxa"/>
            <w:gridSpan w:val="3"/>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C2E8F7E">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一级学科：旅游管理、工商管理学</w:t>
            </w:r>
          </w:p>
          <w:p w14:paraId="4D2C31EF">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（报考人员硕士专业须为：旅游管理、文化旅游管理）</w:t>
            </w: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1820BF3">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5491827">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博士研究生学历且取得相应学位</w:t>
            </w:r>
          </w:p>
        </w:tc>
        <w:tc>
          <w:tcPr>
            <w:tcW w:w="1384"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0055F61">
            <w:pPr>
              <w:widowControl/>
              <w:snapToGrid w:val="0"/>
              <w:spacing w:line="300" w:lineRule="exact"/>
              <w:rPr>
                <w:rFonts w:eastAsia="方正仿宋简体"/>
                <w:color w:val="000000" w:themeColor="text1"/>
                <w:kern w:val="0"/>
                <w:sz w:val="24"/>
              </w:rPr>
            </w:pPr>
            <w:r>
              <w:rPr>
                <w:rFonts w:hint="eastAsia" w:eastAsia="方正仿宋简体"/>
                <w:color w:val="000000" w:themeColor="text1"/>
                <w:kern w:val="0"/>
                <w:sz w:val="24"/>
              </w:rPr>
              <w:t>年龄45周岁及以下；与学院签订8年聘用合同</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16471D9">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5913F21">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5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343A73C">
            <w:pPr>
              <w:widowControl/>
              <w:snapToGrid w:val="0"/>
              <w:spacing w:line="300" w:lineRule="exact"/>
              <w:rPr>
                <w:rFonts w:eastAsia="方正仿宋简体"/>
                <w:color w:val="000000" w:themeColor="text1"/>
                <w:kern w:val="0"/>
                <w:sz w:val="24"/>
              </w:rPr>
            </w:pPr>
            <w:r>
              <w:rPr>
                <w:rFonts w:hint="eastAsia" w:eastAsia="方正仿宋简体"/>
                <w:color w:val="000000" w:themeColor="text1"/>
                <w:kern w:val="0"/>
                <w:sz w:val="24"/>
              </w:rPr>
              <w:t>完成岗位职责并作出相应贡献，管理期内资助生活补贴20万元—60万元，科研启动费5万元—20万元，实行“一事一议”“一人一策”确定具体待遇</w:t>
            </w:r>
          </w:p>
        </w:tc>
      </w:tr>
      <w:tr w14:paraId="34B3E09C">
        <w:tblPrEx>
          <w:tblCellMar>
            <w:top w:w="0" w:type="dxa"/>
            <w:left w:w="108" w:type="dxa"/>
            <w:bottom w:w="0" w:type="dxa"/>
            <w:right w:w="108" w:type="dxa"/>
          </w:tblCellMar>
        </w:tblPrEx>
        <w:trPr>
          <w:trHeight w:val="2186"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C068931">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9CFA74E">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经济管理系</w:t>
            </w:r>
          </w:p>
          <w:p w14:paraId="431C6EF4">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w:t>
            </w:r>
          </w:p>
        </w:tc>
        <w:tc>
          <w:tcPr>
            <w:tcW w:w="3043" w:type="dxa"/>
            <w:gridSpan w:val="3"/>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2CC32A2">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一级学科：工商管理学；</w:t>
            </w:r>
          </w:p>
          <w:p w14:paraId="1B01E0FB">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会计专业</w:t>
            </w: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39D4F66">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9A4041F">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博士研究生学历且取得相应学位</w:t>
            </w:r>
          </w:p>
        </w:tc>
        <w:tc>
          <w:tcPr>
            <w:tcW w:w="1384"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41251AF">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年龄45周岁及以下；与学院签订8年聘用合同</w:t>
            </w:r>
          </w:p>
        </w:tc>
        <w:tc>
          <w:tcPr>
            <w:tcW w:w="699"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433C344">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B0CEE63">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5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C3235F9">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完成岗位职责并作出相应贡献，管理期内资助生活补贴20万元—60万元，科研启动费5万元—20万元，实行“一事一议”“一人一策”确定具体待遇</w:t>
            </w:r>
          </w:p>
        </w:tc>
      </w:tr>
      <w:tr w14:paraId="0D0AB447">
        <w:tblPrEx>
          <w:tblCellMar>
            <w:top w:w="0" w:type="dxa"/>
            <w:left w:w="108" w:type="dxa"/>
            <w:bottom w:w="0" w:type="dxa"/>
            <w:right w:w="108" w:type="dxa"/>
          </w:tblCellMar>
        </w:tblPrEx>
        <w:trPr>
          <w:trHeight w:val="2318"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1ECACA7">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4</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245E6AD">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文化服务系</w:t>
            </w:r>
          </w:p>
          <w:p w14:paraId="7CD54B77">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w:t>
            </w:r>
          </w:p>
        </w:tc>
        <w:tc>
          <w:tcPr>
            <w:tcW w:w="3043" w:type="dxa"/>
            <w:gridSpan w:val="3"/>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31C3BD0">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本科一级学科：中国语言文学、历史学；</w:t>
            </w:r>
          </w:p>
          <w:p w14:paraId="6D98C5E8">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研究生一级学科：中国语言文学、中国史</w:t>
            </w: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2A89589">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教授</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B1594AA">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本科及以上学历且取得相应学位</w:t>
            </w:r>
          </w:p>
        </w:tc>
        <w:tc>
          <w:tcPr>
            <w:tcW w:w="1384"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1061C8D">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年龄45周岁及以下；与学院签订8年聘用合同</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C882F19">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94C6E0B">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5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F755B34">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完成岗位职责并作出相应贡献，管理期内资助生活补贴20万元—60万元，科研启动费5万元—20万元，实行“一事一议”“一人一策”确定具体待遇</w:t>
            </w:r>
          </w:p>
        </w:tc>
      </w:tr>
      <w:tr w14:paraId="6DFF7608">
        <w:tblPrEx>
          <w:tblCellMar>
            <w:top w:w="0" w:type="dxa"/>
            <w:left w:w="108" w:type="dxa"/>
            <w:bottom w:w="0" w:type="dxa"/>
            <w:right w:w="108" w:type="dxa"/>
          </w:tblCellMar>
        </w:tblPrEx>
        <w:trPr>
          <w:trHeight w:val="2180"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1A4FFB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C1EACCB">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艺术系</w:t>
            </w:r>
          </w:p>
          <w:p w14:paraId="15F8B419">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w:t>
            </w:r>
          </w:p>
        </w:tc>
        <w:tc>
          <w:tcPr>
            <w:tcW w:w="3043" w:type="dxa"/>
            <w:gridSpan w:val="3"/>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4FDB334">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一级学科：戏剧与影视、美术与书法、设计学</w:t>
            </w: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7309DF3">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7FB882E">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博士研究生学历且取得相应学位</w:t>
            </w:r>
          </w:p>
        </w:tc>
        <w:tc>
          <w:tcPr>
            <w:tcW w:w="1384"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42A8FBE">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年龄45周岁及以下；与学院签订8年聘用合同</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9BEE6FD">
            <w:pPr>
              <w:widowControl/>
              <w:snapToGrid w:val="0"/>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C15BAC9">
            <w:pPr>
              <w:widowControl/>
              <w:snapToGrid w:val="0"/>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5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0D3EBCB">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完成岗位职责并作出相应贡献，管理期内资助生活补贴20万元—60万元，科研启动费5万元—20万元，实行“一事一议”“一人一策”确定具体待遇</w:t>
            </w:r>
          </w:p>
        </w:tc>
      </w:tr>
      <w:tr w14:paraId="2F3C6DC4">
        <w:tblPrEx>
          <w:tblCellMar>
            <w:top w:w="0" w:type="dxa"/>
            <w:left w:w="108" w:type="dxa"/>
            <w:bottom w:w="0" w:type="dxa"/>
            <w:right w:w="108" w:type="dxa"/>
          </w:tblCellMar>
        </w:tblPrEx>
        <w:trPr>
          <w:trHeight w:val="2324"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128AC6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76E280A">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基础教学部</w:t>
            </w:r>
          </w:p>
          <w:p w14:paraId="49E97FB2">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w:t>
            </w:r>
          </w:p>
        </w:tc>
        <w:tc>
          <w:tcPr>
            <w:tcW w:w="3043" w:type="dxa"/>
            <w:gridSpan w:val="3"/>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57646A9">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一级学科：数学</w:t>
            </w: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59B7138">
            <w:pPr>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5200DB1">
            <w:pPr>
              <w:snapToGrid w:val="0"/>
              <w:spacing w:line="300" w:lineRule="exact"/>
              <w:jc w:val="center"/>
              <w:rPr>
                <w:rFonts w:ascii="方正仿宋简体" w:eastAsia="方正仿宋简体"/>
                <w:color w:val="000000" w:themeColor="text1"/>
                <w:sz w:val="24"/>
              </w:rPr>
            </w:pPr>
            <w:r>
              <w:rPr>
                <w:rFonts w:hint="eastAsia" w:ascii="方正仿宋简体" w:eastAsia="方正仿宋简体"/>
                <w:color w:val="000000" w:themeColor="text1"/>
                <w:sz w:val="24"/>
              </w:rPr>
              <w:t>博士研究生学历且取得相应学位</w:t>
            </w:r>
          </w:p>
        </w:tc>
        <w:tc>
          <w:tcPr>
            <w:tcW w:w="1384"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1E976C4">
            <w:pPr>
              <w:snapToGrid w:val="0"/>
              <w:spacing w:line="300" w:lineRule="exact"/>
              <w:jc w:val="center"/>
              <w:rPr>
                <w:rFonts w:eastAsia="方正仿宋简体"/>
                <w:color w:val="000000" w:themeColor="text1"/>
                <w:sz w:val="24"/>
              </w:rPr>
            </w:pPr>
            <w:r>
              <w:rPr>
                <w:rFonts w:hint="eastAsia" w:eastAsia="方正仿宋简体"/>
                <w:color w:val="000000" w:themeColor="text1"/>
                <w:sz w:val="24"/>
              </w:rPr>
              <w:t>年龄45周岁及以下；与学院签订8年聘用合同</w:t>
            </w:r>
          </w:p>
        </w:tc>
        <w:tc>
          <w:tcPr>
            <w:tcW w:w="699"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879805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0F6FE4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5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7D9D2F6">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完成岗位职责并作出相应贡献，管理期内资助生活补贴20万元—60万元，科研启动费5万元—20万元，实行“一事一议”“一人一策”确定具体待遇</w:t>
            </w:r>
          </w:p>
        </w:tc>
      </w:tr>
      <w:tr w14:paraId="2B5C4D70">
        <w:tblPrEx>
          <w:tblCellMar>
            <w:top w:w="0" w:type="dxa"/>
            <w:left w:w="108" w:type="dxa"/>
            <w:bottom w:w="0" w:type="dxa"/>
            <w:right w:w="108" w:type="dxa"/>
          </w:tblCellMar>
        </w:tblPrEx>
        <w:trPr>
          <w:trHeight w:val="2007"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F638244">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7</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173B746">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马克思主义学院</w:t>
            </w:r>
          </w:p>
          <w:p w14:paraId="2C50D543">
            <w:pPr>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专任教师</w:t>
            </w:r>
          </w:p>
        </w:tc>
        <w:tc>
          <w:tcPr>
            <w:tcW w:w="3043" w:type="dxa"/>
            <w:gridSpan w:val="3"/>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110C36B6">
            <w:pPr>
              <w:widowControl/>
              <w:snapToGrid w:val="0"/>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一级学科：法学、政治学、国家安全学</w:t>
            </w:r>
          </w:p>
        </w:tc>
        <w:tc>
          <w:tcPr>
            <w:tcW w:w="1351"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261FD95">
            <w:pPr>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10AA686">
            <w:pPr>
              <w:snapToGrid w:val="0"/>
              <w:spacing w:line="300" w:lineRule="exact"/>
              <w:jc w:val="center"/>
              <w:rPr>
                <w:rFonts w:ascii="方正仿宋简体" w:eastAsia="方正仿宋简体"/>
                <w:color w:val="000000" w:themeColor="text1"/>
                <w:sz w:val="24"/>
              </w:rPr>
            </w:pPr>
            <w:r>
              <w:rPr>
                <w:rFonts w:hint="eastAsia" w:ascii="方正仿宋简体" w:eastAsia="方正仿宋简体"/>
                <w:color w:val="000000" w:themeColor="text1"/>
                <w:sz w:val="24"/>
              </w:rPr>
              <w:t>博士研究生学历且取得相应学位</w:t>
            </w:r>
          </w:p>
        </w:tc>
        <w:tc>
          <w:tcPr>
            <w:tcW w:w="1384"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B9A1CE7">
            <w:pPr>
              <w:snapToGrid w:val="0"/>
              <w:spacing w:line="300" w:lineRule="exact"/>
              <w:jc w:val="center"/>
              <w:rPr>
                <w:rFonts w:eastAsia="方正仿宋简体"/>
                <w:color w:val="000000" w:themeColor="text1"/>
                <w:sz w:val="24"/>
              </w:rPr>
            </w:pPr>
            <w:r>
              <w:rPr>
                <w:rFonts w:hint="eastAsia" w:eastAsia="方正仿宋简体"/>
                <w:color w:val="000000" w:themeColor="text1"/>
                <w:sz w:val="24"/>
              </w:rPr>
              <w:t>年龄45周岁及以下；中共党员（含中共预备党员）；与学院签订8年聘用合同</w:t>
            </w:r>
          </w:p>
        </w:tc>
        <w:tc>
          <w:tcPr>
            <w:tcW w:w="699"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E89B3B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AFA2CB4">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5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31301BB">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完成岗位职责并作出相应贡献，管理期内资助生活补贴20万—60万元，科研启动费5万元—20万元，实行“一事一议”“一人一策”确定具体待遇</w:t>
            </w:r>
          </w:p>
        </w:tc>
      </w:tr>
    </w:tbl>
    <w:p w14:paraId="3DDBEA12">
      <w:pPr>
        <w:rPr>
          <w:color w:val="000000" w:themeColor="text1"/>
        </w:rPr>
      </w:pPr>
      <w:r>
        <w:rPr>
          <w:color w:val="000000" w:themeColor="text1"/>
        </w:rPr>
        <w:br w:type="page"/>
      </w:r>
    </w:p>
    <w:p w14:paraId="3F0A8650">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四</w:t>
      </w:r>
      <w:r>
        <w:rPr>
          <w:rFonts w:eastAsia="方正小标宋简体"/>
          <w:color w:val="000000" w:themeColor="text1"/>
          <w:kern w:val="0"/>
          <w:sz w:val="44"/>
          <w:szCs w:val="44"/>
        </w:rPr>
        <w:t>）</w:t>
      </w:r>
    </w:p>
    <w:tbl>
      <w:tblPr>
        <w:tblStyle w:val="40"/>
        <w:tblW w:w="146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378"/>
        <w:gridCol w:w="1799"/>
        <w:gridCol w:w="1218"/>
        <w:gridCol w:w="117"/>
        <w:gridCol w:w="1158"/>
        <w:gridCol w:w="582"/>
        <w:gridCol w:w="978"/>
        <w:gridCol w:w="192"/>
        <w:gridCol w:w="2360"/>
        <w:gridCol w:w="535"/>
        <w:gridCol w:w="275"/>
        <w:gridCol w:w="550"/>
        <w:gridCol w:w="333"/>
        <w:gridCol w:w="2299"/>
      </w:tblGrid>
      <w:tr w14:paraId="02A8F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jc w:val="center"/>
        </w:trPr>
        <w:tc>
          <w:tcPr>
            <w:tcW w:w="851" w:type="dxa"/>
            <w:vAlign w:val="center"/>
          </w:tcPr>
          <w:p w14:paraId="5024F35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2199C1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177" w:type="dxa"/>
            <w:gridSpan w:val="2"/>
            <w:vAlign w:val="center"/>
          </w:tcPr>
          <w:p w14:paraId="514FB29B">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简体" w:cs="Times New Roman"/>
                <w:color w:val="000000" w:themeColor="text1"/>
                <w:kern w:val="0"/>
                <w:lang w:eastAsia="zh-CN"/>
              </w:rPr>
            </w:pPr>
            <w:r>
              <w:rPr>
                <w:rFonts w:hint="eastAsia" w:ascii="Times New Roman" w:hAnsi="Times New Roman" w:eastAsia="方正仿宋简体" w:cs="Times New Roman"/>
                <w:color w:val="000000" w:themeColor="text1"/>
                <w:kern w:val="0"/>
                <w:lang w:eastAsia="zh-CN"/>
              </w:rPr>
              <w:t>首都医科大学附属</w:t>
            </w:r>
          </w:p>
          <w:p w14:paraId="543C9AB3">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简体" w:cs="Times New Roman"/>
                <w:color w:val="000000" w:themeColor="text1"/>
                <w:kern w:val="0"/>
                <w:lang w:eastAsia="zh-CN"/>
              </w:rPr>
            </w:pPr>
            <w:r>
              <w:rPr>
                <w:rFonts w:hint="eastAsia" w:ascii="Times New Roman" w:hAnsi="Times New Roman" w:eastAsia="方正仿宋简体" w:cs="Times New Roman"/>
                <w:color w:val="000000" w:themeColor="text1"/>
                <w:kern w:val="0"/>
                <w:lang w:eastAsia="zh-CN"/>
              </w:rPr>
              <w:t>北京安贞医院南充医院</w:t>
            </w:r>
          </w:p>
          <w:p w14:paraId="39A0A2F4">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_GB2312" w:cs="Times New Roman"/>
                <w:color w:val="000000" w:themeColor="text1"/>
              </w:rPr>
            </w:pPr>
            <w:r>
              <w:rPr>
                <w:rFonts w:hint="eastAsia" w:ascii="Times New Roman" w:hAnsi="Times New Roman" w:eastAsia="方正仿宋简体" w:cs="Times New Roman"/>
                <w:color w:val="000000" w:themeColor="text1"/>
                <w:kern w:val="0"/>
                <w:lang w:eastAsia="zh-CN"/>
              </w:rPr>
              <w:t>（南充市中心医院）</w:t>
            </w:r>
          </w:p>
        </w:tc>
        <w:tc>
          <w:tcPr>
            <w:tcW w:w="1335" w:type="dxa"/>
            <w:gridSpan w:val="2"/>
            <w:vAlign w:val="center"/>
          </w:tcPr>
          <w:p w14:paraId="4022E6D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D1CD430">
            <w:pPr>
              <w:widowControl/>
              <w:spacing w:line="300" w:lineRule="exact"/>
              <w:jc w:val="center"/>
              <w:rPr>
                <w:rFonts w:eastAsia="黑体"/>
                <w:color w:val="000000" w:themeColor="text1"/>
                <w:sz w:val="28"/>
                <w:szCs w:val="28"/>
              </w:rPr>
            </w:pPr>
            <w:r>
              <w:rPr>
                <w:rFonts w:eastAsia="方正黑体简体"/>
                <w:color w:val="000000" w:themeColor="text1"/>
                <w:kern w:val="0"/>
                <w:sz w:val="24"/>
              </w:rPr>
              <w:t>类别</w:t>
            </w:r>
          </w:p>
        </w:tc>
        <w:tc>
          <w:tcPr>
            <w:tcW w:w="1740" w:type="dxa"/>
            <w:gridSpan w:val="2"/>
            <w:vAlign w:val="center"/>
          </w:tcPr>
          <w:p w14:paraId="17BDCE44">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简体" w:cs="Times New Roman"/>
                <w:color w:val="000000" w:themeColor="text1"/>
                <w:kern w:val="0"/>
                <w:lang w:eastAsia="zh-CN"/>
              </w:rPr>
            </w:pPr>
            <w:r>
              <w:rPr>
                <w:rFonts w:ascii="Times New Roman" w:hAnsi="Times New Roman" w:eastAsia="方正仿宋简体" w:cs="Times New Roman"/>
                <w:color w:val="000000" w:themeColor="text1"/>
                <w:kern w:val="0"/>
                <w:lang w:eastAsia="zh-CN"/>
              </w:rPr>
              <w:t>事业单位</w:t>
            </w:r>
          </w:p>
        </w:tc>
        <w:tc>
          <w:tcPr>
            <w:tcW w:w="1170" w:type="dxa"/>
            <w:gridSpan w:val="2"/>
            <w:vAlign w:val="center"/>
          </w:tcPr>
          <w:p w14:paraId="436A2107">
            <w:pPr>
              <w:pStyle w:val="42"/>
              <w:widowControl/>
              <w:kinsoku w:val="0"/>
              <w:autoSpaceDE w:val="0"/>
              <w:autoSpaceDN w:val="0"/>
              <w:adjustRightInd w:val="0"/>
              <w:snapToGrid w:val="0"/>
              <w:spacing w:line="300" w:lineRule="exact"/>
              <w:jc w:val="center"/>
              <w:textAlignment w:val="baseline"/>
              <w:rPr>
                <w:rFonts w:ascii="Times New Roman" w:hAnsi="Times New Roman" w:eastAsia="方正黑体简体" w:cs="Times New Roman"/>
                <w:color w:val="000000" w:themeColor="text1"/>
                <w:kern w:val="0"/>
                <w:lang w:eastAsia="zh-CN"/>
              </w:rPr>
            </w:pPr>
            <w:r>
              <w:rPr>
                <w:rFonts w:ascii="Times New Roman" w:hAnsi="Times New Roman" w:eastAsia="方正黑体简体" w:cs="Times New Roman"/>
                <w:color w:val="000000" w:themeColor="text1"/>
                <w:kern w:val="0"/>
                <w:lang w:eastAsia="zh-CN"/>
              </w:rPr>
              <w:t>单位</w:t>
            </w:r>
          </w:p>
          <w:p w14:paraId="25CEF491">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sz w:val="28"/>
                <w:szCs w:val="28"/>
              </w:rPr>
            </w:pPr>
            <w:r>
              <w:rPr>
                <w:rFonts w:ascii="Times New Roman" w:hAnsi="Times New Roman" w:eastAsia="方正黑体简体" w:cs="Times New Roman"/>
                <w:color w:val="000000" w:themeColor="text1"/>
                <w:kern w:val="0"/>
                <w:lang w:eastAsia="zh-CN"/>
              </w:rPr>
              <w:t>网址</w:t>
            </w:r>
          </w:p>
        </w:tc>
        <w:tc>
          <w:tcPr>
            <w:tcW w:w="2895" w:type="dxa"/>
            <w:gridSpan w:val="2"/>
            <w:vAlign w:val="center"/>
          </w:tcPr>
          <w:p w14:paraId="650FC086">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简体" w:cs="Times New Roman"/>
                <w:color w:val="000000" w:themeColor="text1"/>
                <w:kern w:val="0"/>
                <w:lang w:eastAsia="zh-CN"/>
              </w:rPr>
            </w:pPr>
            <w:r>
              <w:rPr>
                <w:rFonts w:ascii="Times New Roman" w:hAnsi="Times New Roman" w:eastAsia="方正仿宋简体" w:cs="Times New Roman"/>
                <w:color w:val="000000" w:themeColor="text1"/>
                <w:kern w:val="0"/>
                <w:lang w:eastAsia="zh-CN"/>
              </w:rPr>
              <w:t>https://www.nc120.cn/</w:t>
            </w:r>
          </w:p>
        </w:tc>
        <w:tc>
          <w:tcPr>
            <w:tcW w:w="825" w:type="dxa"/>
            <w:gridSpan w:val="2"/>
            <w:vAlign w:val="center"/>
          </w:tcPr>
          <w:p w14:paraId="681B7987">
            <w:pPr>
              <w:pStyle w:val="42"/>
              <w:widowControl/>
              <w:kinsoku w:val="0"/>
              <w:autoSpaceDE w:val="0"/>
              <w:autoSpaceDN w:val="0"/>
              <w:adjustRightInd w:val="0"/>
              <w:snapToGrid w:val="0"/>
              <w:spacing w:line="300" w:lineRule="exact"/>
              <w:jc w:val="center"/>
              <w:textAlignment w:val="baseline"/>
              <w:rPr>
                <w:rFonts w:ascii="Times New Roman" w:hAnsi="Times New Roman" w:eastAsia="方正黑体简体" w:cs="Times New Roman"/>
                <w:color w:val="000000" w:themeColor="text1"/>
                <w:kern w:val="0"/>
                <w:lang w:eastAsia="zh-CN"/>
              </w:rPr>
            </w:pPr>
            <w:r>
              <w:rPr>
                <w:rFonts w:ascii="Times New Roman" w:hAnsi="Times New Roman" w:eastAsia="方正黑体简体" w:cs="Times New Roman"/>
                <w:color w:val="000000" w:themeColor="text1"/>
                <w:kern w:val="0"/>
                <w:lang w:eastAsia="zh-CN"/>
              </w:rPr>
              <w:t>邮政</w:t>
            </w:r>
          </w:p>
          <w:p w14:paraId="592DA607">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sz w:val="28"/>
                <w:szCs w:val="28"/>
              </w:rPr>
            </w:pPr>
            <w:r>
              <w:rPr>
                <w:rFonts w:ascii="Times New Roman" w:hAnsi="Times New Roman" w:eastAsia="方正黑体简体" w:cs="Times New Roman"/>
                <w:color w:val="000000" w:themeColor="text1"/>
                <w:kern w:val="0"/>
                <w:lang w:eastAsia="zh-CN"/>
              </w:rPr>
              <w:t>编码</w:t>
            </w:r>
          </w:p>
        </w:tc>
        <w:tc>
          <w:tcPr>
            <w:tcW w:w="2632" w:type="dxa"/>
            <w:gridSpan w:val="2"/>
            <w:vAlign w:val="center"/>
          </w:tcPr>
          <w:p w14:paraId="72254BBA">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简体" w:cs="Times New Roman"/>
                <w:color w:val="000000" w:themeColor="text1"/>
                <w:kern w:val="0"/>
                <w:lang w:eastAsia="zh-CN"/>
              </w:rPr>
            </w:pPr>
            <w:r>
              <w:rPr>
                <w:rFonts w:ascii="Times New Roman" w:hAnsi="Times New Roman" w:eastAsia="方正仿宋简体" w:cs="Times New Roman"/>
                <w:color w:val="000000" w:themeColor="text1"/>
                <w:kern w:val="0"/>
                <w:lang w:eastAsia="zh-CN"/>
              </w:rPr>
              <w:t>637000</w:t>
            </w:r>
          </w:p>
        </w:tc>
      </w:tr>
      <w:tr w14:paraId="7427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851" w:type="dxa"/>
            <w:vAlign w:val="center"/>
          </w:tcPr>
          <w:p w14:paraId="6954D67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41EC433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w:t>
            </w:r>
          </w:p>
        </w:tc>
        <w:tc>
          <w:tcPr>
            <w:tcW w:w="3177" w:type="dxa"/>
            <w:gridSpan w:val="2"/>
            <w:vAlign w:val="center"/>
          </w:tcPr>
          <w:p w14:paraId="04A1C01E">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_GB2312" w:cs="Times New Roman"/>
                <w:color w:val="000000" w:themeColor="text1"/>
                <w:lang w:eastAsia="zh-CN"/>
              </w:rPr>
            </w:pPr>
            <w:r>
              <w:rPr>
                <w:rFonts w:ascii="Times New Roman" w:hAnsi="Times New Roman" w:eastAsia="方正仿宋简体" w:cs="Times New Roman"/>
                <w:color w:val="000000" w:themeColor="text1"/>
                <w:kern w:val="0"/>
                <w:lang w:eastAsia="zh-CN"/>
              </w:rPr>
              <w:t>周娟</w:t>
            </w:r>
          </w:p>
        </w:tc>
        <w:tc>
          <w:tcPr>
            <w:tcW w:w="1335" w:type="dxa"/>
            <w:gridSpan w:val="2"/>
            <w:vAlign w:val="center"/>
          </w:tcPr>
          <w:p w14:paraId="0F433765">
            <w:pPr>
              <w:pStyle w:val="42"/>
              <w:widowControl/>
              <w:kinsoku w:val="0"/>
              <w:autoSpaceDE w:val="0"/>
              <w:autoSpaceDN w:val="0"/>
              <w:adjustRightInd w:val="0"/>
              <w:snapToGrid w:val="0"/>
              <w:spacing w:line="300" w:lineRule="exact"/>
              <w:jc w:val="center"/>
              <w:textAlignment w:val="baseline"/>
              <w:rPr>
                <w:rFonts w:ascii="Times New Roman" w:hAnsi="Times New Roman" w:eastAsia="方正黑体简体" w:cs="Times New Roman"/>
                <w:color w:val="000000" w:themeColor="text1"/>
                <w:kern w:val="0"/>
                <w:lang w:eastAsia="zh-CN"/>
              </w:rPr>
            </w:pPr>
            <w:r>
              <w:rPr>
                <w:rFonts w:ascii="Times New Roman" w:hAnsi="Times New Roman" w:eastAsia="方正黑体简体" w:cs="Times New Roman"/>
                <w:color w:val="000000" w:themeColor="text1"/>
                <w:kern w:val="0"/>
                <w:lang w:eastAsia="zh-CN"/>
              </w:rPr>
              <w:t>联系</w:t>
            </w:r>
          </w:p>
          <w:p w14:paraId="42941F5F">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sz w:val="28"/>
                <w:szCs w:val="28"/>
              </w:rPr>
            </w:pPr>
            <w:r>
              <w:rPr>
                <w:rFonts w:ascii="Times New Roman" w:hAnsi="Times New Roman" w:eastAsia="方正黑体简体" w:cs="Times New Roman"/>
                <w:color w:val="000000" w:themeColor="text1"/>
                <w:kern w:val="0"/>
                <w:lang w:eastAsia="zh-CN"/>
              </w:rPr>
              <w:t>电话</w:t>
            </w:r>
          </w:p>
        </w:tc>
        <w:tc>
          <w:tcPr>
            <w:tcW w:w="1740" w:type="dxa"/>
            <w:gridSpan w:val="2"/>
            <w:vAlign w:val="center"/>
          </w:tcPr>
          <w:p w14:paraId="61BD20ED">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简体" w:cs="Times New Roman"/>
                <w:color w:val="000000" w:themeColor="text1"/>
                <w:kern w:val="0"/>
                <w:lang w:eastAsia="zh-CN"/>
              </w:rPr>
            </w:pPr>
            <w:r>
              <w:rPr>
                <w:rFonts w:hint="eastAsia" w:ascii="Times New Roman" w:hAnsi="Times New Roman" w:eastAsia="方正仿宋简体" w:cs="Times New Roman"/>
                <w:color w:val="000000" w:themeColor="text1"/>
                <w:kern w:val="0"/>
                <w:lang w:eastAsia="zh-CN"/>
              </w:rPr>
              <w:t>0817-2222009</w:t>
            </w:r>
          </w:p>
        </w:tc>
        <w:tc>
          <w:tcPr>
            <w:tcW w:w="1170" w:type="dxa"/>
            <w:gridSpan w:val="2"/>
            <w:vAlign w:val="center"/>
          </w:tcPr>
          <w:p w14:paraId="6D37585B">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sz w:val="28"/>
                <w:szCs w:val="28"/>
              </w:rPr>
            </w:pPr>
            <w:r>
              <w:rPr>
                <w:rFonts w:ascii="Times New Roman" w:hAnsi="Times New Roman" w:eastAsia="方正黑体简体" w:cs="Times New Roman"/>
                <w:color w:val="000000" w:themeColor="text1"/>
                <w:kern w:val="0"/>
                <w:lang w:eastAsia="zh-CN"/>
              </w:rPr>
              <w:t>报名网址 （邮箱）</w:t>
            </w:r>
          </w:p>
        </w:tc>
        <w:tc>
          <w:tcPr>
            <w:tcW w:w="2895" w:type="dxa"/>
            <w:gridSpan w:val="2"/>
            <w:vAlign w:val="center"/>
          </w:tcPr>
          <w:p w14:paraId="37C6826F">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简体" w:cs="Times New Roman"/>
                <w:color w:val="000000" w:themeColor="text1"/>
                <w:kern w:val="0"/>
                <w:lang w:eastAsia="zh-CN"/>
              </w:rPr>
            </w:pPr>
            <w:r>
              <w:rPr>
                <w:rFonts w:hint="eastAsia" w:ascii="Times New Roman" w:hAnsi="Times New Roman" w:eastAsia="方正仿宋简体" w:cs="Times New Roman"/>
                <w:color w:val="000000" w:themeColor="text1"/>
                <w:kern w:val="0"/>
                <w:lang w:eastAsia="zh-CN"/>
              </w:rPr>
              <w:t>ncszxyyrlzyb@sina.com</w:t>
            </w:r>
          </w:p>
        </w:tc>
        <w:tc>
          <w:tcPr>
            <w:tcW w:w="825" w:type="dxa"/>
            <w:gridSpan w:val="2"/>
            <w:vAlign w:val="center"/>
          </w:tcPr>
          <w:p w14:paraId="0CFD6007">
            <w:pPr>
              <w:pStyle w:val="42"/>
              <w:widowControl/>
              <w:kinsoku w:val="0"/>
              <w:autoSpaceDE w:val="0"/>
              <w:autoSpaceDN w:val="0"/>
              <w:adjustRightInd w:val="0"/>
              <w:snapToGrid w:val="0"/>
              <w:spacing w:line="300" w:lineRule="exact"/>
              <w:jc w:val="center"/>
              <w:textAlignment w:val="baseline"/>
              <w:rPr>
                <w:rFonts w:ascii="Times New Roman" w:hAnsi="Times New Roman" w:eastAsia="方正黑体简体" w:cs="Times New Roman"/>
                <w:color w:val="000000" w:themeColor="text1"/>
                <w:kern w:val="0"/>
                <w:lang w:eastAsia="zh-CN"/>
              </w:rPr>
            </w:pPr>
            <w:r>
              <w:rPr>
                <w:rFonts w:ascii="Times New Roman" w:hAnsi="Times New Roman" w:eastAsia="方正黑体简体" w:cs="Times New Roman"/>
                <w:color w:val="000000" w:themeColor="text1"/>
                <w:kern w:val="0"/>
                <w:lang w:eastAsia="zh-CN"/>
              </w:rPr>
              <w:t>通讯</w:t>
            </w:r>
          </w:p>
          <w:p w14:paraId="5871321B">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sz w:val="28"/>
                <w:szCs w:val="28"/>
              </w:rPr>
            </w:pPr>
            <w:r>
              <w:rPr>
                <w:rFonts w:ascii="Times New Roman" w:hAnsi="Times New Roman" w:eastAsia="方正黑体简体" w:cs="Times New Roman"/>
                <w:color w:val="000000" w:themeColor="text1"/>
                <w:kern w:val="0"/>
                <w:lang w:eastAsia="zh-CN"/>
              </w:rPr>
              <w:t>地址</w:t>
            </w:r>
          </w:p>
        </w:tc>
        <w:tc>
          <w:tcPr>
            <w:tcW w:w="2632" w:type="dxa"/>
            <w:gridSpan w:val="2"/>
            <w:vAlign w:val="center"/>
          </w:tcPr>
          <w:p w14:paraId="606021C1">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简体" w:cs="Times New Roman"/>
                <w:color w:val="000000" w:themeColor="text1"/>
                <w:kern w:val="0"/>
                <w:lang w:eastAsia="zh-CN"/>
              </w:rPr>
            </w:pPr>
            <w:r>
              <w:rPr>
                <w:rFonts w:ascii="Times New Roman" w:hAnsi="Times New Roman" w:eastAsia="方正仿宋简体" w:cs="Times New Roman"/>
                <w:color w:val="000000" w:themeColor="text1"/>
                <w:kern w:val="0"/>
                <w:lang w:eastAsia="zh-CN"/>
              </w:rPr>
              <w:t>南充市顺庆区</w:t>
            </w:r>
          </w:p>
          <w:p w14:paraId="009C56F3">
            <w:pPr>
              <w:pStyle w:val="42"/>
              <w:widowControl/>
              <w:kinsoku w:val="0"/>
              <w:autoSpaceDE w:val="0"/>
              <w:autoSpaceDN w:val="0"/>
              <w:adjustRightInd w:val="0"/>
              <w:snapToGrid w:val="0"/>
              <w:spacing w:line="300" w:lineRule="exact"/>
              <w:jc w:val="center"/>
              <w:textAlignment w:val="baseline"/>
              <w:rPr>
                <w:rFonts w:ascii="Times New Roman" w:hAnsi="Times New Roman" w:eastAsia="方正仿宋简体" w:cs="Times New Roman"/>
                <w:color w:val="000000" w:themeColor="text1"/>
                <w:kern w:val="0"/>
                <w:lang w:eastAsia="zh-CN"/>
              </w:rPr>
            </w:pPr>
            <w:r>
              <w:rPr>
                <w:rFonts w:ascii="Times New Roman" w:hAnsi="Times New Roman" w:eastAsia="方正仿宋简体" w:cs="Times New Roman"/>
                <w:color w:val="000000" w:themeColor="text1"/>
                <w:kern w:val="0"/>
                <w:lang w:eastAsia="zh-CN"/>
              </w:rPr>
              <w:t>人民南路97号</w:t>
            </w:r>
          </w:p>
        </w:tc>
      </w:tr>
      <w:tr w14:paraId="7EDC5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1" w:hRule="atLeast"/>
          <w:jc w:val="center"/>
        </w:trPr>
        <w:tc>
          <w:tcPr>
            <w:tcW w:w="851" w:type="dxa"/>
            <w:vAlign w:val="center"/>
          </w:tcPr>
          <w:p w14:paraId="662C0C1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0AADA2C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774" w:type="dxa"/>
            <w:gridSpan w:val="14"/>
            <w:vAlign w:val="center"/>
          </w:tcPr>
          <w:p w14:paraId="7B3BA934">
            <w:pPr>
              <w:widowControl/>
              <w:kinsoku w:val="0"/>
              <w:autoSpaceDE w:val="0"/>
              <w:autoSpaceDN w:val="0"/>
              <w:adjustRightInd w:val="0"/>
              <w:snapToGrid w:val="0"/>
              <w:spacing w:line="300" w:lineRule="exact"/>
              <w:ind w:firstLine="482" w:firstLineChars="200"/>
              <w:textAlignment w:val="baseline"/>
              <w:rPr>
                <w:rFonts w:eastAsia="黑体"/>
                <w:color w:val="000000" w:themeColor="text1"/>
                <w:sz w:val="21"/>
              </w:rPr>
            </w:pPr>
            <w:r>
              <w:rPr>
                <w:rFonts w:hint="eastAsia" w:eastAsia="方正仿宋简体"/>
                <w:color w:val="000000" w:themeColor="text1"/>
                <w:kern w:val="0"/>
                <w:sz w:val="24"/>
              </w:rPr>
              <w:t>首都医科大学附属北京安贞医院南充医院（南充市中心医院）由原国家副主席张澜先生创建于1937年，现为集医疗急救、科研教学、康复保健为一体的国家三级甲等综合医院，是川北医学院第二临床医学院及西南医科大学等高校的临床教学医院，是国家住院医师规范化培训基地、国家卫健委临床药师培训基地、国际爱婴医院、中国航天员救治医院、全国脑卒中筛查基地、全国健康管理示范基地。2023年8月医院获批第五批国家区域医疗中心项目单位，与北京安贞医院共建首都医科大学附属北京安贞医院南充医院（南充市中心医院），立足川、陕、甘、渝边际地区，力争五年建成高质量的现代化医院、高水准的临床诊疗中心、高层次的人才培养基地、高起点的研究转化平台、高标准的智慧医疗平台、高水平的区域医疗中心。</w:t>
            </w:r>
          </w:p>
        </w:tc>
      </w:tr>
      <w:tr w14:paraId="45E35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851" w:type="dxa"/>
            <w:vAlign w:val="center"/>
          </w:tcPr>
          <w:p w14:paraId="319F95E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378" w:type="dxa"/>
            <w:vAlign w:val="center"/>
          </w:tcPr>
          <w:p w14:paraId="6A54EC3B">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lang w:eastAsia="zh-CN"/>
              </w:rPr>
            </w:pPr>
            <w:r>
              <w:rPr>
                <w:rFonts w:ascii="Times New Roman" w:hAnsi="Times New Roman" w:eastAsia="黑体" w:cs="Times New Roman"/>
                <w:color w:val="000000" w:themeColor="text1"/>
              </w:rPr>
              <w:t>引进</w:t>
            </w:r>
          </w:p>
          <w:p w14:paraId="5C6FAFD3">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rPr>
            </w:pPr>
            <w:r>
              <w:rPr>
                <w:rFonts w:ascii="Times New Roman" w:hAnsi="Times New Roman" w:eastAsia="黑体" w:cs="Times New Roman"/>
                <w:color w:val="000000" w:themeColor="text1"/>
              </w:rPr>
              <w:t>岗位</w:t>
            </w:r>
          </w:p>
        </w:tc>
        <w:tc>
          <w:tcPr>
            <w:tcW w:w="3017" w:type="dxa"/>
            <w:gridSpan w:val="2"/>
            <w:vAlign w:val="center"/>
          </w:tcPr>
          <w:p w14:paraId="3BAE124C">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rPr>
            </w:pPr>
            <w:r>
              <w:rPr>
                <w:rFonts w:ascii="Times New Roman" w:hAnsi="Times New Roman" w:eastAsia="黑体" w:cs="Times New Roman"/>
                <w:color w:val="000000" w:themeColor="text1"/>
              </w:rPr>
              <w:t>专业</w:t>
            </w:r>
          </w:p>
        </w:tc>
        <w:tc>
          <w:tcPr>
            <w:tcW w:w="1275" w:type="dxa"/>
            <w:gridSpan w:val="2"/>
            <w:vAlign w:val="center"/>
          </w:tcPr>
          <w:p w14:paraId="19F86960">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lang w:eastAsia="zh-CN"/>
              </w:rPr>
            </w:pPr>
            <w:r>
              <w:rPr>
                <w:rFonts w:ascii="Times New Roman" w:hAnsi="Times New Roman" w:eastAsia="黑体" w:cs="Times New Roman"/>
                <w:color w:val="000000" w:themeColor="text1"/>
              </w:rPr>
              <w:t>职务职称</w:t>
            </w:r>
          </w:p>
          <w:p w14:paraId="12F4EADC">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rPr>
            </w:pPr>
            <w:r>
              <w:rPr>
                <w:rFonts w:ascii="Times New Roman" w:hAnsi="Times New Roman" w:eastAsia="黑体" w:cs="Times New Roman"/>
                <w:color w:val="000000" w:themeColor="text1"/>
              </w:rPr>
              <w:t>要求</w:t>
            </w:r>
          </w:p>
        </w:tc>
        <w:tc>
          <w:tcPr>
            <w:tcW w:w="1560" w:type="dxa"/>
            <w:gridSpan w:val="2"/>
            <w:vAlign w:val="center"/>
          </w:tcPr>
          <w:p w14:paraId="44FD4A35">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lang w:eastAsia="zh-CN"/>
              </w:rPr>
            </w:pPr>
            <w:r>
              <w:rPr>
                <w:rFonts w:ascii="Times New Roman" w:hAnsi="Times New Roman" w:eastAsia="黑体" w:cs="Times New Roman"/>
                <w:color w:val="000000" w:themeColor="text1"/>
              </w:rPr>
              <w:t>学历学位</w:t>
            </w:r>
          </w:p>
          <w:p w14:paraId="0C5CF413">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rPr>
            </w:pPr>
            <w:r>
              <w:rPr>
                <w:rFonts w:ascii="Times New Roman" w:hAnsi="Times New Roman" w:eastAsia="黑体" w:cs="Times New Roman"/>
                <w:color w:val="000000" w:themeColor="text1"/>
              </w:rPr>
              <w:t>要求</w:t>
            </w:r>
          </w:p>
        </w:tc>
        <w:tc>
          <w:tcPr>
            <w:tcW w:w="2552" w:type="dxa"/>
            <w:gridSpan w:val="2"/>
            <w:vAlign w:val="center"/>
          </w:tcPr>
          <w:p w14:paraId="7604BDD3">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rPr>
            </w:pPr>
            <w:r>
              <w:rPr>
                <w:rFonts w:ascii="Times New Roman" w:hAnsi="Times New Roman" w:eastAsia="黑体" w:cs="Times New Roman"/>
                <w:color w:val="000000" w:themeColor="text1"/>
              </w:rPr>
              <w:t>其他要求</w:t>
            </w:r>
          </w:p>
        </w:tc>
        <w:tc>
          <w:tcPr>
            <w:tcW w:w="810" w:type="dxa"/>
            <w:gridSpan w:val="2"/>
            <w:vAlign w:val="center"/>
          </w:tcPr>
          <w:p w14:paraId="3B1AD575">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lang w:eastAsia="zh-CN"/>
              </w:rPr>
            </w:pPr>
            <w:r>
              <w:rPr>
                <w:rFonts w:ascii="Times New Roman" w:hAnsi="Times New Roman" w:eastAsia="黑体" w:cs="Times New Roman"/>
                <w:color w:val="000000" w:themeColor="text1"/>
              </w:rPr>
              <w:t>需求</w:t>
            </w:r>
          </w:p>
          <w:p w14:paraId="011FE32A">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rPr>
            </w:pPr>
            <w:r>
              <w:rPr>
                <w:rFonts w:ascii="Times New Roman" w:hAnsi="Times New Roman" w:eastAsia="黑体" w:cs="Times New Roman"/>
                <w:color w:val="000000" w:themeColor="text1"/>
              </w:rPr>
              <w:t>人数</w:t>
            </w:r>
          </w:p>
        </w:tc>
        <w:tc>
          <w:tcPr>
            <w:tcW w:w="883" w:type="dxa"/>
            <w:gridSpan w:val="2"/>
            <w:vAlign w:val="center"/>
          </w:tcPr>
          <w:p w14:paraId="6517FE23">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rPr>
            </w:pPr>
            <w:r>
              <w:rPr>
                <w:rFonts w:ascii="Times New Roman" w:hAnsi="Times New Roman" w:eastAsia="黑体" w:cs="Times New Roman"/>
                <w:color w:val="000000" w:themeColor="text1"/>
              </w:rPr>
              <w:t>引进</w:t>
            </w:r>
          </w:p>
          <w:p w14:paraId="074EA645">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rPr>
            </w:pPr>
            <w:r>
              <w:rPr>
                <w:rFonts w:ascii="Times New Roman" w:hAnsi="Times New Roman" w:eastAsia="黑体" w:cs="Times New Roman"/>
                <w:color w:val="000000" w:themeColor="text1"/>
              </w:rPr>
              <w:t>方式</w:t>
            </w:r>
          </w:p>
        </w:tc>
        <w:tc>
          <w:tcPr>
            <w:tcW w:w="2299" w:type="dxa"/>
            <w:vAlign w:val="center"/>
          </w:tcPr>
          <w:p w14:paraId="369B5A5D">
            <w:pPr>
              <w:pStyle w:val="42"/>
              <w:widowControl/>
              <w:kinsoku w:val="0"/>
              <w:autoSpaceDE w:val="0"/>
              <w:autoSpaceDN w:val="0"/>
              <w:adjustRightInd w:val="0"/>
              <w:snapToGrid w:val="0"/>
              <w:spacing w:line="300" w:lineRule="exact"/>
              <w:jc w:val="center"/>
              <w:textAlignment w:val="baseline"/>
              <w:rPr>
                <w:rFonts w:ascii="Times New Roman" w:hAnsi="Times New Roman" w:eastAsia="黑体" w:cs="Times New Roman"/>
                <w:color w:val="000000" w:themeColor="text1"/>
                <w:lang w:eastAsia="zh-CN"/>
              </w:rPr>
            </w:pPr>
            <w:r>
              <w:rPr>
                <w:rFonts w:ascii="Times New Roman" w:hAnsi="Times New Roman" w:eastAsia="黑体" w:cs="Times New Roman"/>
                <w:color w:val="000000" w:themeColor="text1"/>
                <w:lang w:eastAsia="zh-CN"/>
              </w:rPr>
              <w:t>提供薪酬、生活待遇或其他优惠条件</w:t>
            </w:r>
          </w:p>
        </w:tc>
      </w:tr>
      <w:tr w14:paraId="0AA3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jc w:val="center"/>
        </w:trPr>
        <w:tc>
          <w:tcPr>
            <w:tcW w:w="851" w:type="dxa"/>
            <w:vAlign w:val="center"/>
          </w:tcPr>
          <w:p w14:paraId="1FD6BF88">
            <w:pPr>
              <w:spacing w:line="300" w:lineRule="exact"/>
              <w:jc w:val="center"/>
              <w:rPr>
                <w:rFonts w:eastAsia="方正仿宋简体"/>
                <w:color w:val="000000" w:themeColor="text1"/>
                <w:sz w:val="24"/>
              </w:rPr>
            </w:pPr>
            <w:r>
              <w:rPr>
                <w:rFonts w:eastAsia="方正仿宋简体"/>
                <w:color w:val="000000" w:themeColor="text1"/>
                <w:sz w:val="24"/>
              </w:rPr>
              <w:t>1</w:t>
            </w:r>
          </w:p>
        </w:tc>
        <w:tc>
          <w:tcPr>
            <w:tcW w:w="1378" w:type="dxa"/>
            <w:vAlign w:val="center"/>
          </w:tcPr>
          <w:p w14:paraId="02E61FE9">
            <w:pPr>
              <w:widowControl/>
              <w:spacing w:line="300" w:lineRule="exact"/>
              <w:jc w:val="center"/>
              <w:textAlignment w:val="center"/>
              <w:rPr>
                <w:rFonts w:eastAsia="方正仿宋简体"/>
                <w:snapToGrid w:val="0"/>
                <w:color w:val="000000" w:themeColor="text1"/>
                <w:sz w:val="24"/>
                <w:lang w:eastAsia="en-US"/>
              </w:rPr>
            </w:pPr>
            <w:r>
              <w:rPr>
                <w:rStyle w:val="35"/>
                <w:rFonts w:hint="default" w:eastAsia="方正仿宋简体"/>
                <w:snapToGrid w:val="0"/>
                <w:color w:val="000000" w:themeColor="text1"/>
                <w:sz w:val="24"/>
              </w:rPr>
              <w:t>临床</w:t>
            </w:r>
            <w:r>
              <w:rPr>
                <w:rStyle w:val="35"/>
                <w:rFonts w:hint="default" w:ascii="Times New Roman" w:eastAsia="方正仿宋简体" w:cs="Times New Roman"/>
                <w:snapToGrid w:val="0"/>
                <w:color w:val="000000" w:themeColor="text1"/>
                <w:sz w:val="24"/>
              </w:rPr>
              <w:t>岗</w:t>
            </w:r>
            <w:r>
              <w:rPr>
                <w:rStyle w:val="35"/>
                <w:rFonts w:hint="default" w:ascii="Times New Roman" w:hAnsi="Times New Roman" w:eastAsia="方正仿宋简体" w:cs="Times New Roman"/>
                <w:snapToGrid w:val="0"/>
                <w:color w:val="000000" w:themeColor="text1"/>
                <w:sz w:val="24"/>
              </w:rPr>
              <w:t>1</w:t>
            </w:r>
          </w:p>
        </w:tc>
        <w:tc>
          <w:tcPr>
            <w:tcW w:w="3017" w:type="dxa"/>
            <w:gridSpan w:val="2"/>
            <w:vAlign w:val="center"/>
          </w:tcPr>
          <w:p w14:paraId="2EE3216A">
            <w:pPr>
              <w:widowControl/>
              <w:spacing w:line="300" w:lineRule="exact"/>
              <w:jc w:val="left"/>
              <w:rPr>
                <w:rFonts w:eastAsia="方正仿宋简体"/>
                <w:color w:val="000000" w:themeColor="text1"/>
                <w:kern w:val="0"/>
                <w:sz w:val="24"/>
              </w:rPr>
            </w:pPr>
            <w:r>
              <w:rPr>
                <w:rFonts w:hint="eastAsia" w:eastAsia="方正仿宋简体"/>
                <w:snapToGrid w:val="0"/>
                <w:color w:val="000000" w:themeColor="text1"/>
                <w:kern w:val="0"/>
                <w:sz w:val="24"/>
              </w:rPr>
              <w:t>病原生物学专业</w:t>
            </w:r>
          </w:p>
        </w:tc>
        <w:tc>
          <w:tcPr>
            <w:tcW w:w="1275" w:type="dxa"/>
            <w:gridSpan w:val="2"/>
            <w:vAlign w:val="center"/>
          </w:tcPr>
          <w:p w14:paraId="67432EA9">
            <w:pPr>
              <w:widowControl/>
              <w:spacing w:line="300" w:lineRule="exact"/>
              <w:jc w:val="center"/>
              <w:rPr>
                <w:rFonts w:eastAsia="方正仿宋简体"/>
                <w:snapToGrid w:val="0"/>
                <w:color w:val="000000" w:themeColor="text1"/>
                <w:kern w:val="0"/>
                <w:sz w:val="24"/>
              </w:rPr>
            </w:pPr>
            <w:r>
              <w:rPr>
                <w:rFonts w:hint="eastAsia" w:eastAsia="方正仿宋简体"/>
                <w:snapToGrid w:val="0"/>
                <w:color w:val="000000" w:themeColor="text1"/>
                <w:kern w:val="0"/>
                <w:sz w:val="24"/>
              </w:rPr>
              <w:t>正高级</w:t>
            </w:r>
          </w:p>
        </w:tc>
        <w:tc>
          <w:tcPr>
            <w:tcW w:w="1560" w:type="dxa"/>
            <w:gridSpan w:val="2"/>
            <w:vAlign w:val="center"/>
          </w:tcPr>
          <w:p w14:paraId="20D31D32">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硕士研究生及以上学历且取得相应学位</w:t>
            </w:r>
          </w:p>
        </w:tc>
        <w:tc>
          <w:tcPr>
            <w:tcW w:w="2552" w:type="dxa"/>
            <w:gridSpan w:val="2"/>
            <w:vAlign w:val="center"/>
          </w:tcPr>
          <w:p w14:paraId="3C51C817">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1.年龄55周岁及以下</w:t>
            </w:r>
            <w:r>
              <w:rPr>
                <w:rStyle w:val="35"/>
                <w:rFonts w:hint="default" w:ascii="Times New Roman" w:hAnsi="Times New Roman" w:eastAsia="方正仿宋简体" w:cs="Times New Roman"/>
                <w:snapToGrid w:val="0"/>
                <w:color w:val="000000" w:themeColor="text1"/>
                <w:sz w:val="24"/>
              </w:rPr>
              <w:t>（</w:t>
            </w:r>
            <w:r>
              <w:rPr>
                <w:rFonts w:eastAsia="方正仿宋简体"/>
                <w:bCs/>
                <w:color w:val="000000" w:themeColor="text1"/>
                <w:kern w:val="0"/>
                <w:sz w:val="24"/>
              </w:rPr>
              <w:t>同时满足到国家法定退休年龄时养老保险缴存年限足年</w:t>
            </w:r>
            <w:r>
              <w:rPr>
                <w:rStyle w:val="35"/>
                <w:rFonts w:hint="default" w:ascii="Times New Roman" w:hAnsi="Times New Roman" w:eastAsia="方正仿宋简体" w:cs="Times New Roman"/>
                <w:snapToGrid w:val="0"/>
                <w:color w:val="000000" w:themeColor="text1"/>
                <w:sz w:val="24"/>
              </w:rPr>
              <w:t>）</w:t>
            </w:r>
            <w:r>
              <w:rPr>
                <w:rFonts w:hint="eastAsia" w:eastAsia="方正仿宋简体"/>
                <w:bCs/>
                <w:color w:val="000000" w:themeColor="text1"/>
                <w:kern w:val="0"/>
                <w:sz w:val="24"/>
              </w:rPr>
              <w:t>；</w:t>
            </w:r>
          </w:p>
          <w:p w14:paraId="5B21F193">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2.须取得正高级职称满 3 年，且具有三级甲等综合医院相关工作经历；</w:t>
            </w:r>
          </w:p>
          <w:p w14:paraId="7D938CB0">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3.若为国外毕业的研究生，毕业院校须为“软科”排名前300（“软科”排名以招聘当年公布的为准）</w:t>
            </w:r>
          </w:p>
        </w:tc>
        <w:tc>
          <w:tcPr>
            <w:tcW w:w="810" w:type="dxa"/>
            <w:gridSpan w:val="2"/>
            <w:vAlign w:val="center"/>
          </w:tcPr>
          <w:p w14:paraId="587D3C80">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883" w:type="dxa"/>
            <w:gridSpan w:val="2"/>
            <w:vAlign w:val="center"/>
          </w:tcPr>
          <w:p w14:paraId="56B64C53">
            <w:pPr>
              <w:widowControl/>
              <w:spacing w:line="300" w:lineRule="exact"/>
              <w:jc w:val="center"/>
              <w:rPr>
                <w:rFonts w:eastAsia="方正仿宋简体"/>
                <w:color w:val="000000" w:themeColor="text1"/>
                <w:kern w:val="0"/>
                <w:sz w:val="24"/>
                <w:lang w:eastAsia="en-US"/>
              </w:rPr>
            </w:pPr>
            <w:r>
              <w:rPr>
                <w:rFonts w:eastAsia="方正仿宋简体"/>
                <w:color w:val="000000" w:themeColor="text1"/>
                <w:kern w:val="0"/>
                <w:sz w:val="24"/>
                <w:lang w:eastAsia="en-US"/>
              </w:rPr>
              <w:t>编制内引进</w:t>
            </w:r>
          </w:p>
        </w:tc>
        <w:tc>
          <w:tcPr>
            <w:tcW w:w="2299" w:type="dxa"/>
            <w:vAlign w:val="center"/>
          </w:tcPr>
          <w:p w14:paraId="33298C33">
            <w:pPr>
              <w:widowControl/>
              <w:spacing w:line="300" w:lineRule="exact"/>
              <w:rPr>
                <w:rFonts w:eastAsia="方正仿宋简体"/>
                <w:color w:val="000000" w:themeColor="text1"/>
                <w:kern w:val="0"/>
                <w:sz w:val="24"/>
              </w:rPr>
            </w:pPr>
          </w:p>
        </w:tc>
      </w:tr>
      <w:tr w14:paraId="1C252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4" w:hRule="atLeast"/>
          <w:jc w:val="center"/>
        </w:trPr>
        <w:tc>
          <w:tcPr>
            <w:tcW w:w="851" w:type="dxa"/>
            <w:vAlign w:val="center"/>
          </w:tcPr>
          <w:p w14:paraId="69396FE9">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2</w:t>
            </w:r>
          </w:p>
        </w:tc>
        <w:tc>
          <w:tcPr>
            <w:tcW w:w="1378" w:type="dxa"/>
            <w:vAlign w:val="center"/>
          </w:tcPr>
          <w:p w14:paraId="5AA3B345">
            <w:pPr>
              <w:widowControl/>
              <w:spacing w:line="300" w:lineRule="exact"/>
              <w:jc w:val="center"/>
              <w:textAlignment w:val="center"/>
              <w:rPr>
                <w:rFonts w:eastAsia="方正仿宋简体"/>
                <w:bCs/>
                <w:color w:val="000000" w:themeColor="text1"/>
                <w:kern w:val="0"/>
                <w:sz w:val="24"/>
              </w:rPr>
            </w:pPr>
            <w:r>
              <w:rPr>
                <w:rFonts w:eastAsia="方正仿宋简体"/>
                <w:bCs/>
                <w:color w:val="000000" w:themeColor="text1"/>
                <w:kern w:val="0"/>
                <w:sz w:val="24"/>
              </w:rPr>
              <w:t>临床岗</w:t>
            </w:r>
            <w:r>
              <w:rPr>
                <w:rFonts w:hint="eastAsia" w:eastAsia="方正仿宋简体"/>
                <w:bCs/>
                <w:color w:val="000000" w:themeColor="text1"/>
                <w:kern w:val="0"/>
                <w:sz w:val="24"/>
              </w:rPr>
              <w:t>2</w:t>
            </w:r>
          </w:p>
          <w:p w14:paraId="4807E33E">
            <w:pPr>
              <w:widowControl/>
              <w:spacing w:line="300" w:lineRule="exact"/>
              <w:jc w:val="center"/>
              <w:textAlignment w:val="center"/>
              <w:rPr>
                <w:rFonts w:eastAsia="方正仿宋简体"/>
                <w:bCs/>
                <w:color w:val="000000" w:themeColor="text1"/>
                <w:kern w:val="0"/>
                <w:sz w:val="24"/>
              </w:rPr>
            </w:pPr>
            <w:r>
              <w:rPr>
                <w:rFonts w:eastAsia="方正仿宋简体"/>
                <w:bCs/>
                <w:color w:val="000000" w:themeColor="text1"/>
                <w:kern w:val="0"/>
                <w:sz w:val="24"/>
              </w:rPr>
              <w:t>（博士类）</w:t>
            </w:r>
          </w:p>
        </w:tc>
        <w:tc>
          <w:tcPr>
            <w:tcW w:w="3017" w:type="dxa"/>
            <w:gridSpan w:val="2"/>
            <w:vAlign w:val="center"/>
          </w:tcPr>
          <w:p w14:paraId="0D7B5724">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一级学科：临床医学、口腔医学、中医学、中医、中西医结合、护理学、护理、医学技术、材料科学与工程</w:t>
            </w:r>
          </w:p>
        </w:tc>
        <w:tc>
          <w:tcPr>
            <w:tcW w:w="1275" w:type="dxa"/>
            <w:gridSpan w:val="2"/>
            <w:vAlign w:val="center"/>
          </w:tcPr>
          <w:p w14:paraId="34E2C4BF">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中级及以上</w:t>
            </w:r>
          </w:p>
        </w:tc>
        <w:tc>
          <w:tcPr>
            <w:tcW w:w="1560" w:type="dxa"/>
            <w:gridSpan w:val="2"/>
            <w:vAlign w:val="center"/>
          </w:tcPr>
          <w:p w14:paraId="56250186">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研究生学历且取得博士学位</w:t>
            </w:r>
          </w:p>
        </w:tc>
        <w:tc>
          <w:tcPr>
            <w:tcW w:w="2552" w:type="dxa"/>
            <w:gridSpan w:val="2"/>
            <w:vAlign w:val="center"/>
          </w:tcPr>
          <w:p w14:paraId="08417771">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1.年龄45周岁及以下；</w:t>
            </w:r>
          </w:p>
          <w:p w14:paraId="1D9FAB7B">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2.须具有3个月及以上三级甲等综合医院相关工作经历；</w:t>
            </w:r>
          </w:p>
          <w:p w14:paraId="28E14DB3">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3.若为国外毕业的博士研究生，毕业院校须为“软科”排名前300（“软科”排名以招聘当年公布的为准）</w:t>
            </w:r>
          </w:p>
        </w:tc>
        <w:tc>
          <w:tcPr>
            <w:tcW w:w="810" w:type="dxa"/>
            <w:gridSpan w:val="2"/>
            <w:vAlign w:val="center"/>
          </w:tcPr>
          <w:p w14:paraId="2C511BC6">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10</w:t>
            </w:r>
          </w:p>
        </w:tc>
        <w:tc>
          <w:tcPr>
            <w:tcW w:w="883" w:type="dxa"/>
            <w:gridSpan w:val="2"/>
            <w:vAlign w:val="center"/>
          </w:tcPr>
          <w:p w14:paraId="078202C6">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编制内引进</w:t>
            </w:r>
          </w:p>
        </w:tc>
        <w:tc>
          <w:tcPr>
            <w:tcW w:w="2299" w:type="dxa"/>
            <w:vAlign w:val="center"/>
          </w:tcPr>
          <w:p w14:paraId="057C6635">
            <w:pPr>
              <w:widowControl/>
              <w:spacing w:line="300" w:lineRule="exact"/>
              <w:rPr>
                <w:rFonts w:eastAsia="方正仿宋简体"/>
                <w:bCs/>
                <w:color w:val="000000" w:themeColor="text1"/>
                <w:kern w:val="0"/>
                <w:sz w:val="24"/>
              </w:rPr>
            </w:pPr>
            <w:r>
              <w:rPr>
                <w:rFonts w:hint="eastAsia" w:eastAsia="方正仿宋简体"/>
                <w:bCs/>
                <w:color w:val="000000" w:themeColor="text1"/>
                <w:kern w:val="0"/>
                <w:sz w:val="24"/>
              </w:rPr>
              <w:t>提供相应岗位、安家费、科研启动金及协助解决配偶工作等</w:t>
            </w:r>
          </w:p>
        </w:tc>
      </w:tr>
      <w:tr w14:paraId="7FF8E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1" w:hRule="atLeast"/>
          <w:jc w:val="center"/>
        </w:trPr>
        <w:tc>
          <w:tcPr>
            <w:tcW w:w="851" w:type="dxa"/>
            <w:vAlign w:val="center"/>
          </w:tcPr>
          <w:p w14:paraId="7222743D">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3</w:t>
            </w:r>
          </w:p>
        </w:tc>
        <w:tc>
          <w:tcPr>
            <w:tcW w:w="1378" w:type="dxa"/>
            <w:vAlign w:val="center"/>
          </w:tcPr>
          <w:p w14:paraId="12931552">
            <w:pPr>
              <w:widowControl/>
              <w:spacing w:line="300" w:lineRule="exact"/>
              <w:jc w:val="center"/>
              <w:textAlignment w:val="center"/>
              <w:rPr>
                <w:rFonts w:eastAsia="方正仿宋简体"/>
                <w:bCs/>
                <w:color w:val="000000" w:themeColor="text1"/>
                <w:kern w:val="0"/>
                <w:sz w:val="24"/>
              </w:rPr>
            </w:pPr>
            <w:r>
              <w:rPr>
                <w:rFonts w:eastAsia="方正仿宋简体"/>
                <w:bCs/>
                <w:color w:val="000000" w:themeColor="text1"/>
                <w:kern w:val="0"/>
                <w:sz w:val="24"/>
              </w:rPr>
              <w:t>临床岗</w:t>
            </w:r>
            <w:r>
              <w:rPr>
                <w:rFonts w:hint="eastAsia" w:eastAsia="方正仿宋简体"/>
                <w:bCs/>
                <w:color w:val="000000" w:themeColor="text1"/>
                <w:kern w:val="0"/>
                <w:sz w:val="24"/>
              </w:rPr>
              <w:t>3</w:t>
            </w:r>
          </w:p>
          <w:p w14:paraId="568C13B2">
            <w:pPr>
              <w:widowControl/>
              <w:spacing w:line="300" w:lineRule="exact"/>
              <w:jc w:val="center"/>
              <w:textAlignment w:val="center"/>
              <w:rPr>
                <w:rFonts w:eastAsia="方正仿宋简体"/>
                <w:bCs/>
                <w:color w:val="000000" w:themeColor="text1"/>
                <w:kern w:val="0"/>
                <w:sz w:val="24"/>
              </w:rPr>
            </w:pPr>
            <w:r>
              <w:rPr>
                <w:rFonts w:eastAsia="方正仿宋简体"/>
                <w:bCs/>
                <w:color w:val="000000" w:themeColor="text1"/>
                <w:kern w:val="0"/>
                <w:sz w:val="24"/>
              </w:rPr>
              <w:t>（博士类）</w:t>
            </w:r>
          </w:p>
        </w:tc>
        <w:tc>
          <w:tcPr>
            <w:tcW w:w="3017" w:type="dxa"/>
            <w:gridSpan w:val="2"/>
            <w:vAlign w:val="center"/>
          </w:tcPr>
          <w:p w14:paraId="66F20A39">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一级学科：临床医学、口腔医学、中医学、中医、中西医结合、护理学、护理、医学技术、力学、材料科学与工程</w:t>
            </w:r>
          </w:p>
        </w:tc>
        <w:tc>
          <w:tcPr>
            <w:tcW w:w="1275" w:type="dxa"/>
            <w:gridSpan w:val="2"/>
            <w:vAlign w:val="center"/>
          </w:tcPr>
          <w:p w14:paraId="66AB1B14">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w:t>
            </w:r>
          </w:p>
        </w:tc>
        <w:tc>
          <w:tcPr>
            <w:tcW w:w="1560" w:type="dxa"/>
            <w:gridSpan w:val="2"/>
            <w:vAlign w:val="center"/>
          </w:tcPr>
          <w:p w14:paraId="3202496F">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博士研究生学历且取得相应学位</w:t>
            </w:r>
          </w:p>
        </w:tc>
        <w:tc>
          <w:tcPr>
            <w:tcW w:w="2552" w:type="dxa"/>
            <w:gridSpan w:val="2"/>
            <w:vAlign w:val="center"/>
          </w:tcPr>
          <w:p w14:paraId="646A5463">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1.年龄40周岁及以下；</w:t>
            </w:r>
          </w:p>
          <w:p w14:paraId="2DC583F5">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2.若为国外毕业的博士研究生，毕业院校须为“软科”排名前300（“软科”排名以招聘当年公布的为准）</w:t>
            </w:r>
          </w:p>
        </w:tc>
        <w:tc>
          <w:tcPr>
            <w:tcW w:w="810" w:type="dxa"/>
            <w:gridSpan w:val="2"/>
            <w:vAlign w:val="center"/>
          </w:tcPr>
          <w:p w14:paraId="19A16BAC">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14</w:t>
            </w:r>
          </w:p>
        </w:tc>
        <w:tc>
          <w:tcPr>
            <w:tcW w:w="883" w:type="dxa"/>
            <w:gridSpan w:val="2"/>
            <w:vAlign w:val="center"/>
          </w:tcPr>
          <w:p w14:paraId="48B90281">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编制内引进</w:t>
            </w:r>
          </w:p>
        </w:tc>
        <w:tc>
          <w:tcPr>
            <w:tcW w:w="2299" w:type="dxa"/>
            <w:vAlign w:val="center"/>
          </w:tcPr>
          <w:p w14:paraId="716EC7CE">
            <w:pPr>
              <w:widowControl/>
              <w:spacing w:line="300" w:lineRule="exact"/>
              <w:rPr>
                <w:rFonts w:eastAsia="方正仿宋简体"/>
                <w:bCs/>
                <w:color w:val="000000" w:themeColor="text1"/>
                <w:kern w:val="0"/>
                <w:sz w:val="24"/>
              </w:rPr>
            </w:pPr>
            <w:r>
              <w:rPr>
                <w:rFonts w:hint="eastAsia" w:eastAsia="方正仿宋简体"/>
                <w:bCs/>
                <w:color w:val="000000" w:themeColor="text1"/>
                <w:kern w:val="0"/>
                <w:sz w:val="24"/>
              </w:rPr>
              <w:t>提供相应岗位、安家费、科研启动金及协助解决配偶工作等</w:t>
            </w:r>
          </w:p>
        </w:tc>
      </w:tr>
    </w:tbl>
    <w:p w14:paraId="4B0B67D6">
      <w:pPr>
        <w:spacing w:line="210" w:lineRule="exact"/>
        <w:jc w:val="center"/>
        <w:rPr>
          <w:rFonts w:eastAsia="仿宋"/>
          <w:color w:val="000000" w:themeColor="text1"/>
          <w:sz w:val="24"/>
        </w:rPr>
      </w:pPr>
    </w:p>
    <w:p w14:paraId="358CE52F">
      <w:pPr>
        <w:pStyle w:val="7"/>
        <w:rPr>
          <w:rFonts w:ascii="Times New Roman" w:hAnsi="Times New Roman" w:cs="Times New Roman"/>
          <w:color w:val="000000" w:themeColor="text1"/>
        </w:rPr>
      </w:pPr>
      <w:r>
        <w:rPr>
          <w:rFonts w:ascii="Times New Roman" w:hAnsi="Times New Roman" w:eastAsia="仿宋" w:cs="Times New Roman"/>
          <w:color w:val="000000" w:themeColor="text1"/>
          <w:sz w:val="24"/>
          <w:lang w:val="en-US"/>
        </w:rPr>
        <w:br w:type="page"/>
      </w:r>
    </w:p>
    <w:p w14:paraId="06750E59">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五</w:t>
      </w:r>
      <w:r>
        <w:rPr>
          <w:rFonts w:eastAsia="方正小标宋简体"/>
          <w:color w:val="000000" w:themeColor="text1"/>
          <w:kern w:val="0"/>
          <w:sz w:val="44"/>
          <w:szCs w:val="44"/>
        </w:rPr>
        <w:t>）</w:t>
      </w:r>
    </w:p>
    <w:p w14:paraId="58F5CF8E">
      <w:pPr>
        <w:widowControl/>
        <w:jc w:val="left"/>
        <w:rPr>
          <w:rFonts w:eastAsiaTheme="minorEastAsia"/>
          <w:color w:val="000000" w:themeColor="text1"/>
          <w:sz w:val="21"/>
          <w:szCs w:val="21"/>
        </w:rPr>
      </w:pPr>
    </w:p>
    <w:tbl>
      <w:tblPr>
        <w:tblStyle w:val="17"/>
        <w:tblW w:w="14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6"/>
        <w:gridCol w:w="1887"/>
        <w:gridCol w:w="185"/>
        <w:gridCol w:w="798"/>
        <w:gridCol w:w="478"/>
        <w:gridCol w:w="1330"/>
        <w:gridCol w:w="229"/>
        <w:gridCol w:w="1223"/>
        <w:gridCol w:w="1994"/>
        <w:gridCol w:w="420"/>
        <w:gridCol w:w="474"/>
        <w:gridCol w:w="514"/>
        <w:gridCol w:w="532"/>
        <w:gridCol w:w="2244"/>
      </w:tblGrid>
      <w:tr w14:paraId="0933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93" w:type="dxa"/>
            <w:tcMar>
              <w:top w:w="57" w:type="dxa"/>
              <w:bottom w:w="57" w:type="dxa"/>
            </w:tcMar>
            <w:vAlign w:val="center"/>
          </w:tcPr>
          <w:p w14:paraId="17B58AC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084E799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163" w:type="dxa"/>
            <w:gridSpan w:val="2"/>
            <w:tcMar>
              <w:top w:w="57" w:type="dxa"/>
              <w:bottom w:w="57" w:type="dxa"/>
            </w:tcMar>
            <w:vAlign w:val="center"/>
          </w:tcPr>
          <w:p w14:paraId="465E57C5">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四川省南充精神卫生中心</w:t>
            </w:r>
          </w:p>
        </w:tc>
        <w:tc>
          <w:tcPr>
            <w:tcW w:w="983" w:type="dxa"/>
            <w:gridSpan w:val="2"/>
            <w:tcMar>
              <w:top w:w="57" w:type="dxa"/>
              <w:bottom w:w="57" w:type="dxa"/>
            </w:tcMar>
            <w:vAlign w:val="center"/>
          </w:tcPr>
          <w:p w14:paraId="69D2039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151456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808" w:type="dxa"/>
            <w:gridSpan w:val="2"/>
            <w:vAlign w:val="center"/>
          </w:tcPr>
          <w:p w14:paraId="49197887">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452" w:type="dxa"/>
            <w:gridSpan w:val="2"/>
            <w:vAlign w:val="center"/>
          </w:tcPr>
          <w:p w14:paraId="689E5EA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987773B">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414" w:type="dxa"/>
            <w:gridSpan w:val="2"/>
            <w:tcMar>
              <w:top w:w="57" w:type="dxa"/>
              <w:bottom w:w="57" w:type="dxa"/>
            </w:tcMar>
            <w:vAlign w:val="center"/>
          </w:tcPr>
          <w:p w14:paraId="482A18E7">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https://www.scsncjwzx.com/</w:t>
            </w:r>
          </w:p>
        </w:tc>
        <w:tc>
          <w:tcPr>
            <w:tcW w:w="988" w:type="dxa"/>
            <w:gridSpan w:val="2"/>
            <w:vAlign w:val="center"/>
          </w:tcPr>
          <w:p w14:paraId="6F740C7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015171F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776" w:type="dxa"/>
            <w:gridSpan w:val="2"/>
            <w:vAlign w:val="center"/>
          </w:tcPr>
          <w:p w14:paraId="409D1873">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2E31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93" w:type="dxa"/>
            <w:tcMar>
              <w:top w:w="57" w:type="dxa"/>
              <w:bottom w:w="57" w:type="dxa"/>
            </w:tcMar>
            <w:vAlign w:val="center"/>
          </w:tcPr>
          <w:p w14:paraId="257143D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3163" w:type="dxa"/>
            <w:gridSpan w:val="2"/>
            <w:tcMar>
              <w:top w:w="57" w:type="dxa"/>
              <w:bottom w:w="57" w:type="dxa"/>
            </w:tcMar>
            <w:vAlign w:val="center"/>
          </w:tcPr>
          <w:p w14:paraId="371DFADC">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王涵</w:t>
            </w:r>
          </w:p>
        </w:tc>
        <w:tc>
          <w:tcPr>
            <w:tcW w:w="983" w:type="dxa"/>
            <w:gridSpan w:val="2"/>
            <w:tcMar>
              <w:top w:w="57" w:type="dxa"/>
              <w:bottom w:w="57" w:type="dxa"/>
            </w:tcMar>
            <w:vAlign w:val="center"/>
          </w:tcPr>
          <w:p w14:paraId="6A9A352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7319B58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808" w:type="dxa"/>
            <w:gridSpan w:val="2"/>
            <w:vAlign w:val="center"/>
          </w:tcPr>
          <w:p w14:paraId="576F725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0817-2318842</w:t>
            </w:r>
          </w:p>
        </w:tc>
        <w:tc>
          <w:tcPr>
            <w:tcW w:w="1452" w:type="dxa"/>
            <w:gridSpan w:val="2"/>
            <w:vAlign w:val="center"/>
          </w:tcPr>
          <w:p w14:paraId="0DC36A1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05759BC0">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414" w:type="dxa"/>
            <w:gridSpan w:val="2"/>
            <w:tcMar>
              <w:top w:w="57" w:type="dxa"/>
              <w:bottom w:w="57" w:type="dxa"/>
            </w:tcMar>
            <w:vAlign w:val="center"/>
          </w:tcPr>
          <w:p w14:paraId="29EA325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scsncjswszx@163.com</w:t>
            </w:r>
          </w:p>
        </w:tc>
        <w:tc>
          <w:tcPr>
            <w:tcW w:w="988" w:type="dxa"/>
            <w:gridSpan w:val="2"/>
            <w:vAlign w:val="center"/>
          </w:tcPr>
          <w:p w14:paraId="331921F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069BF45C">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2776" w:type="dxa"/>
            <w:gridSpan w:val="2"/>
            <w:vAlign w:val="center"/>
          </w:tcPr>
          <w:p w14:paraId="1BDBFDC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南充市顺庆区</w:t>
            </w:r>
          </w:p>
          <w:p w14:paraId="2FA3555A">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白土坝路55号</w:t>
            </w:r>
          </w:p>
        </w:tc>
      </w:tr>
      <w:tr w14:paraId="7C0B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tcMar>
              <w:top w:w="57" w:type="dxa"/>
              <w:bottom w:w="57" w:type="dxa"/>
            </w:tcMar>
            <w:vAlign w:val="center"/>
          </w:tcPr>
          <w:p w14:paraId="247A38B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AD2E0D2">
            <w:pPr>
              <w:widowControl/>
              <w:spacing w:line="300" w:lineRule="exact"/>
              <w:jc w:val="center"/>
              <w:rPr>
                <w:rFonts w:eastAsia="方正楷体简体"/>
                <w:color w:val="000000" w:themeColor="text1"/>
                <w:kern w:val="0"/>
                <w:sz w:val="24"/>
              </w:rPr>
            </w:pPr>
            <w:r>
              <w:rPr>
                <w:rFonts w:eastAsia="方正黑体简体"/>
                <w:color w:val="000000" w:themeColor="text1"/>
                <w:kern w:val="0"/>
                <w:sz w:val="24"/>
              </w:rPr>
              <w:t>简介</w:t>
            </w:r>
          </w:p>
        </w:tc>
        <w:tc>
          <w:tcPr>
            <w:tcW w:w="13584" w:type="dxa"/>
            <w:gridSpan w:val="14"/>
            <w:tcMar>
              <w:top w:w="57" w:type="dxa"/>
              <w:bottom w:w="57" w:type="dxa"/>
            </w:tcMar>
            <w:vAlign w:val="center"/>
          </w:tcPr>
          <w:p w14:paraId="26569D9C">
            <w:pPr>
              <w:widowControl/>
              <w:spacing w:line="300" w:lineRule="exact"/>
              <w:ind w:firstLine="482" w:firstLineChars="200"/>
              <w:rPr>
                <w:rFonts w:eastAsia="方正仿宋简体"/>
                <w:color w:val="000000" w:themeColor="text1"/>
                <w:kern w:val="0"/>
                <w:sz w:val="24"/>
              </w:rPr>
            </w:pPr>
            <w:r>
              <w:rPr>
                <w:rFonts w:eastAsia="方正仿宋简体"/>
                <w:color w:val="000000" w:themeColor="text1"/>
                <w:kern w:val="0"/>
                <w:sz w:val="24"/>
              </w:rPr>
              <w:t>四川省南充精神卫生中心（南充市第二人民医院、南充市老年医院）始建于1955年，为国家三级甲等精神病专科医院。医院是四川省六大区域精神卫生中心之一，是精神疾病省区域医疗中心，同时也是温州医科大学、川北医学院等高校的教学实习医院，与温州医科大学、温州康宁医院共建了专家（院士）工作站，与西华师范大学共建了研究生联合培养示范基地。医院设置有2个工作区，31个业务科室和1个司法鉴定所，重点专科7个，省临床重点专科1个（精神科，是川东片区唯一的精神科类省级临床重点专科），市级临床重点专科6个（精神科重症监护病房（PICU）、神经内科、心身疾病科、儿童青少年心理科、康复医学科和老年科），市级质控中心3个。</w:t>
            </w:r>
          </w:p>
        </w:tc>
      </w:tr>
      <w:tr w14:paraId="1CC3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3" w:type="dxa"/>
            <w:tcMar>
              <w:top w:w="57" w:type="dxa"/>
              <w:bottom w:w="57" w:type="dxa"/>
            </w:tcMar>
            <w:vAlign w:val="center"/>
          </w:tcPr>
          <w:p w14:paraId="1760A1C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76" w:type="dxa"/>
            <w:tcMar>
              <w:top w:w="57" w:type="dxa"/>
              <w:bottom w:w="57" w:type="dxa"/>
            </w:tcMar>
            <w:vAlign w:val="center"/>
          </w:tcPr>
          <w:p w14:paraId="0954F02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55FB1C8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2072" w:type="dxa"/>
            <w:gridSpan w:val="2"/>
            <w:tcMar>
              <w:top w:w="57" w:type="dxa"/>
              <w:bottom w:w="57" w:type="dxa"/>
            </w:tcMar>
            <w:vAlign w:val="center"/>
          </w:tcPr>
          <w:p w14:paraId="1E9BD1D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276" w:type="dxa"/>
            <w:gridSpan w:val="2"/>
            <w:tcMar>
              <w:top w:w="57" w:type="dxa"/>
              <w:bottom w:w="57" w:type="dxa"/>
            </w:tcMar>
            <w:vAlign w:val="center"/>
          </w:tcPr>
          <w:p w14:paraId="397FA9A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5D2FA3C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559" w:type="dxa"/>
            <w:gridSpan w:val="2"/>
            <w:tcMar>
              <w:top w:w="57" w:type="dxa"/>
              <w:bottom w:w="57" w:type="dxa"/>
            </w:tcMar>
            <w:vAlign w:val="center"/>
          </w:tcPr>
          <w:p w14:paraId="0CF6855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149C434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3217" w:type="dxa"/>
            <w:gridSpan w:val="2"/>
            <w:tcMar>
              <w:top w:w="57" w:type="dxa"/>
              <w:bottom w:w="57" w:type="dxa"/>
            </w:tcMar>
            <w:vAlign w:val="center"/>
          </w:tcPr>
          <w:p w14:paraId="3D86D78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894" w:type="dxa"/>
            <w:gridSpan w:val="2"/>
            <w:tcMar>
              <w:top w:w="57" w:type="dxa"/>
              <w:bottom w:w="57" w:type="dxa"/>
            </w:tcMar>
            <w:vAlign w:val="center"/>
          </w:tcPr>
          <w:p w14:paraId="4EC1F1A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774A05D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046" w:type="dxa"/>
            <w:gridSpan w:val="2"/>
            <w:tcMar>
              <w:top w:w="57" w:type="dxa"/>
              <w:bottom w:w="57" w:type="dxa"/>
            </w:tcMar>
            <w:vAlign w:val="center"/>
          </w:tcPr>
          <w:p w14:paraId="1AE5705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69522F8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44" w:type="dxa"/>
            <w:tcMar>
              <w:top w:w="57" w:type="dxa"/>
              <w:bottom w:w="57" w:type="dxa"/>
            </w:tcMar>
            <w:vAlign w:val="center"/>
          </w:tcPr>
          <w:p w14:paraId="00F2139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5AAB4B2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1193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993" w:type="dxa"/>
            <w:tcMar>
              <w:top w:w="57" w:type="dxa"/>
              <w:bottom w:w="57" w:type="dxa"/>
            </w:tcMar>
            <w:vAlign w:val="center"/>
          </w:tcPr>
          <w:p w14:paraId="066307E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76" w:type="dxa"/>
            <w:tcMar>
              <w:top w:w="57" w:type="dxa"/>
              <w:bottom w:w="57" w:type="dxa"/>
            </w:tcMar>
            <w:vAlign w:val="center"/>
          </w:tcPr>
          <w:p w14:paraId="36D73B53">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临床医师</w:t>
            </w:r>
            <w:r>
              <w:rPr>
                <w:rStyle w:val="35"/>
                <w:rFonts w:hint="default" w:ascii="Times New Roman" w:hAnsi="Times New Roman" w:eastAsia="方正仿宋简体" w:cs="Times New Roman"/>
                <w:snapToGrid w:val="0"/>
                <w:color w:val="000000" w:themeColor="text1"/>
                <w:sz w:val="24"/>
              </w:rPr>
              <w:t>1</w:t>
            </w:r>
          </w:p>
        </w:tc>
        <w:tc>
          <w:tcPr>
            <w:tcW w:w="2072" w:type="dxa"/>
            <w:gridSpan w:val="2"/>
            <w:tcMar>
              <w:top w:w="57" w:type="dxa"/>
              <w:bottom w:w="57" w:type="dxa"/>
            </w:tcMar>
            <w:vAlign w:val="center"/>
          </w:tcPr>
          <w:p w14:paraId="0992C89C">
            <w:pPr>
              <w:widowControl/>
              <w:spacing w:line="30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精神病及精神卫生学专业</w:t>
            </w:r>
          </w:p>
        </w:tc>
        <w:tc>
          <w:tcPr>
            <w:tcW w:w="1276" w:type="dxa"/>
            <w:gridSpan w:val="2"/>
            <w:tcMar>
              <w:top w:w="57" w:type="dxa"/>
              <w:bottom w:w="57" w:type="dxa"/>
            </w:tcMar>
            <w:vAlign w:val="center"/>
          </w:tcPr>
          <w:p w14:paraId="251C2BAB">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w:t>
            </w:r>
          </w:p>
        </w:tc>
        <w:tc>
          <w:tcPr>
            <w:tcW w:w="1559" w:type="dxa"/>
            <w:gridSpan w:val="2"/>
            <w:tcMar>
              <w:top w:w="57" w:type="dxa"/>
              <w:bottom w:w="57" w:type="dxa"/>
            </w:tcMar>
            <w:vAlign w:val="center"/>
          </w:tcPr>
          <w:p w14:paraId="71ABE288">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博士研究生学历且取得相应学位</w:t>
            </w:r>
          </w:p>
        </w:tc>
        <w:tc>
          <w:tcPr>
            <w:tcW w:w="3217" w:type="dxa"/>
            <w:gridSpan w:val="2"/>
            <w:tcMar>
              <w:top w:w="57" w:type="dxa"/>
              <w:bottom w:w="57" w:type="dxa"/>
            </w:tcMar>
            <w:vAlign w:val="center"/>
          </w:tcPr>
          <w:p w14:paraId="1BFC5852">
            <w:pPr>
              <w:widowControl/>
              <w:spacing w:line="26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1.取得医师资格证与执业证；</w:t>
            </w:r>
          </w:p>
          <w:p w14:paraId="6DDB24D6">
            <w:pPr>
              <w:widowControl/>
              <w:spacing w:line="26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2.年龄45周岁及以下。</w:t>
            </w:r>
          </w:p>
          <w:p w14:paraId="5268C978">
            <w:pPr>
              <w:widowControl/>
              <w:spacing w:line="26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若具备正高职称（精神卫生专业），学历学位要求可放宽至本科，本科专业为临床医学专业或精神医学专业，年龄放宽至50周岁（</w:t>
            </w:r>
            <w:r>
              <w:rPr>
                <w:rFonts w:eastAsia="方正仿宋简体"/>
                <w:bCs/>
                <w:color w:val="000000" w:themeColor="text1"/>
                <w:kern w:val="0"/>
                <w:sz w:val="24"/>
              </w:rPr>
              <w:t>同时满足到国家法定退休年龄时养老保险缴存年限足年</w:t>
            </w:r>
            <w:r>
              <w:rPr>
                <w:rStyle w:val="35"/>
                <w:rFonts w:hint="default" w:ascii="Times New Roman" w:hAnsi="Times New Roman" w:eastAsia="方正仿宋简体" w:cs="Times New Roman"/>
                <w:snapToGrid w:val="0"/>
                <w:color w:val="000000" w:themeColor="text1"/>
                <w:sz w:val="24"/>
              </w:rPr>
              <w:t>）</w:t>
            </w:r>
          </w:p>
        </w:tc>
        <w:tc>
          <w:tcPr>
            <w:tcW w:w="894" w:type="dxa"/>
            <w:gridSpan w:val="2"/>
            <w:tcMar>
              <w:top w:w="57" w:type="dxa"/>
              <w:bottom w:w="57" w:type="dxa"/>
            </w:tcMar>
            <w:vAlign w:val="center"/>
          </w:tcPr>
          <w:p w14:paraId="1D0D3BB9">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1</w:t>
            </w:r>
          </w:p>
        </w:tc>
        <w:tc>
          <w:tcPr>
            <w:tcW w:w="1046" w:type="dxa"/>
            <w:gridSpan w:val="2"/>
            <w:tcMar>
              <w:top w:w="57" w:type="dxa"/>
              <w:bottom w:w="57" w:type="dxa"/>
            </w:tcMar>
            <w:vAlign w:val="center"/>
          </w:tcPr>
          <w:p w14:paraId="755E57C3">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244" w:type="dxa"/>
            <w:tcMar>
              <w:top w:w="57" w:type="dxa"/>
              <w:bottom w:w="57" w:type="dxa"/>
            </w:tcMar>
            <w:vAlign w:val="center"/>
          </w:tcPr>
          <w:p w14:paraId="3FDF7B8F">
            <w:pPr>
              <w:widowControl/>
              <w:spacing w:line="300" w:lineRule="exact"/>
              <w:rPr>
                <w:rFonts w:eastAsia="方正仿宋简体"/>
                <w:color w:val="000000" w:themeColor="text1"/>
                <w:kern w:val="0"/>
                <w:sz w:val="24"/>
              </w:rPr>
            </w:pPr>
            <w:r>
              <w:rPr>
                <w:rFonts w:eastAsia="方正仿宋简体"/>
                <w:color w:val="000000" w:themeColor="text1"/>
                <w:kern w:val="0"/>
                <w:sz w:val="24"/>
              </w:rPr>
              <w:t>给予人才补助资金及科研启动经费，提供工会福利、健康体检</w:t>
            </w:r>
          </w:p>
        </w:tc>
      </w:tr>
      <w:tr w14:paraId="0625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993" w:type="dxa"/>
            <w:tcMar>
              <w:top w:w="57" w:type="dxa"/>
              <w:bottom w:w="57" w:type="dxa"/>
            </w:tcMar>
            <w:vAlign w:val="center"/>
          </w:tcPr>
          <w:p w14:paraId="5C57767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76" w:type="dxa"/>
            <w:tcMar>
              <w:top w:w="57" w:type="dxa"/>
              <w:bottom w:w="57" w:type="dxa"/>
            </w:tcMar>
            <w:vAlign w:val="center"/>
          </w:tcPr>
          <w:p w14:paraId="21C7B75B">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临床医师</w:t>
            </w:r>
            <w:r>
              <w:rPr>
                <w:rStyle w:val="35"/>
                <w:rFonts w:hint="default" w:ascii="Times New Roman" w:hAnsi="Times New Roman" w:eastAsia="方正仿宋简体" w:cs="Times New Roman"/>
                <w:snapToGrid w:val="0"/>
                <w:color w:val="000000" w:themeColor="text1"/>
                <w:sz w:val="24"/>
              </w:rPr>
              <w:t>2</w:t>
            </w:r>
          </w:p>
        </w:tc>
        <w:tc>
          <w:tcPr>
            <w:tcW w:w="2072" w:type="dxa"/>
            <w:gridSpan w:val="2"/>
            <w:tcMar>
              <w:top w:w="57" w:type="dxa"/>
              <w:bottom w:w="57" w:type="dxa"/>
            </w:tcMar>
            <w:vAlign w:val="center"/>
          </w:tcPr>
          <w:p w14:paraId="28D766EB">
            <w:pPr>
              <w:widowControl/>
              <w:spacing w:line="30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神经病学专业</w:t>
            </w:r>
          </w:p>
        </w:tc>
        <w:tc>
          <w:tcPr>
            <w:tcW w:w="1276" w:type="dxa"/>
            <w:gridSpan w:val="2"/>
            <w:tcMar>
              <w:top w:w="57" w:type="dxa"/>
              <w:bottom w:w="57" w:type="dxa"/>
            </w:tcMar>
            <w:vAlign w:val="center"/>
          </w:tcPr>
          <w:p w14:paraId="7FC495DA">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w:t>
            </w:r>
          </w:p>
        </w:tc>
        <w:tc>
          <w:tcPr>
            <w:tcW w:w="1559" w:type="dxa"/>
            <w:gridSpan w:val="2"/>
            <w:tcMar>
              <w:top w:w="57" w:type="dxa"/>
              <w:bottom w:w="57" w:type="dxa"/>
            </w:tcMar>
            <w:vAlign w:val="center"/>
          </w:tcPr>
          <w:p w14:paraId="047DDAD9">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博士研究生学历且取得相应学位</w:t>
            </w:r>
          </w:p>
        </w:tc>
        <w:tc>
          <w:tcPr>
            <w:tcW w:w="3217" w:type="dxa"/>
            <w:gridSpan w:val="2"/>
            <w:tcMar>
              <w:top w:w="57" w:type="dxa"/>
              <w:bottom w:w="57" w:type="dxa"/>
            </w:tcMar>
            <w:vAlign w:val="center"/>
          </w:tcPr>
          <w:p w14:paraId="427E0E69">
            <w:pPr>
              <w:widowControl/>
              <w:spacing w:line="26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1.取得医师资格证与执业证；</w:t>
            </w:r>
          </w:p>
          <w:p w14:paraId="369D6E9D">
            <w:pPr>
              <w:widowControl/>
              <w:spacing w:line="26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2.年龄45周岁及以下；</w:t>
            </w:r>
          </w:p>
          <w:p w14:paraId="57D19EF1">
            <w:pPr>
              <w:widowControl/>
              <w:spacing w:line="26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若具备正高职称（内科专业），学历学位要求可放宽至本科，本科专业为临床医学专业，年龄放宽至50周岁（</w:t>
            </w:r>
            <w:r>
              <w:rPr>
                <w:rFonts w:eastAsia="方正仿宋简体"/>
                <w:bCs/>
                <w:color w:val="000000" w:themeColor="text1"/>
                <w:kern w:val="0"/>
                <w:sz w:val="24"/>
              </w:rPr>
              <w:t>同时满足到国家法定退休年龄时养老保险缴存年限足年</w:t>
            </w:r>
            <w:r>
              <w:rPr>
                <w:rStyle w:val="35"/>
                <w:rFonts w:hint="default" w:ascii="Times New Roman" w:hAnsi="Times New Roman" w:eastAsia="方正仿宋简体" w:cs="Times New Roman"/>
                <w:snapToGrid w:val="0"/>
                <w:color w:val="000000" w:themeColor="text1"/>
                <w:sz w:val="24"/>
              </w:rPr>
              <w:t>）</w:t>
            </w:r>
          </w:p>
        </w:tc>
        <w:tc>
          <w:tcPr>
            <w:tcW w:w="894" w:type="dxa"/>
            <w:gridSpan w:val="2"/>
            <w:tcMar>
              <w:top w:w="57" w:type="dxa"/>
              <w:bottom w:w="57" w:type="dxa"/>
            </w:tcMar>
            <w:vAlign w:val="center"/>
          </w:tcPr>
          <w:p w14:paraId="6298AAF5">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1</w:t>
            </w:r>
          </w:p>
        </w:tc>
        <w:tc>
          <w:tcPr>
            <w:tcW w:w="1046" w:type="dxa"/>
            <w:gridSpan w:val="2"/>
            <w:tcMar>
              <w:top w:w="57" w:type="dxa"/>
              <w:bottom w:w="57" w:type="dxa"/>
            </w:tcMar>
            <w:vAlign w:val="center"/>
          </w:tcPr>
          <w:p w14:paraId="4C87D0D7">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244" w:type="dxa"/>
            <w:tcMar>
              <w:top w:w="57" w:type="dxa"/>
              <w:bottom w:w="57" w:type="dxa"/>
            </w:tcMar>
            <w:vAlign w:val="center"/>
          </w:tcPr>
          <w:p w14:paraId="0BB9EF7F">
            <w:pPr>
              <w:widowControl/>
              <w:spacing w:line="300" w:lineRule="exact"/>
              <w:rPr>
                <w:rFonts w:eastAsia="方正仿宋简体"/>
                <w:color w:val="000000" w:themeColor="text1"/>
                <w:kern w:val="0"/>
                <w:sz w:val="24"/>
              </w:rPr>
            </w:pPr>
            <w:r>
              <w:rPr>
                <w:rFonts w:eastAsia="方正仿宋简体"/>
                <w:color w:val="000000" w:themeColor="text1"/>
                <w:kern w:val="0"/>
                <w:sz w:val="24"/>
              </w:rPr>
              <w:t>给予人才补助资金及科研启动经费，提供工会福利、健康体检</w:t>
            </w:r>
          </w:p>
        </w:tc>
      </w:tr>
      <w:tr w14:paraId="21F9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tcMar>
              <w:top w:w="57" w:type="dxa"/>
              <w:bottom w:w="57" w:type="dxa"/>
            </w:tcMar>
            <w:vAlign w:val="center"/>
          </w:tcPr>
          <w:p w14:paraId="1749051A">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276" w:type="dxa"/>
            <w:tcMar>
              <w:top w:w="57" w:type="dxa"/>
              <w:bottom w:w="57" w:type="dxa"/>
            </w:tcMar>
            <w:vAlign w:val="center"/>
          </w:tcPr>
          <w:p w14:paraId="14200335">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临床医师</w:t>
            </w:r>
            <w:r>
              <w:rPr>
                <w:rStyle w:val="35"/>
                <w:rFonts w:hint="default" w:ascii="Times New Roman" w:hAnsi="Times New Roman" w:eastAsia="方正仿宋简体" w:cs="Times New Roman"/>
                <w:snapToGrid w:val="0"/>
                <w:color w:val="000000" w:themeColor="text1"/>
                <w:sz w:val="24"/>
              </w:rPr>
              <w:t>3</w:t>
            </w:r>
          </w:p>
        </w:tc>
        <w:tc>
          <w:tcPr>
            <w:tcW w:w="2072" w:type="dxa"/>
            <w:gridSpan w:val="2"/>
            <w:tcMar>
              <w:top w:w="57" w:type="dxa"/>
              <w:bottom w:w="57" w:type="dxa"/>
            </w:tcMar>
            <w:vAlign w:val="center"/>
          </w:tcPr>
          <w:p w14:paraId="36186864">
            <w:pPr>
              <w:widowControl/>
              <w:spacing w:line="30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老年医学专业</w:t>
            </w:r>
          </w:p>
        </w:tc>
        <w:tc>
          <w:tcPr>
            <w:tcW w:w="1276" w:type="dxa"/>
            <w:gridSpan w:val="2"/>
            <w:tcMar>
              <w:top w:w="57" w:type="dxa"/>
              <w:bottom w:w="57" w:type="dxa"/>
            </w:tcMar>
            <w:vAlign w:val="center"/>
          </w:tcPr>
          <w:p w14:paraId="73EBCB54">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w:t>
            </w:r>
          </w:p>
        </w:tc>
        <w:tc>
          <w:tcPr>
            <w:tcW w:w="1559" w:type="dxa"/>
            <w:gridSpan w:val="2"/>
            <w:tcMar>
              <w:top w:w="57" w:type="dxa"/>
              <w:bottom w:w="57" w:type="dxa"/>
            </w:tcMar>
            <w:vAlign w:val="center"/>
          </w:tcPr>
          <w:p w14:paraId="2BAC71BF">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博士研究生学历且取得相应学位</w:t>
            </w:r>
          </w:p>
        </w:tc>
        <w:tc>
          <w:tcPr>
            <w:tcW w:w="3217" w:type="dxa"/>
            <w:gridSpan w:val="2"/>
            <w:tcMar>
              <w:top w:w="57" w:type="dxa"/>
              <w:bottom w:w="57" w:type="dxa"/>
            </w:tcMar>
            <w:vAlign w:val="center"/>
          </w:tcPr>
          <w:p w14:paraId="6F43E9B2">
            <w:pPr>
              <w:widowControl/>
              <w:spacing w:line="300" w:lineRule="exact"/>
              <w:textAlignment w:val="center"/>
              <w:rPr>
                <w:rStyle w:val="35"/>
                <w:rFonts w:hint="default" w:ascii="Times New Roman" w:hAnsi="Times New Roman" w:eastAsia="方正仿宋简体" w:cs="Times New Roman"/>
                <w:snapToGrid w:val="0"/>
                <w:color w:val="000000" w:themeColor="text1"/>
                <w:sz w:val="24"/>
              </w:rPr>
            </w:pPr>
            <w:bookmarkStart w:id="0" w:name="OLE_LINK1"/>
            <w:r>
              <w:rPr>
                <w:rStyle w:val="35"/>
                <w:rFonts w:hint="default" w:ascii="Times New Roman" w:hAnsi="Times New Roman" w:eastAsia="方正仿宋简体" w:cs="Times New Roman"/>
                <w:snapToGrid w:val="0"/>
                <w:color w:val="000000" w:themeColor="text1"/>
                <w:sz w:val="24"/>
              </w:rPr>
              <w:t>1.取得医师资格证与执业证；</w:t>
            </w:r>
          </w:p>
          <w:p w14:paraId="5A859F01">
            <w:pPr>
              <w:widowControl/>
              <w:spacing w:line="30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2.年龄45周岁及以下。</w:t>
            </w:r>
          </w:p>
          <w:p w14:paraId="13736A17">
            <w:pPr>
              <w:widowControl/>
              <w:spacing w:line="30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若具备正高职称（内科专业），学历学位要求可放宽至本科，本科专业为临床医学专业，年龄放宽至50周岁</w:t>
            </w:r>
            <w:r>
              <w:rPr>
                <w:rFonts w:eastAsia="方正仿宋简体"/>
                <w:bCs/>
                <w:color w:val="000000" w:themeColor="text1"/>
                <w:kern w:val="0"/>
                <w:sz w:val="24"/>
              </w:rPr>
              <w:t>（同时满足到国家法定退休年龄时养老保险缴存年限足年）</w:t>
            </w:r>
            <w:bookmarkEnd w:id="0"/>
          </w:p>
        </w:tc>
        <w:tc>
          <w:tcPr>
            <w:tcW w:w="894" w:type="dxa"/>
            <w:gridSpan w:val="2"/>
            <w:tcMar>
              <w:top w:w="57" w:type="dxa"/>
              <w:bottom w:w="57" w:type="dxa"/>
            </w:tcMar>
            <w:vAlign w:val="center"/>
          </w:tcPr>
          <w:p w14:paraId="68EE08F7">
            <w:pPr>
              <w:widowControl/>
              <w:spacing w:line="30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1</w:t>
            </w:r>
          </w:p>
        </w:tc>
        <w:tc>
          <w:tcPr>
            <w:tcW w:w="1046" w:type="dxa"/>
            <w:gridSpan w:val="2"/>
            <w:tcMar>
              <w:top w:w="57" w:type="dxa"/>
              <w:bottom w:w="57" w:type="dxa"/>
            </w:tcMar>
            <w:vAlign w:val="center"/>
          </w:tcPr>
          <w:p w14:paraId="4E6EDD2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244" w:type="dxa"/>
            <w:tcMar>
              <w:top w:w="57" w:type="dxa"/>
              <w:bottom w:w="57" w:type="dxa"/>
            </w:tcMar>
            <w:vAlign w:val="center"/>
          </w:tcPr>
          <w:p w14:paraId="66B84535">
            <w:pPr>
              <w:widowControl/>
              <w:spacing w:line="300" w:lineRule="exact"/>
              <w:rPr>
                <w:rFonts w:eastAsia="方正仿宋简体"/>
                <w:color w:val="000000" w:themeColor="text1"/>
                <w:kern w:val="0"/>
                <w:sz w:val="24"/>
              </w:rPr>
            </w:pPr>
            <w:r>
              <w:rPr>
                <w:rFonts w:eastAsia="方正仿宋简体"/>
                <w:color w:val="000000" w:themeColor="text1"/>
                <w:kern w:val="0"/>
                <w:sz w:val="24"/>
              </w:rPr>
              <w:t>给予人才补助资金及科研启动经费，提供工会福利、健康体检</w:t>
            </w:r>
          </w:p>
        </w:tc>
      </w:tr>
      <w:tr w14:paraId="507A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993" w:type="dxa"/>
            <w:tcMar>
              <w:top w:w="57" w:type="dxa"/>
              <w:bottom w:w="57" w:type="dxa"/>
            </w:tcMar>
            <w:vAlign w:val="center"/>
          </w:tcPr>
          <w:p w14:paraId="2EBC1624">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4</w:t>
            </w:r>
          </w:p>
        </w:tc>
        <w:tc>
          <w:tcPr>
            <w:tcW w:w="1276" w:type="dxa"/>
            <w:tcMar>
              <w:top w:w="57" w:type="dxa"/>
              <w:bottom w:w="57" w:type="dxa"/>
            </w:tcMar>
            <w:vAlign w:val="center"/>
          </w:tcPr>
          <w:p w14:paraId="000E739D">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临床医师</w:t>
            </w:r>
            <w:r>
              <w:rPr>
                <w:rStyle w:val="35"/>
                <w:rFonts w:hint="default" w:ascii="Times New Roman" w:hAnsi="Times New Roman" w:eastAsia="方正仿宋简体" w:cs="Times New Roman"/>
                <w:snapToGrid w:val="0"/>
                <w:color w:val="000000" w:themeColor="text1"/>
                <w:sz w:val="24"/>
              </w:rPr>
              <w:t>4</w:t>
            </w:r>
          </w:p>
        </w:tc>
        <w:tc>
          <w:tcPr>
            <w:tcW w:w="2072" w:type="dxa"/>
            <w:gridSpan w:val="2"/>
            <w:tcMar>
              <w:top w:w="57" w:type="dxa"/>
              <w:bottom w:w="57" w:type="dxa"/>
            </w:tcMar>
            <w:vAlign w:val="center"/>
          </w:tcPr>
          <w:p w14:paraId="4F1C17E3">
            <w:pPr>
              <w:widowControl/>
              <w:spacing w:line="28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皮肤病与性病学专业</w:t>
            </w:r>
          </w:p>
        </w:tc>
        <w:tc>
          <w:tcPr>
            <w:tcW w:w="1276" w:type="dxa"/>
            <w:gridSpan w:val="2"/>
            <w:tcMar>
              <w:top w:w="57" w:type="dxa"/>
              <w:bottom w:w="57" w:type="dxa"/>
            </w:tcMar>
            <w:vAlign w:val="center"/>
          </w:tcPr>
          <w:p w14:paraId="3184764E">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w:t>
            </w:r>
          </w:p>
        </w:tc>
        <w:tc>
          <w:tcPr>
            <w:tcW w:w="1559" w:type="dxa"/>
            <w:gridSpan w:val="2"/>
            <w:tcMar>
              <w:top w:w="57" w:type="dxa"/>
              <w:bottom w:w="57" w:type="dxa"/>
            </w:tcMar>
            <w:vAlign w:val="center"/>
          </w:tcPr>
          <w:p w14:paraId="0314C8CA">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博士研究生学历且取得相应学位</w:t>
            </w:r>
          </w:p>
        </w:tc>
        <w:tc>
          <w:tcPr>
            <w:tcW w:w="3217" w:type="dxa"/>
            <w:gridSpan w:val="2"/>
            <w:tcMar>
              <w:top w:w="57" w:type="dxa"/>
              <w:bottom w:w="57" w:type="dxa"/>
            </w:tcMar>
            <w:vAlign w:val="center"/>
          </w:tcPr>
          <w:p w14:paraId="65C5C60A">
            <w:pPr>
              <w:widowControl/>
              <w:spacing w:line="28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1.取得医师资格证与执业证；</w:t>
            </w:r>
          </w:p>
          <w:p w14:paraId="08076117">
            <w:pPr>
              <w:widowControl/>
              <w:spacing w:line="28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2.年龄45周岁及以下。</w:t>
            </w:r>
          </w:p>
          <w:p w14:paraId="677339D2">
            <w:pPr>
              <w:widowControl/>
              <w:spacing w:line="28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highlight w:val="none"/>
              </w:rPr>
              <w:t>若具备正高职称（皮肤与性病专业），</w:t>
            </w:r>
            <w:r>
              <w:rPr>
                <w:rStyle w:val="35"/>
                <w:rFonts w:hint="default" w:ascii="Times New Roman" w:hAnsi="Times New Roman" w:eastAsia="方正仿宋简体" w:cs="Times New Roman"/>
                <w:snapToGrid w:val="0"/>
                <w:color w:val="000000" w:themeColor="text1"/>
                <w:sz w:val="24"/>
              </w:rPr>
              <w:t>学历学位要求可放宽至本科，本科专业为临床医学专业，年龄放宽至50周岁</w:t>
            </w:r>
            <w:r>
              <w:rPr>
                <w:rFonts w:eastAsia="方正仿宋简体"/>
                <w:bCs/>
                <w:color w:val="000000" w:themeColor="text1"/>
                <w:kern w:val="0"/>
                <w:sz w:val="24"/>
              </w:rPr>
              <w:t>（同时满足到国家法定退休年龄时养老保险缴存年限足年）</w:t>
            </w:r>
          </w:p>
        </w:tc>
        <w:tc>
          <w:tcPr>
            <w:tcW w:w="894" w:type="dxa"/>
            <w:gridSpan w:val="2"/>
            <w:tcMar>
              <w:top w:w="57" w:type="dxa"/>
              <w:bottom w:w="57" w:type="dxa"/>
            </w:tcMar>
            <w:vAlign w:val="center"/>
          </w:tcPr>
          <w:p w14:paraId="08867921">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1</w:t>
            </w:r>
          </w:p>
        </w:tc>
        <w:tc>
          <w:tcPr>
            <w:tcW w:w="1046" w:type="dxa"/>
            <w:gridSpan w:val="2"/>
            <w:tcMar>
              <w:top w:w="57" w:type="dxa"/>
              <w:bottom w:w="57" w:type="dxa"/>
            </w:tcMar>
            <w:vAlign w:val="center"/>
          </w:tcPr>
          <w:p w14:paraId="49B589A0">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244" w:type="dxa"/>
            <w:tcMar>
              <w:top w:w="57" w:type="dxa"/>
              <w:bottom w:w="57" w:type="dxa"/>
            </w:tcMar>
            <w:vAlign w:val="center"/>
          </w:tcPr>
          <w:p w14:paraId="6AD7F544">
            <w:pPr>
              <w:widowControl/>
              <w:spacing w:line="300" w:lineRule="exact"/>
              <w:rPr>
                <w:rFonts w:eastAsia="方正仿宋简体"/>
                <w:color w:val="000000" w:themeColor="text1"/>
                <w:kern w:val="0"/>
                <w:sz w:val="24"/>
              </w:rPr>
            </w:pPr>
            <w:r>
              <w:rPr>
                <w:rFonts w:eastAsia="方正仿宋简体"/>
                <w:color w:val="000000" w:themeColor="text1"/>
                <w:kern w:val="0"/>
                <w:sz w:val="24"/>
              </w:rPr>
              <w:t>给予人才补助资金及科研启动经费，提供工会福利、健康体检</w:t>
            </w:r>
          </w:p>
        </w:tc>
      </w:tr>
      <w:tr w14:paraId="4AFB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993" w:type="dxa"/>
            <w:tcMar>
              <w:top w:w="57" w:type="dxa"/>
              <w:bottom w:w="57" w:type="dxa"/>
            </w:tcMar>
            <w:vAlign w:val="center"/>
          </w:tcPr>
          <w:p w14:paraId="033A4800">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1276" w:type="dxa"/>
            <w:tcMar>
              <w:top w:w="57" w:type="dxa"/>
              <w:bottom w:w="57" w:type="dxa"/>
            </w:tcMar>
            <w:vAlign w:val="center"/>
          </w:tcPr>
          <w:p w14:paraId="6F6A4BCF">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临床医师</w:t>
            </w:r>
            <w:r>
              <w:rPr>
                <w:rStyle w:val="35"/>
                <w:rFonts w:hint="default" w:ascii="Times New Roman" w:hAnsi="Times New Roman" w:eastAsia="方正仿宋简体" w:cs="Times New Roman"/>
                <w:snapToGrid w:val="0"/>
                <w:color w:val="000000" w:themeColor="text1"/>
                <w:sz w:val="24"/>
              </w:rPr>
              <w:t>5</w:t>
            </w:r>
          </w:p>
        </w:tc>
        <w:tc>
          <w:tcPr>
            <w:tcW w:w="2072" w:type="dxa"/>
            <w:gridSpan w:val="2"/>
            <w:tcMar>
              <w:top w:w="57" w:type="dxa"/>
              <w:bottom w:w="57" w:type="dxa"/>
            </w:tcMar>
            <w:vAlign w:val="center"/>
          </w:tcPr>
          <w:p w14:paraId="34B5A988">
            <w:pPr>
              <w:widowControl/>
              <w:spacing w:line="28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一级学科：临床医学、中医</w:t>
            </w:r>
          </w:p>
        </w:tc>
        <w:tc>
          <w:tcPr>
            <w:tcW w:w="1276" w:type="dxa"/>
            <w:gridSpan w:val="2"/>
            <w:tcMar>
              <w:top w:w="57" w:type="dxa"/>
              <w:bottom w:w="57" w:type="dxa"/>
            </w:tcMar>
            <w:vAlign w:val="center"/>
          </w:tcPr>
          <w:p w14:paraId="23ED01BD">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w:t>
            </w:r>
          </w:p>
        </w:tc>
        <w:tc>
          <w:tcPr>
            <w:tcW w:w="1559" w:type="dxa"/>
            <w:gridSpan w:val="2"/>
            <w:tcMar>
              <w:top w:w="57" w:type="dxa"/>
              <w:bottom w:w="57" w:type="dxa"/>
            </w:tcMar>
            <w:vAlign w:val="center"/>
          </w:tcPr>
          <w:p w14:paraId="57CE7C78">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博士研究生学历且取得相应学位</w:t>
            </w:r>
          </w:p>
        </w:tc>
        <w:tc>
          <w:tcPr>
            <w:tcW w:w="3217" w:type="dxa"/>
            <w:gridSpan w:val="2"/>
            <w:tcMar>
              <w:top w:w="57" w:type="dxa"/>
              <w:bottom w:w="57" w:type="dxa"/>
            </w:tcMar>
            <w:vAlign w:val="center"/>
          </w:tcPr>
          <w:p w14:paraId="1E95CB10">
            <w:pPr>
              <w:widowControl/>
              <w:spacing w:line="30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1.取得医师资格证与执业证；</w:t>
            </w:r>
          </w:p>
          <w:p w14:paraId="0239E11F">
            <w:pPr>
              <w:widowControl/>
              <w:spacing w:line="30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2.年龄45周岁及以下。</w:t>
            </w:r>
          </w:p>
          <w:p w14:paraId="1FCA65C4">
            <w:pPr>
              <w:widowControl/>
              <w:spacing w:line="28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highlight w:val="none"/>
              </w:rPr>
              <w:t>若具备正高职称，</w:t>
            </w:r>
            <w:r>
              <w:rPr>
                <w:rStyle w:val="35"/>
                <w:rFonts w:hint="default" w:ascii="Times New Roman" w:hAnsi="Times New Roman" w:eastAsia="方正仿宋简体" w:cs="Times New Roman"/>
                <w:snapToGrid w:val="0"/>
                <w:color w:val="000000" w:themeColor="text1"/>
                <w:sz w:val="24"/>
              </w:rPr>
              <w:t>学历学位要求可放宽至本科</w:t>
            </w:r>
            <w:r>
              <w:rPr>
                <w:rStyle w:val="35"/>
                <w:rFonts w:hint="eastAsia" w:eastAsia="方正仿宋简体" w:cs="Times New Roman"/>
                <w:snapToGrid w:val="0"/>
                <w:color w:val="000000" w:themeColor="text1"/>
                <w:sz w:val="24"/>
                <w:lang w:eastAsia="zh-CN"/>
              </w:rPr>
              <w:t>，</w:t>
            </w:r>
            <w:r>
              <w:rPr>
                <w:rStyle w:val="35"/>
                <w:rFonts w:hint="default" w:ascii="Times New Roman" w:hAnsi="Times New Roman" w:eastAsia="方正仿宋简体" w:cs="Times New Roman"/>
                <w:snapToGrid w:val="0"/>
                <w:color w:val="000000" w:themeColor="text1"/>
                <w:sz w:val="24"/>
              </w:rPr>
              <w:t>本科专业为临床医学专业，年龄放宽至50周岁</w:t>
            </w:r>
            <w:r>
              <w:rPr>
                <w:rFonts w:eastAsia="方正仿宋简体"/>
                <w:bCs/>
                <w:color w:val="000000" w:themeColor="text1"/>
                <w:kern w:val="0"/>
                <w:sz w:val="24"/>
              </w:rPr>
              <w:t>（</w:t>
            </w:r>
            <w:bookmarkStart w:id="7" w:name="_GoBack"/>
            <w:bookmarkEnd w:id="7"/>
            <w:r>
              <w:rPr>
                <w:rFonts w:eastAsia="方正仿宋简体"/>
                <w:bCs/>
                <w:color w:val="000000" w:themeColor="text1"/>
                <w:kern w:val="0"/>
                <w:sz w:val="24"/>
              </w:rPr>
              <w:t>同时满足到国家法定退休年龄时养老保险缴存年限足年）</w:t>
            </w:r>
          </w:p>
        </w:tc>
        <w:tc>
          <w:tcPr>
            <w:tcW w:w="894" w:type="dxa"/>
            <w:gridSpan w:val="2"/>
            <w:tcMar>
              <w:top w:w="57" w:type="dxa"/>
              <w:bottom w:w="57" w:type="dxa"/>
            </w:tcMar>
            <w:vAlign w:val="center"/>
          </w:tcPr>
          <w:p w14:paraId="7BFE5751">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2</w:t>
            </w:r>
          </w:p>
        </w:tc>
        <w:tc>
          <w:tcPr>
            <w:tcW w:w="1046" w:type="dxa"/>
            <w:gridSpan w:val="2"/>
            <w:tcMar>
              <w:top w:w="57" w:type="dxa"/>
              <w:bottom w:w="57" w:type="dxa"/>
            </w:tcMar>
            <w:vAlign w:val="center"/>
          </w:tcPr>
          <w:p w14:paraId="23A7E3E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244" w:type="dxa"/>
            <w:tcMar>
              <w:top w:w="57" w:type="dxa"/>
              <w:bottom w:w="57" w:type="dxa"/>
            </w:tcMar>
            <w:vAlign w:val="center"/>
          </w:tcPr>
          <w:p w14:paraId="6F82CF64">
            <w:pPr>
              <w:widowControl/>
              <w:spacing w:line="300" w:lineRule="exact"/>
              <w:rPr>
                <w:rFonts w:eastAsia="方正仿宋简体"/>
                <w:color w:val="000000" w:themeColor="text1"/>
                <w:kern w:val="0"/>
                <w:sz w:val="24"/>
              </w:rPr>
            </w:pPr>
            <w:r>
              <w:rPr>
                <w:rFonts w:eastAsia="方正仿宋简体"/>
                <w:color w:val="000000" w:themeColor="text1"/>
                <w:kern w:val="0"/>
                <w:sz w:val="24"/>
              </w:rPr>
              <w:t>给予人才补助资金及科研启动经费，提供工会福利、健康体检</w:t>
            </w:r>
          </w:p>
        </w:tc>
      </w:tr>
      <w:tr w14:paraId="07DA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93" w:type="dxa"/>
            <w:tcMar>
              <w:top w:w="57" w:type="dxa"/>
              <w:bottom w:w="57" w:type="dxa"/>
            </w:tcMar>
            <w:vAlign w:val="center"/>
          </w:tcPr>
          <w:p w14:paraId="066A62EF">
            <w:pPr>
              <w:widowControl/>
              <w:spacing w:line="280" w:lineRule="exact"/>
              <w:jc w:val="center"/>
              <w:rPr>
                <w:rFonts w:eastAsia="方正仿宋简体"/>
                <w:color w:val="000000" w:themeColor="text1"/>
                <w:kern w:val="0"/>
                <w:sz w:val="24"/>
              </w:rPr>
            </w:pPr>
            <w:r>
              <w:rPr>
                <w:rFonts w:eastAsia="方正仿宋简体"/>
                <w:color w:val="000000" w:themeColor="text1"/>
                <w:sz w:val="24"/>
              </w:rPr>
              <w:br w:type="page"/>
            </w:r>
            <w:r>
              <w:rPr>
                <w:rFonts w:eastAsia="方正仿宋简体"/>
                <w:color w:val="000000" w:themeColor="text1"/>
                <w:kern w:val="0"/>
                <w:sz w:val="24"/>
              </w:rPr>
              <w:t>6</w:t>
            </w:r>
          </w:p>
        </w:tc>
        <w:tc>
          <w:tcPr>
            <w:tcW w:w="1276" w:type="dxa"/>
            <w:tcMar>
              <w:top w:w="57" w:type="dxa"/>
              <w:bottom w:w="57" w:type="dxa"/>
            </w:tcMar>
            <w:vAlign w:val="center"/>
          </w:tcPr>
          <w:p w14:paraId="7264035F">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临床医师</w:t>
            </w:r>
            <w:r>
              <w:rPr>
                <w:rStyle w:val="35"/>
                <w:rFonts w:hint="default" w:ascii="Times New Roman" w:hAnsi="Times New Roman" w:eastAsia="方正仿宋简体" w:cs="Times New Roman"/>
                <w:snapToGrid w:val="0"/>
                <w:color w:val="000000" w:themeColor="text1"/>
                <w:sz w:val="24"/>
              </w:rPr>
              <w:t>6</w:t>
            </w:r>
          </w:p>
        </w:tc>
        <w:tc>
          <w:tcPr>
            <w:tcW w:w="2072" w:type="dxa"/>
            <w:gridSpan w:val="2"/>
            <w:tcMar>
              <w:top w:w="57" w:type="dxa"/>
              <w:bottom w:w="57" w:type="dxa"/>
            </w:tcMar>
            <w:vAlign w:val="center"/>
          </w:tcPr>
          <w:p w14:paraId="74942EFB">
            <w:pPr>
              <w:widowControl/>
              <w:spacing w:line="28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内科学专业</w:t>
            </w:r>
          </w:p>
          <w:p w14:paraId="0143E9A9">
            <w:pPr>
              <w:widowControl/>
              <w:spacing w:line="28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神经病学专业</w:t>
            </w:r>
          </w:p>
          <w:p w14:paraId="21380CEB">
            <w:pPr>
              <w:widowControl/>
              <w:spacing w:line="28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精神病与精神卫生学专业</w:t>
            </w:r>
          </w:p>
          <w:p w14:paraId="021A8C4F">
            <w:pPr>
              <w:widowControl/>
              <w:spacing w:line="28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老年医学专业</w:t>
            </w:r>
          </w:p>
          <w:p w14:paraId="077024E0">
            <w:pPr>
              <w:widowControl/>
              <w:spacing w:line="28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医学心理学专业</w:t>
            </w:r>
          </w:p>
          <w:p w14:paraId="33635BD5">
            <w:pPr>
              <w:widowControl/>
              <w:spacing w:line="28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应用心理专业</w:t>
            </w:r>
          </w:p>
        </w:tc>
        <w:tc>
          <w:tcPr>
            <w:tcW w:w="1276" w:type="dxa"/>
            <w:gridSpan w:val="2"/>
            <w:tcMar>
              <w:top w:w="57" w:type="dxa"/>
              <w:bottom w:w="57" w:type="dxa"/>
            </w:tcMar>
            <w:vAlign w:val="center"/>
          </w:tcPr>
          <w:p w14:paraId="6E9ADE5D">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副高及以上职称</w:t>
            </w:r>
          </w:p>
        </w:tc>
        <w:tc>
          <w:tcPr>
            <w:tcW w:w="1559" w:type="dxa"/>
            <w:gridSpan w:val="2"/>
            <w:tcMar>
              <w:top w:w="57" w:type="dxa"/>
              <w:bottom w:w="57" w:type="dxa"/>
            </w:tcMar>
            <w:vAlign w:val="center"/>
          </w:tcPr>
          <w:p w14:paraId="4D72ADA3">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硕士研究生及以上学历且取得相应学位</w:t>
            </w:r>
          </w:p>
        </w:tc>
        <w:tc>
          <w:tcPr>
            <w:tcW w:w="3217" w:type="dxa"/>
            <w:gridSpan w:val="2"/>
            <w:tcMar>
              <w:top w:w="57" w:type="dxa"/>
              <w:bottom w:w="57" w:type="dxa"/>
            </w:tcMar>
            <w:vAlign w:val="center"/>
          </w:tcPr>
          <w:p w14:paraId="260FE99B">
            <w:pPr>
              <w:widowControl/>
              <w:spacing w:line="280" w:lineRule="exact"/>
              <w:jc w:val="left"/>
              <w:textAlignment w:val="center"/>
              <w:rPr>
                <w:rStyle w:val="35"/>
                <w:rFonts w:hint="default" w:eastAsia="方正仿宋简体" w:cs="Times New Roman"/>
                <w:snapToGrid w:val="0"/>
                <w:color w:val="000000" w:themeColor="text1"/>
                <w:sz w:val="24"/>
                <w:szCs w:val="24"/>
              </w:rPr>
            </w:pPr>
            <w:r>
              <w:rPr>
                <w:rStyle w:val="35"/>
                <w:rFonts w:hint="default" w:ascii="Times New Roman" w:hAnsi="Times New Roman" w:eastAsia="方正仿宋简体" w:cs="Times New Roman"/>
                <w:snapToGrid w:val="0"/>
                <w:color w:val="000000" w:themeColor="text1"/>
                <w:sz w:val="24"/>
                <w:szCs w:val="24"/>
              </w:rPr>
              <w:t>1.内科学专业</w:t>
            </w:r>
            <w:r>
              <w:rPr>
                <w:rStyle w:val="35"/>
                <w:rFonts w:hint="default" w:eastAsia="方正仿宋简体" w:cs="Times New Roman"/>
                <w:snapToGrid w:val="0"/>
                <w:color w:val="000000" w:themeColor="text1"/>
                <w:sz w:val="24"/>
                <w:szCs w:val="24"/>
              </w:rPr>
              <w:t>、神经病学专业、精神病与精神卫生学专业</w:t>
            </w:r>
          </w:p>
          <w:p w14:paraId="4CB9BC82">
            <w:pPr>
              <w:widowControl/>
              <w:spacing w:line="280" w:lineRule="exact"/>
              <w:textAlignment w:val="center"/>
              <w:rPr>
                <w:rStyle w:val="35"/>
                <w:rFonts w:hint="default" w:eastAsia="方正仿宋简体" w:cs="Times New Roman"/>
                <w:snapToGrid w:val="0"/>
                <w:color w:val="000000" w:themeColor="text1"/>
                <w:sz w:val="24"/>
                <w:szCs w:val="24"/>
              </w:rPr>
            </w:pPr>
            <w:r>
              <w:rPr>
                <w:rStyle w:val="35"/>
                <w:rFonts w:hint="default" w:eastAsia="方正仿宋简体" w:cs="Times New Roman"/>
                <w:snapToGrid w:val="0"/>
                <w:color w:val="000000" w:themeColor="text1"/>
                <w:sz w:val="24"/>
                <w:szCs w:val="24"/>
              </w:rPr>
              <w:t>、老年医学专业需</w:t>
            </w:r>
            <w:r>
              <w:rPr>
                <w:rStyle w:val="35"/>
                <w:rFonts w:hint="default" w:ascii="Times New Roman" w:hAnsi="Times New Roman" w:eastAsia="方正仿宋简体" w:cs="Times New Roman"/>
                <w:snapToGrid w:val="0"/>
                <w:color w:val="000000" w:themeColor="text1"/>
                <w:sz w:val="24"/>
                <w:szCs w:val="24"/>
              </w:rPr>
              <w:t>取得医师资格证与执业</w:t>
            </w:r>
            <w:r>
              <w:rPr>
                <w:rStyle w:val="35"/>
                <w:rFonts w:hint="default" w:eastAsia="方正仿宋简体" w:cs="Times New Roman"/>
                <w:snapToGrid w:val="0"/>
                <w:color w:val="000000" w:themeColor="text1"/>
                <w:sz w:val="24"/>
                <w:szCs w:val="24"/>
              </w:rPr>
              <w:t>证；</w:t>
            </w:r>
          </w:p>
          <w:p w14:paraId="45F4E1A5">
            <w:pPr>
              <w:widowControl/>
              <w:spacing w:line="280" w:lineRule="exact"/>
              <w:jc w:val="lef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2.医学心理学专业、应用心理专业本科需为临床医学专业或精神医学专业；</w:t>
            </w:r>
          </w:p>
          <w:p w14:paraId="3565D3D1">
            <w:pPr>
              <w:widowControl/>
              <w:spacing w:line="280" w:lineRule="exact"/>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3.年龄45周岁及以下</w:t>
            </w:r>
          </w:p>
        </w:tc>
        <w:tc>
          <w:tcPr>
            <w:tcW w:w="894" w:type="dxa"/>
            <w:gridSpan w:val="2"/>
            <w:tcMar>
              <w:top w:w="57" w:type="dxa"/>
              <w:bottom w:w="57" w:type="dxa"/>
            </w:tcMar>
            <w:vAlign w:val="center"/>
          </w:tcPr>
          <w:p w14:paraId="02B3A954">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6</w:t>
            </w:r>
          </w:p>
        </w:tc>
        <w:tc>
          <w:tcPr>
            <w:tcW w:w="1046" w:type="dxa"/>
            <w:gridSpan w:val="2"/>
            <w:tcMar>
              <w:top w:w="57" w:type="dxa"/>
              <w:bottom w:w="57" w:type="dxa"/>
            </w:tcMar>
            <w:vAlign w:val="center"/>
          </w:tcPr>
          <w:p w14:paraId="05FE0D28">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244" w:type="dxa"/>
            <w:tcMar>
              <w:top w:w="57" w:type="dxa"/>
              <w:bottom w:w="57" w:type="dxa"/>
            </w:tcMar>
            <w:vAlign w:val="center"/>
          </w:tcPr>
          <w:p w14:paraId="4F215663">
            <w:pPr>
              <w:widowControl/>
              <w:spacing w:line="300" w:lineRule="exact"/>
              <w:rPr>
                <w:rFonts w:eastAsia="方正仿宋简体"/>
                <w:bCs/>
                <w:color w:val="000000" w:themeColor="text1"/>
                <w:kern w:val="0"/>
                <w:sz w:val="24"/>
              </w:rPr>
            </w:pPr>
            <w:r>
              <w:rPr>
                <w:rFonts w:eastAsia="方正仿宋简体"/>
                <w:color w:val="000000" w:themeColor="text1"/>
                <w:kern w:val="0"/>
                <w:sz w:val="24"/>
              </w:rPr>
              <w:t>给予人才补助资金及科研启动经费，提供工会福利、健康体检</w:t>
            </w:r>
          </w:p>
        </w:tc>
      </w:tr>
      <w:tr w14:paraId="3893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93" w:type="dxa"/>
            <w:tcMar>
              <w:top w:w="57" w:type="dxa"/>
              <w:bottom w:w="57" w:type="dxa"/>
            </w:tcMar>
            <w:vAlign w:val="center"/>
          </w:tcPr>
          <w:p w14:paraId="64AAB394">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7</w:t>
            </w:r>
          </w:p>
        </w:tc>
        <w:tc>
          <w:tcPr>
            <w:tcW w:w="1276" w:type="dxa"/>
            <w:tcMar>
              <w:top w:w="57" w:type="dxa"/>
              <w:bottom w:w="57" w:type="dxa"/>
            </w:tcMar>
            <w:vAlign w:val="center"/>
          </w:tcPr>
          <w:p w14:paraId="40DAA021">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eastAsia="方正仿宋简体" w:cs="Times New Roman"/>
                <w:snapToGrid w:val="0"/>
                <w:color w:val="000000" w:themeColor="text1"/>
                <w:sz w:val="24"/>
              </w:rPr>
              <w:t>科研岗</w:t>
            </w:r>
          </w:p>
        </w:tc>
        <w:tc>
          <w:tcPr>
            <w:tcW w:w="2072" w:type="dxa"/>
            <w:gridSpan w:val="2"/>
            <w:tcMar>
              <w:top w:w="57" w:type="dxa"/>
              <w:bottom w:w="57" w:type="dxa"/>
            </w:tcMar>
            <w:vAlign w:val="center"/>
          </w:tcPr>
          <w:p w14:paraId="57F0A760">
            <w:pPr>
              <w:widowControl/>
              <w:spacing w:line="280" w:lineRule="exact"/>
              <w:jc w:val="left"/>
              <w:textAlignment w:val="center"/>
              <w:rPr>
                <w:rStyle w:val="35"/>
                <w:rFonts w:hint="default" w:ascii="Times New Roman" w:hAnsi="Times New Roman" w:eastAsia="方正仿宋简体" w:cs="Times New Roman"/>
                <w:snapToGrid w:val="0"/>
                <w:color w:val="000000" w:themeColor="text1"/>
                <w:sz w:val="24"/>
              </w:rPr>
            </w:pPr>
            <w:r>
              <w:rPr>
                <w:rFonts w:eastAsia="方正仿宋简体"/>
                <w:color w:val="000000" w:themeColor="text1"/>
                <w:kern w:val="0"/>
                <w:sz w:val="24"/>
              </w:rPr>
              <w:t>学科门类：</w:t>
            </w:r>
            <w:r>
              <w:rPr>
                <w:rFonts w:eastAsia="方正仿宋简体"/>
                <w:color w:val="000000" w:themeColor="text1"/>
                <w:kern w:val="0"/>
                <w:sz w:val="24"/>
                <w:lang w:eastAsia="en-US"/>
              </w:rPr>
              <w:t>医学</w:t>
            </w:r>
          </w:p>
        </w:tc>
        <w:tc>
          <w:tcPr>
            <w:tcW w:w="1276" w:type="dxa"/>
            <w:gridSpan w:val="2"/>
            <w:tcMar>
              <w:top w:w="57" w:type="dxa"/>
              <w:bottom w:w="57" w:type="dxa"/>
            </w:tcMar>
            <w:vAlign w:val="center"/>
          </w:tcPr>
          <w:p w14:paraId="1FD8DC60">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w:t>
            </w:r>
          </w:p>
        </w:tc>
        <w:tc>
          <w:tcPr>
            <w:tcW w:w="1559" w:type="dxa"/>
            <w:gridSpan w:val="2"/>
            <w:tcMar>
              <w:top w:w="57" w:type="dxa"/>
              <w:bottom w:w="57" w:type="dxa"/>
            </w:tcMar>
            <w:vAlign w:val="center"/>
          </w:tcPr>
          <w:p w14:paraId="20E2D826">
            <w:pPr>
              <w:widowControl/>
              <w:spacing w:line="280" w:lineRule="exact"/>
              <w:jc w:val="center"/>
              <w:textAlignment w:val="center"/>
              <w:rPr>
                <w:rFonts w:eastAsia="方正仿宋简体"/>
                <w:snapToGrid w:val="0"/>
                <w:color w:val="000000" w:themeColor="text1"/>
                <w:sz w:val="24"/>
              </w:rPr>
            </w:pPr>
            <w:r>
              <w:rPr>
                <w:rStyle w:val="35"/>
                <w:rFonts w:hint="default" w:ascii="Times New Roman" w:eastAsia="方正仿宋简体" w:cs="Times New Roman"/>
                <w:snapToGrid w:val="0"/>
                <w:color w:val="000000" w:themeColor="text1"/>
                <w:sz w:val="24"/>
              </w:rPr>
              <w:t>博士研究生学历且取得相应学位</w:t>
            </w:r>
          </w:p>
        </w:tc>
        <w:tc>
          <w:tcPr>
            <w:tcW w:w="3217" w:type="dxa"/>
            <w:gridSpan w:val="2"/>
            <w:tcMar>
              <w:top w:w="57" w:type="dxa"/>
              <w:bottom w:w="57" w:type="dxa"/>
            </w:tcMar>
            <w:vAlign w:val="center"/>
          </w:tcPr>
          <w:p w14:paraId="5955CE7A">
            <w:pPr>
              <w:widowControl/>
              <w:spacing w:line="280" w:lineRule="exact"/>
              <w:jc w:val="left"/>
              <w:textAlignment w:val="center"/>
              <w:rPr>
                <w:rFonts w:eastAsia="方正仿宋简体"/>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年龄45周岁及以下</w:t>
            </w:r>
          </w:p>
        </w:tc>
        <w:tc>
          <w:tcPr>
            <w:tcW w:w="894" w:type="dxa"/>
            <w:gridSpan w:val="2"/>
            <w:tcMar>
              <w:top w:w="57" w:type="dxa"/>
              <w:bottom w:w="57" w:type="dxa"/>
            </w:tcMar>
            <w:vAlign w:val="center"/>
          </w:tcPr>
          <w:p w14:paraId="1EBB0133">
            <w:pPr>
              <w:widowControl/>
              <w:spacing w:line="280" w:lineRule="exact"/>
              <w:jc w:val="center"/>
              <w:textAlignment w:val="center"/>
              <w:rPr>
                <w:rStyle w:val="35"/>
                <w:rFonts w:hint="default" w:ascii="Times New Roman" w:hAnsi="Times New Roman" w:eastAsia="方正仿宋简体" w:cs="Times New Roman"/>
                <w:snapToGrid w:val="0"/>
                <w:color w:val="000000" w:themeColor="text1"/>
                <w:sz w:val="24"/>
              </w:rPr>
            </w:pPr>
            <w:r>
              <w:rPr>
                <w:rStyle w:val="35"/>
                <w:rFonts w:hint="default" w:ascii="Times New Roman" w:hAnsi="Times New Roman" w:eastAsia="方正仿宋简体" w:cs="Times New Roman"/>
                <w:snapToGrid w:val="0"/>
                <w:color w:val="000000" w:themeColor="text1"/>
                <w:sz w:val="24"/>
              </w:rPr>
              <w:t>2</w:t>
            </w:r>
          </w:p>
        </w:tc>
        <w:tc>
          <w:tcPr>
            <w:tcW w:w="1046" w:type="dxa"/>
            <w:gridSpan w:val="2"/>
            <w:tcMar>
              <w:top w:w="57" w:type="dxa"/>
              <w:bottom w:w="57" w:type="dxa"/>
            </w:tcMar>
            <w:vAlign w:val="center"/>
          </w:tcPr>
          <w:p w14:paraId="3A2A2629">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244" w:type="dxa"/>
            <w:tcMar>
              <w:top w:w="57" w:type="dxa"/>
              <w:bottom w:w="57" w:type="dxa"/>
            </w:tcMar>
            <w:vAlign w:val="center"/>
          </w:tcPr>
          <w:p w14:paraId="5AA7E1C4">
            <w:pPr>
              <w:widowControl/>
              <w:spacing w:line="300" w:lineRule="exact"/>
              <w:rPr>
                <w:rFonts w:eastAsia="方正仿宋简体"/>
                <w:bCs/>
                <w:color w:val="000000" w:themeColor="text1"/>
                <w:kern w:val="0"/>
                <w:sz w:val="24"/>
              </w:rPr>
            </w:pPr>
            <w:r>
              <w:rPr>
                <w:rFonts w:eastAsia="方正仿宋简体"/>
                <w:color w:val="000000" w:themeColor="text1"/>
                <w:kern w:val="0"/>
                <w:sz w:val="24"/>
              </w:rPr>
              <w:t>给予人才补助资金及科研启动经费，提供工会福利、健康体检</w:t>
            </w:r>
          </w:p>
        </w:tc>
      </w:tr>
    </w:tbl>
    <w:p w14:paraId="6296E207">
      <w:pPr>
        <w:widowControl/>
        <w:jc w:val="left"/>
        <w:rPr>
          <w:rFonts w:eastAsiaTheme="minorEastAsia"/>
          <w:color w:val="000000" w:themeColor="text1"/>
          <w:sz w:val="21"/>
          <w:szCs w:val="21"/>
        </w:rPr>
      </w:pPr>
    </w:p>
    <w:p w14:paraId="1EE7B177">
      <w:pPr>
        <w:widowControl/>
        <w:jc w:val="left"/>
        <w:rPr>
          <w:rFonts w:eastAsiaTheme="minorEastAsia"/>
          <w:color w:val="000000" w:themeColor="text1"/>
          <w:sz w:val="21"/>
          <w:szCs w:val="21"/>
        </w:rPr>
      </w:pPr>
      <w:r>
        <w:rPr>
          <w:rFonts w:eastAsiaTheme="minorEastAsia"/>
          <w:color w:val="000000" w:themeColor="text1"/>
          <w:sz w:val="21"/>
          <w:szCs w:val="21"/>
        </w:rPr>
        <w:br w:type="page"/>
      </w:r>
    </w:p>
    <w:p w14:paraId="5BEFF152">
      <w:pPr>
        <w:spacing w:afterLines="50" w:line="570" w:lineRule="exact"/>
        <w:ind w:firstLine="883" w:firstLineChars="200"/>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六</w:t>
      </w:r>
      <w:r>
        <w:rPr>
          <w:rFonts w:eastAsia="方正小标宋简体"/>
          <w:color w:val="000000" w:themeColor="text1"/>
          <w:kern w:val="0"/>
          <w:sz w:val="44"/>
          <w:szCs w:val="44"/>
        </w:rPr>
        <w:t>）</w:t>
      </w:r>
    </w:p>
    <w:tbl>
      <w:tblPr>
        <w:tblStyle w:val="17"/>
        <w:tblW w:w="14611" w:type="dxa"/>
        <w:jc w:val="center"/>
        <w:tblLayout w:type="fixed"/>
        <w:tblCellMar>
          <w:top w:w="0" w:type="dxa"/>
          <w:left w:w="108" w:type="dxa"/>
          <w:bottom w:w="0" w:type="dxa"/>
          <w:right w:w="108" w:type="dxa"/>
        </w:tblCellMar>
      </w:tblPr>
      <w:tblGrid>
        <w:gridCol w:w="956"/>
        <w:gridCol w:w="1230"/>
        <w:gridCol w:w="1312"/>
        <w:gridCol w:w="983"/>
        <w:gridCol w:w="339"/>
        <w:gridCol w:w="993"/>
        <w:gridCol w:w="767"/>
        <w:gridCol w:w="1390"/>
        <w:gridCol w:w="315"/>
        <w:gridCol w:w="2099"/>
        <w:gridCol w:w="83"/>
        <w:gridCol w:w="905"/>
        <w:gridCol w:w="1031"/>
        <w:gridCol w:w="2208"/>
      </w:tblGrid>
      <w:tr w14:paraId="18900573">
        <w:tblPrEx>
          <w:tblCellMar>
            <w:top w:w="0" w:type="dxa"/>
            <w:left w:w="108" w:type="dxa"/>
            <w:bottom w:w="0" w:type="dxa"/>
            <w:right w:w="108" w:type="dxa"/>
          </w:tblCellMar>
        </w:tblPrEx>
        <w:trPr>
          <w:trHeight w:val="90" w:hRule="atLeast"/>
          <w:jc w:val="center"/>
        </w:trPr>
        <w:tc>
          <w:tcPr>
            <w:tcW w:w="95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71F448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ECD8D7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54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DFEDEF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南充市疾病预防</w:t>
            </w:r>
          </w:p>
          <w:p w14:paraId="7BD6D14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控制中心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4D73DA6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34740A0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14:paraId="34B7CAC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390" w:type="dxa"/>
            <w:tcBorders>
              <w:top w:val="single" w:color="auto" w:sz="4" w:space="0"/>
              <w:left w:val="nil"/>
              <w:bottom w:val="single" w:color="auto" w:sz="4" w:space="0"/>
              <w:right w:val="single" w:color="auto" w:sz="4" w:space="0"/>
            </w:tcBorders>
            <w:vAlign w:val="center"/>
          </w:tcPr>
          <w:p w14:paraId="6BFE218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492BA656">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19F37EA">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https://www.nanchong.gov.cn/jkzx/</w:t>
            </w:r>
          </w:p>
        </w:tc>
        <w:tc>
          <w:tcPr>
            <w:tcW w:w="988" w:type="dxa"/>
            <w:gridSpan w:val="2"/>
            <w:tcBorders>
              <w:top w:val="single" w:color="auto" w:sz="4" w:space="0"/>
              <w:left w:val="nil"/>
              <w:bottom w:val="single" w:color="auto" w:sz="4" w:space="0"/>
              <w:right w:val="single" w:color="auto" w:sz="4" w:space="0"/>
            </w:tcBorders>
            <w:vAlign w:val="center"/>
          </w:tcPr>
          <w:p w14:paraId="41EB016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0F45C98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239" w:type="dxa"/>
            <w:gridSpan w:val="2"/>
            <w:tcBorders>
              <w:top w:val="single" w:color="auto" w:sz="4" w:space="0"/>
              <w:left w:val="nil"/>
              <w:bottom w:val="single" w:color="auto" w:sz="4" w:space="0"/>
              <w:right w:val="single" w:color="auto" w:sz="4" w:space="0"/>
            </w:tcBorders>
            <w:vAlign w:val="center"/>
          </w:tcPr>
          <w:p w14:paraId="3C36BFB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2B424207">
        <w:tblPrEx>
          <w:tblCellMar>
            <w:top w:w="0" w:type="dxa"/>
            <w:left w:w="108" w:type="dxa"/>
            <w:bottom w:w="0" w:type="dxa"/>
            <w:right w:w="108" w:type="dxa"/>
          </w:tblCellMar>
        </w:tblPrEx>
        <w:trPr>
          <w:trHeight w:val="90" w:hRule="atLeast"/>
          <w:jc w:val="center"/>
        </w:trPr>
        <w:tc>
          <w:tcPr>
            <w:tcW w:w="956" w:type="dxa"/>
            <w:tcBorders>
              <w:top w:val="nil"/>
              <w:left w:val="single" w:color="auto" w:sz="4" w:space="0"/>
              <w:bottom w:val="single" w:color="auto" w:sz="4" w:space="0"/>
              <w:right w:val="single" w:color="auto" w:sz="4" w:space="0"/>
            </w:tcBorders>
            <w:tcMar>
              <w:top w:w="57" w:type="dxa"/>
              <w:bottom w:w="57" w:type="dxa"/>
            </w:tcMar>
            <w:vAlign w:val="center"/>
          </w:tcPr>
          <w:p w14:paraId="58131CA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54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C1BCD13">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黄毅</w:t>
            </w:r>
          </w:p>
        </w:tc>
        <w:tc>
          <w:tcPr>
            <w:tcW w:w="983" w:type="dxa"/>
            <w:tcBorders>
              <w:top w:val="nil"/>
              <w:left w:val="nil"/>
              <w:bottom w:val="single" w:color="auto" w:sz="4" w:space="0"/>
              <w:right w:val="single" w:color="auto" w:sz="4" w:space="0"/>
            </w:tcBorders>
            <w:tcMar>
              <w:top w:w="57" w:type="dxa"/>
              <w:bottom w:w="57" w:type="dxa"/>
            </w:tcMar>
            <w:vAlign w:val="center"/>
          </w:tcPr>
          <w:p w14:paraId="2AB8A09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5688FB7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2099" w:type="dxa"/>
            <w:gridSpan w:val="3"/>
            <w:tcBorders>
              <w:top w:val="nil"/>
              <w:left w:val="nil"/>
              <w:bottom w:val="single" w:color="auto" w:sz="4" w:space="0"/>
              <w:right w:val="single" w:color="auto" w:sz="4" w:space="0"/>
            </w:tcBorders>
            <w:vAlign w:val="center"/>
          </w:tcPr>
          <w:p w14:paraId="32E7E29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15387606856</w:t>
            </w:r>
          </w:p>
        </w:tc>
        <w:tc>
          <w:tcPr>
            <w:tcW w:w="1390" w:type="dxa"/>
            <w:tcBorders>
              <w:top w:val="nil"/>
              <w:left w:val="nil"/>
              <w:bottom w:val="single" w:color="auto" w:sz="4" w:space="0"/>
              <w:right w:val="single" w:color="auto" w:sz="4" w:space="0"/>
            </w:tcBorders>
            <w:vAlign w:val="center"/>
          </w:tcPr>
          <w:p w14:paraId="0B75F6E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4D05687E">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41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34A3ED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nccdcdb@163.com</w:t>
            </w:r>
          </w:p>
        </w:tc>
        <w:tc>
          <w:tcPr>
            <w:tcW w:w="988" w:type="dxa"/>
            <w:gridSpan w:val="2"/>
            <w:tcBorders>
              <w:top w:val="single" w:color="auto" w:sz="4" w:space="0"/>
              <w:left w:val="nil"/>
              <w:bottom w:val="single" w:color="auto" w:sz="4" w:space="0"/>
              <w:right w:val="single" w:color="auto" w:sz="4" w:space="0"/>
            </w:tcBorders>
            <w:vAlign w:val="center"/>
          </w:tcPr>
          <w:p w14:paraId="000DA44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0464F0D8">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239" w:type="dxa"/>
            <w:gridSpan w:val="2"/>
            <w:tcBorders>
              <w:top w:val="single" w:color="auto" w:sz="4" w:space="0"/>
              <w:left w:val="nil"/>
              <w:bottom w:val="single" w:color="auto" w:sz="4" w:space="0"/>
              <w:right w:val="single" w:color="auto" w:sz="4" w:space="0"/>
            </w:tcBorders>
            <w:vAlign w:val="center"/>
          </w:tcPr>
          <w:p w14:paraId="7AA07593">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南充市顺庆区</w:t>
            </w:r>
          </w:p>
          <w:p w14:paraId="4BC0FFE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马市铺路418号</w:t>
            </w:r>
          </w:p>
        </w:tc>
      </w:tr>
      <w:tr w14:paraId="7EADAA1B">
        <w:tblPrEx>
          <w:tblCellMar>
            <w:top w:w="0" w:type="dxa"/>
            <w:left w:w="108" w:type="dxa"/>
            <w:bottom w:w="0" w:type="dxa"/>
            <w:right w:w="108" w:type="dxa"/>
          </w:tblCellMar>
        </w:tblPrEx>
        <w:trPr>
          <w:trHeight w:val="1977" w:hRule="atLeast"/>
          <w:jc w:val="center"/>
        </w:trPr>
        <w:tc>
          <w:tcPr>
            <w:tcW w:w="956" w:type="dxa"/>
            <w:tcBorders>
              <w:top w:val="nil"/>
              <w:left w:val="single" w:color="auto" w:sz="4" w:space="0"/>
              <w:bottom w:val="single" w:color="auto" w:sz="4" w:space="0"/>
              <w:right w:val="single" w:color="auto" w:sz="4" w:space="0"/>
            </w:tcBorders>
            <w:tcMar>
              <w:top w:w="57" w:type="dxa"/>
              <w:bottom w:w="57" w:type="dxa"/>
            </w:tcMar>
            <w:vAlign w:val="center"/>
          </w:tcPr>
          <w:p w14:paraId="4CCC39D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B80644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655" w:type="dxa"/>
            <w:gridSpan w:val="13"/>
            <w:tcBorders>
              <w:top w:val="single" w:color="auto" w:sz="4" w:space="0"/>
              <w:left w:val="nil"/>
              <w:bottom w:val="single" w:color="auto" w:sz="4" w:space="0"/>
              <w:right w:val="single" w:color="auto" w:sz="4" w:space="0"/>
            </w:tcBorders>
            <w:tcMar>
              <w:top w:w="57" w:type="dxa"/>
              <w:bottom w:w="57" w:type="dxa"/>
            </w:tcMar>
            <w:vAlign w:val="center"/>
          </w:tcPr>
          <w:p w14:paraId="3950F9B6">
            <w:pPr>
              <w:widowControl/>
              <w:spacing w:line="300" w:lineRule="exact"/>
              <w:ind w:firstLine="482" w:firstLineChars="200"/>
              <w:jc w:val="left"/>
              <w:rPr>
                <w:rFonts w:eastAsia="方正仿宋简体"/>
                <w:color w:val="000000" w:themeColor="text1"/>
                <w:kern w:val="0"/>
                <w:sz w:val="24"/>
              </w:rPr>
            </w:pPr>
            <w:r>
              <w:rPr>
                <w:rFonts w:hint="eastAsia" w:eastAsia="方正仿宋简体"/>
                <w:color w:val="000000" w:themeColor="text1"/>
                <w:kern w:val="0"/>
                <w:sz w:val="24"/>
              </w:rPr>
              <w:t>南充市疾病预防控制中心前身为南充市卫生防疫站，2004年4月经南充市委机构编制委员会批准成立，为正县级全额拨款卫生事业单位（公益一类）；是四川大学华西公共卫生学院及川北医学院的教学实习基地，中南大学湘雅公共卫生学院研究生联合培养基地；依法履行全市传染病、地方病等疾病的监测、预防与控制，食品、环境等健康危害因素的监测与干预，突发公共卫生事件和灾害疫情的应急处置、实验室检测等七大职责。</w:t>
            </w:r>
          </w:p>
        </w:tc>
      </w:tr>
      <w:tr w14:paraId="53977B3C">
        <w:tblPrEx>
          <w:tblCellMar>
            <w:top w:w="0" w:type="dxa"/>
            <w:left w:w="108" w:type="dxa"/>
            <w:bottom w:w="0" w:type="dxa"/>
            <w:right w:w="108" w:type="dxa"/>
          </w:tblCellMar>
        </w:tblPrEx>
        <w:trPr>
          <w:trHeight w:val="600" w:hRule="atLeast"/>
          <w:jc w:val="center"/>
        </w:trPr>
        <w:tc>
          <w:tcPr>
            <w:tcW w:w="956" w:type="dxa"/>
            <w:tcBorders>
              <w:top w:val="nil"/>
              <w:left w:val="single" w:color="auto" w:sz="4" w:space="0"/>
              <w:bottom w:val="single" w:color="auto" w:sz="4" w:space="0"/>
              <w:right w:val="single" w:color="auto" w:sz="4" w:space="0"/>
            </w:tcBorders>
            <w:tcMar>
              <w:top w:w="57" w:type="dxa"/>
              <w:bottom w:w="57" w:type="dxa"/>
            </w:tcMar>
            <w:vAlign w:val="center"/>
          </w:tcPr>
          <w:p w14:paraId="2233D08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30" w:type="dxa"/>
            <w:tcBorders>
              <w:top w:val="nil"/>
              <w:left w:val="nil"/>
              <w:bottom w:val="single" w:color="auto" w:sz="4" w:space="0"/>
              <w:right w:val="single" w:color="auto" w:sz="4" w:space="0"/>
            </w:tcBorders>
            <w:tcMar>
              <w:top w:w="57" w:type="dxa"/>
              <w:bottom w:w="57" w:type="dxa"/>
            </w:tcMar>
            <w:vAlign w:val="center"/>
          </w:tcPr>
          <w:p w14:paraId="0452D21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32D95A9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2634" w:type="dxa"/>
            <w:gridSpan w:val="3"/>
            <w:tcBorders>
              <w:top w:val="nil"/>
              <w:left w:val="nil"/>
              <w:bottom w:val="single" w:color="auto" w:sz="4" w:space="0"/>
              <w:right w:val="single" w:color="auto" w:sz="4" w:space="0"/>
            </w:tcBorders>
            <w:tcMar>
              <w:top w:w="57" w:type="dxa"/>
              <w:bottom w:w="57" w:type="dxa"/>
            </w:tcMar>
            <w:vAlign w:val="center"/>
          </w:tcPr>
          <w:p w14:paraId="717FA50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993" w:type="dxa"/>
            <w:tcBorders>
              <w:top w:val="nil"/>
              <w:left w:val="nil"/>
              <w:bottom w:val="single" w:color="auto" w:sz="4" w:space="0"/>
              <w:right w:val="single" w:color="auto" w:sz="4" w:space="0"/>
            </w:tcBorders>
            <w:tcMar>
              <w:top w:w="57" w:type="dxa"/>
              <w:bottom w:w="57" w:type="dxa"/>
            </w:tcMar>
            <w:vAlign w:val="center"/>
          </w:tcPr>
          <w:p w14:paraId="7B4408A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职务职称要求</w:t>
            </w:r>
          </w:p>
        </w:tc>
        <w:tc>
          <w:tcPr>
            <w:tcW w:w="2472" w:type="dxa"/>
            <w:gridSpan w:val="3"/>
            <w:tcBorders>
              <w:top w:val="nil"/>
              <w:left w:val="nil"/>
              <w:bottom w:val="single" w:color="auto" w:sz="4" w:space="0"/>
              <w:right w:val="single" w:color="auto" w:sz="4" w:space="0"/>
            </w:tcBorders>
            <w:tcMar>
              <w:top w:w="57" w:type="dxa"/>
              <w:bottom w:w="57" w:type="dxa"/>
            </w:tcMar>
            <w:vAlign w:val="center"/>
          </w:tcPr>
          <w:p w14:paraId="16A9D1C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294C449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2182" w:type="dxa"/>
            <w:gridSpan w:val="2"/>
            <w:tcBorders>
              <w:top w:val="nil"/>
              <w:left w:val="nil"/>
              <w:bottom w:val="single" w:color="auto" w:sz="4" w:space="0"/>
              <w:right w:val="single" w:color="auto" w:sz="4" w:space="0"/>
            </w:tcBorders>
            <w:tcMar>
              <w:top w:w="57" w:type="dxa"/>
              <w:bottom w:w="57" w:type="dxa"/>
            </w:tcMar>
            <w:vAlign w:val="center"/>
          </w:tcPr>
          <w:p w14:paraId="327B1E6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905" w:type="dxa"/>
            <w:tcBorders>
              <w:top w:val="nil"/>
              <w:left w:val="nil"/>
              <w:bottom w:val="single" w:color="auto" w:sz="4" w:space="0"/>
              <w:right w:val="single" w:color="auto" w:sz="4" w:space="0"/>
            </w:tcBorders>
            <w:tcMar>
              <w:top w:w="57" w:type="dxa"/>
              <w:bottom w:w="57" w:type="dxa"/>
            </w:tcMar>
            <w:vAlign w:val="center"/>
          </w:tcPr>
          <w:p w14:paraId="5C3DE0D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3186D33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031" w:type="dxa"/>
            <w:tcBorders>
              <w:top w:val="nil"/>
              <w:left w:val="nil"/>
              <w:bottom w:val="single" w:color="auto" w:sz="4" w:space="0"/>
              <w:right w:val="single" w:color="auto" w:sz="4" w:space="0"/>
            </w:tcBorders>
            <w:tcMar>
              <w:top w:w="57" w:type="dxa"/>
              <w:bottom w:w="57" w:type="dxa"/>
            </w:tcMar>
            <w:vAlign w:val="center"/>
          </w:tcPr>
          <w:p w14:paraId="69B8285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44EB162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08" w:type="dxa"/>
            <w:tcBorders>
              <w:top w:val="nil"/>
              <w:left w:val="nil"/>
              <w:bottom w:val="single" w:color="auto" w:sz="4" w:space="0"/>
              <w:right w:val="single" w:color="auto" w:sz="4" w:space="0"/>
            </w:tcBorders>
            <w:tcMar>
              <w:top w:w="57" w:type="dxa"/>
              <w:bottom w:w="57" w:type="dxa"/>
            </w:tcMar>
            <w:vAlign w:val="center"/>
          </w:tcPr>
          <w:p w14:paraId="23E8BD7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0CB9174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458A6469">
        <w:tblPrEx>
          <w:tblCellMar>
            <w:top w:w="0" w:type="dxa"/>
            <w:left w:w="108" w:type="dxa"/>
            <w:bottom w:w="0" w:type="dxa"/>
            <w:right w:w="108" w:type="dxa"/>
          </w:tblCellMar>
        </w:tblPrEx>
        <w:trPr>
          <w:trHeight w:val="2592" w:hRule="atLeast"/>
          <w:jc w:val="center"/>
        </w:trPr>
        <w:tc>
          <w:tcPr>
            <w:tcW w:w="956" w:type="dxa"/>
            <w:tcBorders>
              <w:top w:val="nil"/>
              <w:left w:val="single" w:color="auto" w:sz="4" w:space="0"/>
              <w:bottom w:val="single" w:color="auto" w:sz="4" w:space="0"/>
              <w:right w:val="single" w:color="auto" w:sz="4" w:space="0"/>
            </w:tcBorders>
            <w:tcMar>
              <w:top w:w="57" w:type="dxa"/>
              <w:bottom w:w="57" w:type="dxa"/>
            </w:tcMar>
            <w:vAlign w:val="center"/>
          </w:tcPr>
          <w:p w14:paraId="1AB1B6C3">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30" w:type="dxa"/>
            <w:tcBorders>
              <w:top w:val="nil"/>
              <w:left w:val="nil"/>
              <w:bottom w:val="single" w:color="auto" w:sz="4" w:space="0"/>
              <w:right w:val="single" w:color="auto" w:sz="4" w:space="0"/>
            </w:tcBorders>
            <w:tcMar>
              <w:top w:w="57" w:type="dxa"/>
              <w:bottom w:w="57" w:type="dxa"/>
            </w:tcMar>
            <w:vAlign w:val="center"/>
          </w:tcPr>
          <w:p w14:paraId="45F287A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研究员</w:t>
            </w:r>
          </w:p>
        </w:tc>
        <w:tc>
          <w:tcPr>
            <w:tcW w:w="2634" w:type="dxa"/>
            <w:gridSpan w:val="3"/>
            <w:tcBorders>
              <w:top w:val="nil"/>
              <w:left w:val="nil"/>
              <w:bottom w:val="single" w:color="auto" w:sz="4" w:space="0"/>
              <w:right w:val="single" w:color="auto" w:sz="4" w:space="0"/>
            </w:tcBorders>
            <w:shd w:val="clear" w:color="auto" w:fill="auto"/>
            <w:tcMar>
              <w:top w:w="57" w:type="dxa"/>
              <w:bottom w:w="57" w:type="dxa"/>
            </w:tcMar>
            <w:vAlign w:val="center"/>
          </w:tcPr>
          <w:p w14:paraId="5A766885">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一级学科：公共卫生与预防医学</w:t>
            </w:r>
          </w:p>
        </w:tc>
        <w:tc>
          <w:tcPr>
            <w:tcW w:w="993" w:type="dxa"/>
            <w:tcBorders>
              <w:top w:val="nil"/>
              <w:left w:val="nil"/>
              <w:bottom w:val="single" w:color="auto" w:sz="4" w:space="0"/>
              <w:right w:val="single" w:color="auto" w:sz="4" w:space="0"/>
            </w:tcBorders>
            <w:tcMar>
              <w:top w:w="57" w:type="dxa"/>
              <w:bottom w:w="57" w:type="dxa"/>
            </w:tcMar>
            <w:vAlign w:val="center"/>
          </w:tcPr>
          <w:p w14:paraId="01AFA1D3">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w:t>
            </w:r>
          </w:p>
        </w:tc>
        <w:tc>
          <w:tcPr>
            <w:tcW w:w="2472" w:type="dxa"/>
            <w:gridSpan w:val="3"/>
            <w:tcBorders>
              <w:top w:val="nil"/>
              <w:left w:val="nil"/>
              <w:bottom w:val="single" w:color="auto" w:sz="4" w:space="0"/>
              <w:right w:val="single" w:color="auto" w:sz="4" w:space="0"/>
            </w:tcBorders>
            <w:tcMar>
              <w:top w:w="57" w:type="dxa"/>
              <w:bottom w:w="57" w:type="dxa"/>
            </w:tcMar>
            <w:vAlign w:val="center"/>
          </w:tcPr>
          <w:p w14:paraId="4BD49230">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博士</w:t>
            </w:r>
            <w:r>
              <w:rPr>
                <w:rFonts w:eastAsia="方正仿宋简体"/>
                <w:color w:val="000000" w:themeColor="text1"/>
                <w:kern w:val="0"/>
                <w:sz w:val="24"/>
              </w:rPr>
              <w:t>研究生且取得相应学位</w:t>
            </w:r>
          </w:p>
        </w:tc>
        <w:tc>
          <w:tcPr>
            <w:tcW w:w="2182" w:type="dxa"/>
            <w:gridSpan w:val="2"/>
            <w:tcBorders>
              <w:top w:val="nil"/>
              <w:left w:val="nil"/>
              <w:bottom w:val="single" w:color="auto" w:sz="4" w:space="0"/>
              <w:right w:val="single" w:color="auto" w:sz="4" w:space="0"/>
            </w:tcBorders>
            <w:tcMar>
              <w:top w:w="57" w:type="dxa"/>
              <w:bottom w:w="57" w:type="dxa"/>
            </w:tcMar>
            <w:vAlign w:val="center"/>
          </w:tcPr>
          <w:p w14:paraId="76E747E3">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年龄</w:t>
            </w:r>
            <w:r>
              <w:rPr>
                <w:rFonts w:hint="eastAsia" w:eastAsia="方正仿宋简体"/>
                <w:color w:val="000000" w:themeColor="text1"/>
                <w:kern w:val="0"/>
                <w:sz w:val="24"/>
              </w:rPr>
              <w:t>35</w:t>
            </w:r>
            <w:r>
              <w:rPr>
                <w:rFonts w:eastAsia="方正仿宋简体"/>
                <w:color w:val="000000" w:themeColor="text1"/>
                <w:kern w:val="0"/>
                <w:sz w:val="24"/>
              </w:rPr>
              <w:t>周岁及以下</w:t>
            </w:r>
          </w:p>
        </w:tc>
        <w:tc>
          <w:tcPr>
            <w:tcW w:w="905" w:type="dxa"/>
            <w:tcBorders>
              <w:top w:val="nil"/>
              <w:left w:val="nil"/>
              <w:bottom w:val="single" w:color="auto" w:sz="4" w:space="0"/>
              <w:right w:val="single" w:color="auto" w:sz="4" w:space="0"/>
            </w:tcBorders>
            <w:tcMar>
              <w:top w:w="57" w:type="dxa"/>
              <w:bottom w:w="57" w:type="dxa"/>
            </w:tcMar>
            <w:vAlign w:val="center"/>
          </w:tcPr>
          <w:p w14:paraId="2F37EB80">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031" w:type="dxa"/>
            <w:tcBorders>
              <w:top w:val="nil"/>
              <w:left w:val="nil"/>
              <w:bottom w:val="single" w:color="auto" w:sz="4" w:space="0"/>
              <w:right w:val="single" w:color="auto" w:sz="4" w:space="0"/>
            </w:tcBorders>
            <w:tcMar>
              <w:top w:w="57" w:type="dxa"/>
              <w:bottom w:w="57" w:type="dxa"/>
            </w:tcMar>
            <w:vAlign w:val="center"/>
          </w:tcPr>
          <w:p w14:paraId="6606889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208" w:type="dxa"/>
            <w:tcBorders>
              <w:top w:val="nil"/>
              <w:left w:val="nil"/>
              <w:bottom w:val="single" w:color="auto" w:sz="4" w:space="0"/>
              <w:right w:val="single" w:color="auto" w:sz="4" w:space="0"/>
            </w:tcBorders>
            <w:tcMar>
              <w:top w:w="57" w:type="dxa"/>
              <w:bottom w:w="57" w:type="dxa"/>
            </w:tcMar>
            <w:vAlign w:val="center"/>
          </w:tcPr>
          <w:p w14:paraId="5B3FCCFC">
            <w:pPr>
              <w:widowControl/>
              <w:spacing w:line="300" w:lineRule="exact"/>
              <w:jc w:val="center"/>
              <w:rPr>
                <w:rFonts w:eastAsia="方正仿宋简体"/>
                <w:color w:val="000000" w:themeColor="text1"/>
                <w:kern w:val="0"/>
                <w:sz w:val="24"/>
              </w:rPr>
            </w:pPr>
          </w:p>
        </w:tc>
      </w:tr>
    </w:tbl>
    <w:p w14:paraId="7183302B">
      <w:pPr>
        <w:pStyle w:val="7"/>
        <w:spacing w:line="20" w:lineRule="exact"/>
        <w:jc w:val="center"/>
        <w:rPr>
          <w:rFonts w:ascii="Times New Roman" w:hAnsi="Times New Roman" w:eastAsia="方正小标宋简体" w:cs="Times New Roman"/>
          <w:color w:val="000000" w:themeColor="text1"/>
          <w:kern w:val="0"/>
          <w:sz w:val="40"/>
          <w:szCs w:val="40"/>
        </w:rPr>
      </w:pPr>
      <w:r>
        <w:rPr>
          <w:rFonts w:ascii="Times New Roman" w:hAnsi="Times New Roman" w:eastAsia="方正黑体简体" w:cs="Times New Roman"/>
          <w:color w:val="000000" w:themeColor="text1"/>
          <w:sz w:val="28"/>
          <w:szCs w:val="28"/>
        </w:rPr>
        <w:br w:type="page"/>
      </w:r>
    </w:p>
    <w:p w14:paraId="228E05C5">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七</w:t>
      </w:r>
      <w:r>
        <w:rPr>
          <w:rFonts w:eastAsia="方正小标宋简体"/>
          <w:color w:val="000000" w:themeColor="text1"/>
          <w:kern w:val="0"/>
          <w:sz w:val="44"/>
          <w:szCs w:val="44"/>
        </w:rPr>
        <w:t>）</w:t>
      </w:r>
    </w:p>
    <w:tbl>
      <w:tblPr>
        <w:tblStyle w:val="17"/>
        <w:tblW w:w="14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35"/>
        <w:gridCol w:w="1437"/>
        <w:gridCol w:w="163"/>
        <w:gridCol w:w="829"/>
        <w:gridCol w:w="730"/>
        <w:gridCol w:w="1134"/>
        <w:gridCol w:w="567"/>
        <w:gridCol w:w="973"/>
        <w:gridCol w:w="2212"/>
        <w:gridCol w:w="422"/>
        <w:gridCol w:w="277"/>
        <w:gridCol w:w="711"/>
        <w:gridCol w:w="409"/>
        <w:gridCol w:w="2367"/>
      </w:tblGrid>
      <w:tr w14:paraId="3087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35" w:type="dxa"/>
            <w:tcMar>
              <w:top w:w="57" w:type="dxa"/>
              <w:bottom w:w="57" w:type="dxa"/>
            </w:tcMar>
            <w:vAlign w:val="center"/>
          </w:tcPr>
          <w:p w14:paraId="130FDC5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1A4864C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672" w:type="dxa"/>
            <w:gridSpan w:val="2"/>
            <w:tcMar>
              <w:top w:w="57" w:type="dxa"/>
              <w:bottom w:w="57" w:type="dxa"/>
            </w:tcMar>
            <w:vAlign w:val="center"/>
          </w:tcPr>
          <w:p w14:paraId="1A99A72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南充市妇幼保健计划</w:t>
            </w:r>
          </w:p>
          <w:p w14:paraId="29E482D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生育服务中心</w:t>
            </w:r>
          </w:p>
        </w:tc>
        <w:tc>
          <w:tcPr>
            <w:tcW w:w="992" w:type="dxa"/>
            <w:gridSpan w:val="2"/>
            <w:tcMar>
              <w:top w:w="57" w:type="dxa"/>
              <w:bottom w:w="57" w:type="dxa"/>
            </w:tcMar>
            <w:vAlign w:val="center"/>
          </w:tcPr>
          <w:p w14:paraId="7623241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03D13C6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864" w:type="dxa"/>
            <w:gridSpan w:val="2"/>
            <w:vAlign w:val="center"/>
          </w:tcPr>
          <w:p w14:paraId="4D1A1EE6">
            <w:pPr>
              <w:widowControl/>
              <w:spacing w:line="300" w:lineRule="exact"/>
              <w:jc w:val="center"/>
              <w:rPr>
                <w:rFonts w:eastAsia="方正仿宋简体"/>
                <w:color w:val="000000" w:themeColor="text1"/>
                <w:kern w:val="0"/>
                <w:sz w:val="24"/>
              </w:rPr>
            </w:pPr>
            <w:r>
              <w:rPr>
                <w:rFonts w:eastAsia="方正仿宋_GBK"/>
                <w:bCs/>
                <w:color w:val="000000" w:themeColor="text1"/>
                <w:sz w:val="24"/>
              </w:rPr>
              <w:t>事业单位</w:t>
            </w:r>
          </w:p>
        </w:tc>
        <w:tc>
          <w:tcPr>
            <w:tcW w:w="1540" w:type="dxa"/>
            <w:gridSpan w:val="2"/>
            <w:vAlign w:val="center"/>
          </w:tcPr>
          <w:p w14:paraId="6023DD8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38BBFD2F">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634" w:type="dxa"/>
            <w:gridSpan w:val="2"/>
            <w:tcMar>
              <w:top w:w="57" w:type="dxa"/>
              <w:bottom w:w="57" w:type="dxa"/>
            </w:tcMar>
            <w:vAlign w:val="center"/>
          </w:tcPr>
          <w:p w14:paraId="029CC2B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https://www.ncfnet.cn/</w:t>
            </w:r>
          </w:p>
        </w:tc>
        <w:tc>
          <w:tcPr>
            <w:tcW w:w="988" w:type="dxa"/>
            <w:gridSpan w:val="2"/>
            <w:vAlign w:val="center"/>
          </w:tcPr>
          <w:p w14:paraId="080B154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5E4E871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776" w:type="dxa"/>
            <w:gridSpan w:val="2"/>
            <w:vAlign w:val="center"/>
          </w:tcPr>
          <w:p w14:paraId="6CFDDA6E">
            <w:pPr>
              <w:widowControl/>
              <w:spacing w:line="300" w:lineRule="exact"/>
              <w:jc w:val="center"/>
              <w:rPr>
                <w:rFonts w:eastAsia="方正仿宋简体"/>
                <w:color w:val="000000" w:themeColor="text1"/>
                <w:kern w:val="0"/>
                <w:sz w:val="24"/>
              </w:rPr>
            </w:pPr>
            <w:r>
              <w:rPr>
                <w:rFonts w:eastAsia="方正仿宋_GBK"/>
                <w:bCs/>
                <w:color w:val="000000" w:themeColor="text1"/>
                <w:sz w:val="24"/>
              </w:rPr>
              <w:t>637000</w:t>
            </w:r>
          </w:p>
        </w:tc>
      </w:tr>
      <w:tr w14:paraId="5762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35" w:type="dxa"/>
            <w:tcMar>
              <w:top w:w="57" w:type="dxa"/>
              <w:bottom w:w="57" w:type="dxa"/>
            </w:tcMar>
            <w:vAlign w:val="center"/>
          </w:tcPr>
          <w:p w14:paraId="7613D96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672" w:type="dxa"/>
            <w:gridSpan w:val="2"/>
            <w:tcMar>
              <w:top w:w="57" w:type="dxa"/>
              <w:bottom w:w="57" w:type="dxa"/>
            </w:tcMar>
            <w:vAlign w:val="center"/>
          </w:tcPr>
          <w:p w14:paraId="14887A8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陈琼瑶</w:t>
            </w:r>
          </w:p>
        </w:tc>
        <w:tc>
          <w:tcPr>
            <w:tcW w:w="992" w:type="dxa"/>
            <w:gridSpan w:val="2"/>
            <w:tcMar>
              <w:top w:w="57" w:type="dxa"/>
              <w:bottom w:w="57" w:type="dxa"/>
            </w:tcMar>
            <w:vAlign w:val="center"/>
          </w:tcPr>
          <w:p w14:paraId="44AE2E3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2C3F35A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864" w:type="dxa"/>
            <w:gridSpan w:val="2"/>
            <w:vAlign w:val="center"/>
          </w:tcPr>
          <w:p w14:paraId="5BB11A37">
            <w:pPr>
              <w:widowControl/>
              <w:spacing w:line="300" w:lineRule="exact"/>
              <w:jc w:val="center"/>
              <w:rPr>
                <w:rFonts w:eastAsia="方正仿宋简体"/>
                <w:color w:val="000000" w:themeColor="text1"/>
                <w:kern w:val="0"/>
                <w:sz w:val="24"/>
              </w:rPr>
            </w:pPr>
            <w:r>
              <w:rPr>
                <w:rFonts w:eastAsia="方正仿宋_GBK"/>
                <w:bCs/>
                <w:color w:val="000000" w:themeColor="text1"/>
                <w:sz w:val="24"/>
              </w:rPr>
              <w:t>17765576737</w:t>
            </w:r>
          </w:p>
        </w:tc>
        <w:tc>
          <w:tcPr>
            <w:tcW w:w="1540" w:type="dxa"/>
            <w:gridSpan w:val="2"/>
            <w:vAlign w:val="center"/>
          </w:tcPr>
          <w:p w14:paraId="359A94B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13B68258">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634" w:type="dxa"/>
            <w:gridSpan w:val="2"/>
            <w:tcMar>
              <w:top w:w="57" w:type="dxa"/>
              <w:bottom w:w="57" w:type="dxa"/>
            </w:tcMar>
            <w:vAlign w:val="center"/>
          </w:tcPr>
          <w:p w14:paraId="75827BBB">
            <w:pPr>
              <w:widowControl/>
              <w:spacing w:line="300" w:lineRule="exact"/>
              <w:jc w:val="center"/>
              <w:rPr>
                <w:rFonts w:eastAsia="方正仿宋简体"/>
                <w:color w:val="000000" w:themeColor="text1"/>
                <w:kern w:val="0"/>
                <w:sz w:val="24"/>
              </w:rPr>
            </w:pPr>
            <w:r>
              <w:rPr>
                <w:rFonts w:eastAsia="方正仿宋_GBK"/>
                <w:bCs/>
                <w:color w:val="000000" w:themeColor="text1"/>
                <w:sz w:val="24"/>
              </w:rPr>
              <w:t>378852304@qq.com</w:t>
            </w:r>
          </w:p>
        </w:tc>
        <w:tc>
          <w:tcPr>
            <w:tcW w:w="988" w:type="dxa"/>
            <w:gridSpan w:val="2"/>
            <w:vAlign w:val="center"/>
          </w:tcPr>
          <w:p w14:paraId="46E0308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22894F29">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2776" w:type="dxa"/>
            <w:gridSpan w:val="2"/>
            <w:vAlign w:val="center"/>
          </w:tcPr>
          <w:p w14:paraId="6C0E3C7D">
            <w:pPr>
              <w:widowControl/>
              <w:spacing w:line="300" w:lineRule="exact"/>
              <w:jc w:val="center"/>
              <w:rPr>
                <w:rFonts w:eastAsia="方正仿宋_GBK"/>
                <w:bCs/>
                <w:color w:val="000000" w:themeColor="text1"/>
                <w:sz w:val="24"/>
              </w:rPr>
            </w:pPr>
            <w:r>
              <w:rPr>
                <w:rFonts w:eastAsia="方正仿宋_GBK"/>
                <w:bCs/>
                <w:color w:val="000000" w:themeColor="text1"/>
                <w:sz w:val="24"/>
              </w:rPr>
              <w:t>南充市顺庆区</w:t>
            </w:r>
          </w:p>
          <w:p w14:paraId="56DE0C9E">
            <w:pPr>
              <w:widowControl/>
              <w:spacing w:line="300" w:lineRule="exact"/>
              <w:jc w:val="center"/>
              <w:rPr>
                <w:rFonts w:eastAsia="方正仿宋简体"/>
                <w:color w:val="000000" w:themeColor="text1"/>
                <w:kern w:val="0"/>
                <w:sz w:val="24"/>
              </w:rPr>
            </w:pPr>
            <w:r>
              <w:rPr>
                <w:rFonts w:eastAsia="方正仿宋_GBK"/>
                <w:bCs/>
                <w:color w:val="000000" w:themeColor="text1"/>
                <w:sz w:val="24"/>
              </w:rPr>
              <w:t>清泉寺南路101号</w:t>
            </w:r>
          </w:p>
        </w:tc>
      </w:tr>
      <w:tr w14:paraId="3FC2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1135" w:type="dxa"/>
            <w:tcMar>
              <w:top w:w="57" w:type="dxa"/>
              <w:bottom w:w="57" w:type="dxa"/>
            </w:tcMar>
            <w:vAlign w:val="center"/>
          </w:tcPr>
          <w:p w14:paraId="113A38D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023A1E2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466" w:type="dxa"/>
            <w:gridSpan w:val="14"/>
            <w:tcMar>
              <w:top w:w="57" w:type="dxa"/>
              <w:bottom w:w="57" w:type="dxa"/>
            </w:tcMar>
            <w:vAlign w:val="center"/>
          </w:tcPr>
          <w:p w14:paraId="06E7D590">
            <w:pPr>
              <w:widowControl/>
              <w:spacing w:line="300" w:lineRule="exact"/>
              <w:ind w:firstLine="482" w:firstLineChars="200"/>
              <w:rPr>
                <w:rFonts w:eastAsia="方正仿宋简体"/>
                <w:color w:val="000000" w:themeColor="text1"/>
                <w:kern w:val="0"/>
                <w:sz w:val="24"/>
              </w:rPr>
            </w:pPr>
            <w:r>
              <w:rPr>
                <w:rFonts w:hint="eastAsia" w:eastAsia="方正仿宋简体"/>
                <w:color w:val="000000" w:themeColor="text1"/>
                <w:kern w:val="0"/>
                <w:sz w:val="24"/>
              </w:rPr>
              <w:t>南充市妇幼保健计划生育服务中心为市卫生健康委管理的副县级、公益一类全额拨款事业单位，于2016年3月，与南充市计划生育宣传指导所整合设立为南充市妇幼保健计划生育服务中心。中心创建于1976年，是一所集医疗、预防、保健为一体的现代化专科医院，2018年4月，整体搬迁至新院区。中心设立南充市预防艾滋病母婴传播管理办公室、南充市出生缺陷防治管理中心、南充市母婴安全指导中心履行公卫职能。开设妇产科、儿科、内科、外科、儿童保健科、口腔科、产后康复科、中医科、儿童康复治疗等特色专科，建成新生儿遗传代谢性疾病筛查分中心、产后康复中心、妇科健康中心等医疗中心，为全市妇女、儿童提供医疗、保健和计划生育指导服务。</w:t>
            </w:r>
          </w:p>
        </w:tc>
      </w:tr>
      <w:tr w14:paraId="068E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35" w:type="dxa"/>
            <w:tcMar>
              <w:top w:w="57" w:type="dxa"/>
              <w:bottom w:w="57" w:type="dxa"/>
            </w:tcMar>
            <w:vAlign w:val="center"/>
          </w:tcPr>
          <w:p w14:paraId="4984287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35" w:type="dxa"/>
            <w:tcMar>
              <w:top w:w="57" w:type="dxa"/>
              <w:bottom w:w="57" w:type="dxa"/>
            </w:tcMar>
            <w:vAlign w:val="center"/>
          </w:tcPr>
          <w:p w14:paraId="0DC9DFA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7B48EE2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1600" w:type="dxa"/>
            <w:gridSpan w:val="2"/>
            <w:tcMar>
              <w:top w:w="57" w:type="dxa"/>
              <w:bottom w:w="57" w:type="dxa"/>
            </w:tcMar>
            <w:vAlign w:val="center"/>
          </w:tcPr>
          <w:p w14:paraId="325EB69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559" w:type="dxa"/>
            <w:gridSpan w:val="2"/>
            <w:tcMar>
              <w:top w:w="57" w:type="dxa"/>
              <w:bottom w:w="57" w:type="dxa"/>
            </w:tcMar>
            <w:vAlign w:val="center"/>
          </w:tcPr>
          <w:p w14:paraId="78D14C3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4EAB906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701" w:type="dxa"/>
            <w:gridSpan w:val="2"/>
            <w:tcMar>
              <w:top w:w="57" w:type="dxa"/>
              <w:bottom w:w="57" w:type="dxa"/>
            </w:tcMar>
            <w:vAlign w:val="center"/>
          </w:tcPr>
          <w:p w14:paraId="68F38A9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3548029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3185" w:type="dxa"/>
            <w:gridSpan w:val="2"/>
            <w:tcMar>
              <w:top w:w="57" w:type="dxa"/>
              <w:bottom w:w="57" w:type="dxa"/>
            </w:tcMar>
            <w:vAlign w:val="center"/>
          </w:tcPr>
          <w:p w14:paraId="3B9F67D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Mar>
              <w:top w:w="57" w:type="dxa"/>
              <w:bottom w:w="57" w:type="dxa"/>
            </w:tcMar>
            <w:vAlign w:val="center"/>
          </w:tcPr>
          <w:p w14:paraId="39DBE6E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12ABF37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120" w:type="dxa"/>
            <w:gridSpan w:val="2"/>
            <w:tcMar>
              <w:top w:w="57" w:type="dxa"/>
              <w:bottom w:w="57" w:type="dxa"/>
            </w:tcMar>
            <w:vAlign w:val="center"/>
          </w:tcPr>
          <w:p w14:paraId="2E306BB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2072418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367" w:type="dxa"/>
            <w:tcMar>
              <w:top w:w="57" w:type="dxa"/>
              <w:bottom w:w="57" w:type="dxa"/>
            </w:tcMar>
            <w:vAlign w:val="center"/>
          </w:tcPr>
          <w:p w14:paraId="34608C2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4889689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416A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35" w:type="dxa"/>
            <w:tcMar>
              <w:top w:w="57" w:type="dxa"/>
              <w:bottom w:w="57" w:type="dxa"/>
            </w:tcMar>
            <w:vAlign w:val="center"/>
          </w:tcPr>
          <w:p w14:paraId="549E6DE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35" w:type="dxa"/>
            <w:tcMar>
              <w:top w:w="57" w:type="dxa"/>
              <w:bottom w:w="57" w:type="dxa"/>
            </w:tcMar>
            <w:vAlign w:val="center"/>
          </w:tcPr>
          <w:p w14:paraId="2CF11A2C">
            <w:pPr>
              <w:widowControl/>
              <w:spacing w:line="300" w:lineRule="exact"/>
              <w:jc w:val="center"/>
              <w:rPr>
                <w:rFonts w:eastAsia="方正仿宋_GBK"/>
                <w:color w:val="000000" w:themeColor="text1"/>
                <w:kern w:val="0"/>
                <w:sz w:val="24"/>
              </w:rPr>
            </w:pPr>
            <w:r>
              <w:rPr>
                <w:rFonts w:hint="eastAsia" w:eastAsia="方正仿宋_GBK"/>
                <w:color w:val="000000" w:themeColor="text1"/>
                <w:kern w:val="0"/>
                <w:sz w:val="24"/>
              </w:rPr>
              <w:t>内科医师</w:t>
            </w:r>
          </w:p>
        </w:tc>
        <w:tc>
          <w:tcPr>
            <w:tcW w:w="1600" w:type="dxa"/>
            <w:gridSpan w:val="2"/>
            <w:tcMar>
              <w:top w:w="57" w:type="dxa"/>
              <w:bottom w:w="57" w:type="dxa"/>
            </w:tcMar>
            <w:vAlign w:val="center"/>
          </w:tcPr>
          <w:p w14:paraId="14AA1966">
            <w:pPr>
              <w:widowControl/>
              <w:spacing w:line="300" w:lineRule="exact"/>
              <w:jc w:val="left"/>
              <w:rPr>
                <w:rFonts w:eastAsia="方正仿宋_GBK"/>
                <w:color w:val="000000" w:themeColor="text1"/>
                <w:kern w:val="0"/>
                <w:sz w:val="24"/>
              </w:rPr>
            </w:pPr>
            <w:r>
              <w:rPr>
                <w:rFonts w:hint="eastAsia" w:eastAsia="方正仿宋_GBK"/>
                <w:color w:val="000000" w:themeColor="text1"/>
                <w:kern w:val="0"/>
                <w:sz w:val="24"/>
              </w:rPr>
              <w:t>内科学专业、临床医学专业</w:t>
            </w:r>
          </w:p>
        </w:tc>
        <w:tc>
          <w:tcPr>
            <w:tcW w:w="1559" w:type="dxa"/>
            <w:gridSpan w:val="2"/>
            <w:tcMar>
              <w:top w:w="57" w:type="dxa"/>
              <w:bottom w:w="57" w:type="dxa"/>
            </w:tcMar>
            <w:vAlign w:val="center"/>
          </w:tcPr>
          <w:p w14:paraId="463BB0E5">
            <w:pPr>
              <w:widowControl/>
              <w:spacing w:line="300" w:lineRule="exact"/>
              <w:jc w:val="center"/>
              <w:rPr>
                <w:rFonts w:eastAsia="方正仿宋_GBK"/>
                <w:color w:val="000000" w:themeColor="text1"/>
                <w:kern w:val="0"/>
                <w:sz w:val="24"/>
              </w:rPr>
            </w:pPr>
            <w:r>
              <w:rPr>
                <w:rFonts w:hint="eastAsia" w:eastAsia="方正仿宋_GBK"/>
                <w:color w:val="000000" w:themeColor="text1"/>
                <w:kern w:val="0"/>
                <w:sz w:val="24"/>
              </w:rPr>
              <w:t>副高及以上</w:t>
            </w:r>
          </w:p>
        </w:tc>
        <w:tc>
          <w:tcPr>
            <w:tcW w:w="1701" w:type="dxa"/>
            <w:gridSpan w:val="2"/>
            <w:tcMar>
              <w:top w:w="57" w:type="dxa"/>
              <w:bottom w:w="57" w:type="dxa"/>
            </w:tcMar>
            <w:vAlign w:val="center"/>
          </w:tcPr>
          <w:p w14:paraId="04F4FE22">
            <w:pPr>
              <w:widowControl/>
              <w:spacing w:line="300" w:lineRule="exact"/>
              <w:jc w:val="center"/>
              <w:rPr>
                <w:rFonts w:eastAsia="方正仿宋_GBK"/>
                <w:color w:val="000000" w:themeColor="text1"/>
                <w:kern w:val="0"/>
                <w:sz w:val="24"/>
              </w:rPr>
            </w:pPr>
            <w:r>
              <w:rPr>
                <w:rFonts w:eastAsia="方正仿宋_GBK"/>
                <w:color w:val="000000" w:themeColor="text1"/>
                <w:kern w:val="0"/>
                <w:sz w:val="24"/>
              </w:rPr>
              <w:t>硕士研究生及以上学历且取得相应学位</w:t>
            </w:r>
          </w:p>
        </w:tc>
        <w:tc>
          <w:tcPr>
            <w:tcW w:w="3185" w:type="dxa"/>
            <w:gridSpan w:val="2"/>
            <w:tcMar>
              <w:top w:w="57" w:type="dxa"/>
              <w:bottom w:w="57" w:type="dxa"/>
            </w:tcMar>
            <w:vAlign w:val="center"/>
          </w:tcPr>
          <w:p w14:paraId="41CA9CE8">
            <w:pPr>
              <w:widowControl/>
              <w:spacing w:line="300" w:lineRule="exact"/>
              <w:jc w:val="left"/>
              <w:rPr>
                <w:rFonts w:eastAsia="方正仿宋_GBK"/>
                <w:color w:val="000000" w:themeColor="text1"/>
                <w:kern w:val="0"/>
                <w:sz w:val="24"/>
              </w:rPr>
            </w:pPr>
            <w:r>
              <w:rPr>
                <w:rFonts w:hint="eastAsia" w:eastAsia="方正仿宋_GBK"/>
                <w:color w:val="000000" w:themeColor="text1"/>
                <w:kern w:val="0"/>
                <w:sz w:val="24"/>
              </w:rPr>
              <w:t>1.有执业医师资格证；</w:t>
            </w:r>
          </w:p>
          <w:p w14:paraId="6CEAA5AF">
            <w:pPr>
              <w:widowControl/>
              <w:spacing w:line="300" w:lineRule="exact"/>
              <w:jc w:val="left"/>
              <w:rPr>
                <w:rFonts w:eastAsia="方正仿宋_GBK"/>
                <w:color w:val="000000" w:themeColor="text1"/>
                <w:kern w:val="0"/>
                <w:sz w:val="24"/>
              </w:rPr>
            </w:pPr>
            <w:r>
              <w:rPr>
                <w:rFonts w:hint="eastAsia" w:eastAsia="方正仿宋_GBK"/>
                <w:color w:val="000000" w:themeColor="text1"/>
                <w:kern w:val="0"/>
                <w:sz w:val="24"/>
              </w:rPr>
              <w:t>2.年龄45周岁及以下</w:t>
            </w:r>
          </w:p>
        </w:tc>
        <w:tc>
          <w:tcPr>
            <w:tcW w:w="699" w:type="dxa"/>
            <w:gridSpan w:val="2"/>
            <w:tcMar>
              <w:top w:w="57" w:type="dxa"/>
              <w:bottom w:w="57" w:type="dxa"/>
            </w:tcMar>
            <w:vAlign w:val="center"/>
          </w:tcPr>
          <w:p w14:paraId="5F99F78C">
            <w:pPr>
              <w:widowControl/>
              <w:spacing w:line="300" w:lineRule="exact"/>
              <w:jc w:val="center"/>
              <w:rPr>
                <w:rFonts w:eastAsia="方正仿宋_GBK"/>
                <w:color w:val="000000" w:themeColor="text1"/>
                <w:kern w:val="0"/>
                <w:sz w:val="24"/>
              </w:rPr>
            </w:pPr>
            <w:r>
              <w:rPr>
                <w:rFonts w:eastAsia="方正仿宋_GBK"/>
                <w:color w:val="000000" w:themeColor="text1"/>
                <w:kern w:val="0"/>
                <w:sz w:val="24"/>
              </w:rPr>
              <w:t>1</w:t>
            </w:r>
          </w:p>
        </w:tc>
        <w:tc>
          <w:tcPr>
            <w:tcW w:w="1120" w:type="dxa"/>
            <w:gridSpan w:val="2"/>
            <w:tcMar>
              <w:top w:w="57" w:type="dxa"/>
              <w:bottom w:w="57" w:type="dxa"/>
            </w:tcMar>
            <w:vAlign w:val="center"/>
          </w:tcPr>
          <w:p w14:paraId="0B2E4672">
            <w:pPr>
              <w:widowControl/>
              <w:spacing w:line="300" w:lineRule="exact"/>
              <w:jc w:val="center"/>
              <w:rPr>
                <w:rFonts w:eastAsia="方正仿宋_GBK"/>
                <w:color w:val="000000" w:themeColor="text1"/>
                <w:kern w:val="0"/>
                <w:sz w:val="24"/>
              </w:rPr>
            </w:pPr>
            <w:r>
              <w:rPr>
                <w:rFonts w:eastAsia="方正仿宋_GBK"/>
                <w:color w:val="000000" w:themeColor="text1"/>
                <w:kern w:val="0"/>
                <w:sz w:val="24"/>
              </w:rPr>
              <w:t>编制内引进</w:t>
            </w:r>
          </w:p>
        </w:tc>
        <w:tc>
          <w:tcPr>
            <w:tcW w:w="2367" w:type="dxa"/>
            <w:tcMar>
              <w:top w:w="57" w:type="dxa"/>
              <w:bottom w:w="57" w:type="dxa"/>
            </w:tcMar>
            <w:vAlign w:val="center"/>
          </w:tcPr>
          <w:p w14:paraId="33B5569A">
            <w:pPr>
              <w:widowControl/>
              <w:spacing w:line="300" w:lineRule="exact"/>
              <w:jc w:val="center"/>
              <w:rPr>
                <w:rFonts w:eastAsia="方正仿宋_GBK"/>
                <w:color w:val="000000" w:themeColor="text1"/>
                <w:kern w:val="0"/>
                <w:sz w:val="24"/>
              </w:rPr>
            </w:pPr>
          </w:p>
        </w:tc>
      </w:tr>
      <w:tr w14:paraId="0F37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135" w:type="dxa"/>
            <w:tcMar>
              <w:top w:w="57" w:type="dxa"/>
              <w:bottom w:w="57" w:type="dxa"/>
            </w:tcMar>
            <w:vAlign w:val="center"/>
          </w:tcPr>
          <w:p w14:paraId="6C2504C1">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235" w:type="dxa"/>
            <w:tcMar>
              <w:top w:w="57" w:type="dxa"/>
              <w:bottom w:w="57" w:type="dxa"/>
            </w:tcMar>
            <w:vAlign w:val="center"/>
          </w:tcPr>
          <w:p w14:paraId="57A48D33">
            <w:pPr>
              <w:widowControl/>
              <w:spacing w:line="300" w:lineRule="exact"/>
              <w:jc w:val="center"/>
              <w:rPr>
                <w:rFonts w:eastAsia="方正仿宋_GBK"/>
                <w:color w:val="000000" w:themeColor="text1"/>
                <w:kern w:val="0"/>
                <w:sz w:val="24"/>
              </w:rPr>
            </w:pPr>
            <w:r>
              <w:rPr>
                <w:rFonts w:hint="eastAsia" w:eastAsia="方正仿宋_GBK"/>
                <w:color w:val="000000" w:themeColor="text1"/>
                <w:kern w:val="0"/>
                <w:sz w:val="24"/>
              </w:rPr>
              <w:t>外科医师</w:t>
            </w:r>
          </w:p>
        </w:tc>
        <w:tc>
          <w:tcPr>
            <w:tcW w:w="1600" w:type="dxa"/>
            <w:gridSpan w:val="2"/>
            <w:tcMar>
              <w:top w:w="57" w:type="dxa"/>
              <w:bottom w:w="57" w:type="dxa"/>
            </w:tcMar>
            <w:vAlign w:val="center"/>
          </w:tcPr>
          <w:p w14:paraId="154DF621">
            <w:pPr>
              <w:widowControl/>
              <w:spacing w:line="300" w:lineRule="exact"/>
              <w:jc w:val="left"/>
              <w:rPr>
                <w:rFonts w:eastAsia="方正仿宋_GBK"/>
                <w:color w:val="000000" w:themeColor="text1"/>
                <w:kern w:val="0"/>
                <w:sz w:val="24"/>
              </w:rPr>
            </w:pPr>
            <w:r>
              <w:rPr>
                <w:rFonts w:hint="eastAsia" w:eastAsia="方正仿宋_GBK"/>
                <w:color w:val="000000" w:themeColor="text1"/>
                <w:kern w:val="0"/>
                <w:sz w:val="24"/>
              </w:rPr>
              <w:t>外科学专业、儿外科学专业</w:t>
            </w:r>
          </w:p>
        </w:tc>
        <w:tc>
          <w:tcPr>
            <w:tcW w:w="1559" w:type="dxa"/>
            <w:gridSpan w:val="2"/>
            <w:tcMar>
              <w:top w:w="57" w:type="dxa"/>
              <w:bottom w:w="57" w:type="dxa"/>
            </w:tcMar>
            <w:vAlign w:val="center"/>
          </w:tcPr>
          <w:p w14:paraId="7412E58C">
            <w:pPr>
              <w:widowControl/>
              <w:spacing w:line="300" w:lineRule="exact"/>
              <w:jc w:val="center"/>
              <w:rPr>
                <w:rFonts w:eastAsia="方正仿宋_GBK"/>
                <w:color w:val="000000" w:themeColor="text1"/>
                <w:kern w:val="0"/>
                <w:sz w:val="24"/>
              </w:rPr>
            </w:pPr>
            <w:r>
              <w:rPr>
                <w:rFonts w:hint="eastAsia" w:eastAsia="方正仿宋_GBK"/>
                <w:color w:val="000000" w:themeColor="text1"/>
                <w:kern w:val="0"/>
                <w:sz w:val="24"/>
              </w:rPr>
              <w:t>副高及以上</w:t>
            </w:r>
          </w:p>
        </w:tc>
        <w:tc>
          <w:tcPr>
            <w:tcW w:w="1701" w:type="dxa"/>
            <w:gridSpan w:val="2"/>
            <w:tcMar>
              <w:top w:w="57" w:type="dxa"/>
              <w:bottom w:w="57" w:type="dxa"/>
            </w:tcMar>
            <w:vAlign w:val="center"/>
          </w:tcPr>
          <w:p w14:paraId="7158AA3C">
            <w:pPr>
              <w:widowControl/>
              <w:spacing w:line="300" w:lineRule="exact"/>
              <w:jc w:val="center"/>
              <w:rPr>
                <w:rFonts w:eastAsia="方正仿宋_GBK"/>
                <w:color w:val="000000" w:themeColor="text1"/>
                <w:kern w:val="0"/>
                <w:sz w:val="24"/>
              </w:rPr>
            </w:pPr>
            <w:r>
              <w:rPr>
                <w:rFonts w:hint="eastAsia" w:eastAsia="方正仿宋_GBK"/>
                <w:color w:val="000000" w:themeColor="text1"/>
                <w:kern w:val="0"/>
                <w:sz w:val="24"/>
              </w:rPr>
              <w:t>硕士研究生及以上学历且取得相应学位</w:t>
            </w:r>
          </w:p>
        </w:tc>
        <w:tc>
          <w:tcPr>
            <w:tcW w:w="3185" w:type="dxa"/>
            <w:gridSpan w:val="2"/>
            <w:tcMar>
              <w:top w:w="57" w:type="dxa"/>
              <w:bottom w:w="57" w:type="dxa"/>
            </w:tcMar>
            <w:vAlign w:val="center"/>
          </w:tcPr>
          <w:p w14:paraId="1CB14051">
            <w:pPr>
              <w:widowControl/>
              <w:spacing w:line="300" w:lineRule="exact"/>
              <w:jc w:val="left"/>
              <w:rPr>
                <w:rFonts w:eastAsia="方正仿宋_GBK"/>
                <w:color w:val="000000" w:themeColor="text1"/>
                <w:kern w:val="0"/>
                <w:sz w:val="24"/>
              </w:rPr>
            </w:pPr>
            <w:r>
              <w:rPr>
                <w:rFonts w:hint="eastAsia" w:eastAsia="方正仿宋_GBK"/>
                <w:color w:val="000000" w:themeColor="text1"/>
                <w:kern w:val="0"/>
                <w:sz w:val="24"/>
              </w:rPr>
              <w:t>1.有执业医师资格证；</w:t>
            </w:r>
          </w:p>
          <w:p w14:paraId="48B79991">
            <w:pPr>
              <w:widowControl/>
              <w:spacing w:line="300" w:lineRule="exact"/>
              <w:jc w:val="left"/>
              <w:rPr>
                <w:rFonts w:eastAsia="方正仿宋_GBK"/>
                <w:color w:val="000000" w:themeColor="text1"/>
                <w:kern w:val="0"/>
                <w:sz w:val="24"/>
              </w:rPr>
            </w:pPr>
            <w:r>
              <w:rPr>
                <w:rFonts w:hint="eastAsia" w:eastAsia="方正仿宋_GBK"/>
                <w:color w:val="000000" w:themeColor="text1"/>
                <w:kern w:val="0"/>
                <w:sz w:val="24"/>
              </w:rPr>
              <w:t>2.年龄45周岁及以下</w:t>
            </w:r>
          </w:p>
        </w:tc>
        <w:tc>
          <w:tcPr>
            <w:tcW w:w="699" w:type="dxa"/>
            <w:gridSpan w:val="2"/>
            <w:shd w:val="clear" w:color="auto" w:fill="auto"/>
            <w:tcMar>
              <w:top w:w="57" w:type="dxa"/>
              <w:bottom w:w="57" w:type="dxa"/>
            </w:tcMar>
            <w:vAlign w:val="center"/>
          </w:tcPr>
          <w:p w14:paraId="23C1207F">
            <w:pPr>
              <w:widowControl/>
              <w:spacing w:line="300" w:lineRule="exact"/>
              <w:jc w:val="center"/>
              <w:rPr>
                <w:rFonts w:eastAsia="方正仿宋_GBK"/>
                <w:color w:val="000000" w:themeColor="text1"/>
                <w:kern w:val="0"/>
                <w:sz w:val="24"/>
              </w:rPr>
            </w:pPr>
            <w:r>
              <w:rPr>
                <w:rFonts w:eastAsia="方正仿宋_GBK"/>
                <w:color w:val="000000" w:themeColor="text1"/>
                <w:kern w:val="0"/>
                <w:sz w:val="24"/>
              </w:rPr>
              <w:t>1</w:t>
            </w:r>
          </w:p>
        </w:tc>
        <w:tc>
          <w:tcPr>
            <w:tcW w:w="1120" w:type="dxa"/>
            <w:gridSpan w:val="2"/>
            <w:shd w:val="clear" w:color="auto" w:fill="auto"/>
            <w:tcMar>
              <w:top w:w="57" w:type="dxa"/>
              <w:bottom w:w="57" w:type="dxa"/>
            </w:tcMar>
            <w:vAlign w:val="center"/>
          </w:tcPr>
          <w:p w14:paraId="60D90E07">
            <w:pPr>
              <w:widowControl/>
              <w:spacing w:line="300" w:lineRule="exact"/>
              <w:jc w:val="center"/>
              <w:rPr>
                <w:rFonts w:eastAsia="方正仿宋_GBK"/>
                <w:color w:val="000000" w:themeColor="text1"/>
                <w:kern w:val="0"/>
                <w:sz w:val="24"/>
              </w:rPr>
            </w:pPr>
            <w:r>
              <w:rPr>
                <w:rFonts w:eastAsia="方正仿宋_GBK"/>
                <w:color w:val="000000" w:themeColor="text1"/>
                <w:kern w:val="0"/>
                <w:sz w:val="24"/>
              </w:rPr>
              <w:t>编制内引进</w:t>
            </w:r>
          </w:p>
        </w:tc>
        <w:tc>
          <w:tcPr>
            <w:tcW w:w="2367" w:type="dxa"/>
            <w:tcMar>
              <w:top w:w="57" w:type="dxa"/>
              <w:bottom w:w="57" w:type="dxa"/>
            </w:tcMar>
            <w:vAlign w:val="center"/>
          </w:tcPr>
          <w:p w14:paraId="014441A3">
            <w:pPr>
              <w:widowControl/>
              <w:spacing w:line="300" w:lineRule="exact"/>
              <w:jc w:val="center"/>
              <w:rPr>
                <w:rFonts w:eastAsia="方正仿宋_GBK"/>
                <w:color w:val="000000" w:themeColor="text1"/>
                <w:kern w:val="0"/>
                <w:sz w:val="24"/>
              </w:rPr>
            </w:pPr>
          </w:p>
        </w:tc>
      </w:tr>
    </w:tbl>
    <w:p w14:paraId="03DA6188">
      <w:pPr>
        <w:widowControl/>
        <w:jc w:val="left"/>
        <w:rPr>
          <w:rFonts w:eastAsia="方正小标宋简体"/>
          <w:color w:val="000000" w:themeColor="text1"/>
          <w:kern w:val="0"/>
          <w:sz w:val="44"/>
          <w:szCs w:val="44"/>
        </w:rPr>
      </w:pPr>
      <w:r>
        <w:rPr>
          <w:rFonts w:eastAsia="方正小标宋简体"/>
          <w:color w:val="000000" w:themeColor="text1"/>
          <w:kern w:val="0"/>
          <w:sz w:val="44"/>
          <w:szCs w:val="44"/>
        </w:rPr>
        <w:br w:type="page"/>
      </w:r>
    </w:p>
    <w:p w14:paraId="5AE0168B">
      <w:pPr>
        <w:spacing w:line="20" w:lineRule="exact"/>
        <w:jc w:val="center"/>
        <w:rPr>
          <w:color w:val="000000" w:themeColor="text1"/>
        </w:rPr>
      </w:pPr>
    </w:p>
    <w:p w14:paraId="63A58B2A">
      <w:pPr>
        <w:spacing w:line="20" w:lineRule="exact"/>
        <w:jc w:val="center"/>
        <w:rPr>
          <w:color w:val="000000" w:themeColor="text1"/>
        </w:rPr>
      </w:pPr>
    </w:p>
    <w:p w14:paraId="24ADF54F">
      <w:pPr>
        <w:spacing w:line="20" w:lineRule="exact"/>
        <w:jc w:val="center"/>
        <w:rPr>
          <w:color w:val="000000" w:themeColor="text1"/>
        </w:rPr>
      </w:pPr>
    </w:p>
    <w:p w14:paraId="559487A8">
      <w:pPr>
        <w:spacing w:line="20" w:lineRule="exact"/>
        <w:jc w:val="center"/>
        <w:rPr>
          <w:color w:val="000000" w:themeColor="text1"/>
        </w:rPr>
      </w:pPr>
    </w:p>
    <w:p w14:paraId="3764509B">
      <w:pPr>
        <w:spacing w:line="20" w:lineRule="exact"/>
        <w:jc w:val="center"/>
        <w:rPr>
          <w:color w:val="000000" w:themeColor="text1"/>
        </w:rPr>
      </w:pPr>
    </w:p>
    <w:p w14:paraId="221F6953">
      <w:pPr>
        <w:spacing w:line="20" w:lineRule="exact"/>
        <w:jc w:val="center"/>
        <w:rPr>
          <w:color w:val="000000" w:themeColor="text1"/>
        </w:rPr>
      </w:pPr>
    </w:p>
    <w:p w14:paraId="3A613237">
      <w:pPr>
        <w:spacing w:line="20" w:lineRule="exact"/>
        <w:jc w:val="center"/>
        <w:rPr>
          <w:color w:val="000000" w:themeColor="text1"/>
        </w:rPr>
      </w:pPr>
    </w:p>
    <w:p w14:paraId="61E75E4B">
      <w:pPr>
        <w:spacing w:line="20" w:lineRule="exact"/>
        <w:jc w:val="center"/>
        <w:rPr>
          <w:color w:val="000000" w:themeColor="text1"/>
        </w:rPr>
      </w:pPr>
    </w:p>
    <w:p w14:paraId="152AB224">
      <w:pPr>
        <w:spacing w:line="20" w:lineRule="exact"/>
        <w:jc w:val="center"/>
        <w:rPr>
          <w:color w:val="000000" w:themeColor="text1"/>
        </w:rPr>
      </w:pPr>
    </w:p>
    <w:p w14:paraId="7BBF04B8">
      <w:pPr>
        <w:spacing w:line="20" w:lineRule="exact"/>
        <w:jc w:val="center"/>
        <w:rPr>
          <w:color w:val="000000" w:themeColor="text1"/>
        </w:rPr>
      </w:pPr>
    </w:p>
    <w:p w14:paraId="6FC1EB03">
      <w:pPr>
        <w:spacing w:line="20" w:lineRule="exact"/>
        <w:jc w:val="center"/>
        <w:rPr>
          <w:color w:val="000000" w:themeColor="text1"/>
        </w:rPr>
      </w:pPr>
    </w:p>
    <w:p w14:paraId="6E3C5286">
      <w:pPr>
        <w:spacing w:line="20" w:lineRule="exact"/>
        <w:jc w:val="center"/>
        <w:rPr>
          <w:color w:val="000000" w:themeColor="text1"/>
        </w:rPr>
      </w:pPr>
    </w:p>
    <w:p w14:paraId="4EE34537">
      <w:pPr>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八</w:t>
      </w:r>
      <w:r>
        <w:rPr>
          <w:rFonts w:eastAsia="方正小标宋简体"/>
          <w:color w:val="000000" w:themeColor="text1"/>
          <w:kern w:val="0"/>
          <w:sz w:val="44"/>
          <w:szCs w:val="44"/>
        </w:rPr>
        <w:t>）</w:t>
      </w:r>
    </w:p>
    <w:tbl>
      <w:tblPr>
        <w:tblStyle w:val="17"/>
        <w:tblW w:w="14580" w:type="dxa"/>
        <w:jc w:val="center"/>
        <w:tblLayout w:type="fixed"/>
        <w:tblCellMar>
          <w:top w:w="0" w:type="dxa"/>
          <w:left w:w="108" w:type="dxa"/>
          <w:bottom w:w="0" w:type="dxa"/>
          <w:right w:w="108" w:type="dxa"/>
        </w:tblCellMar>
      </w:tblPr>
      <w:tblGrid>
        <w:gridCol w:w="972"/>
        <w:gridCol w:w="1276"/>
        <w:gridCol w:w="1658"/>
        <w:gridCol w:w="752"/>
        <w:gridCol w:w="231"/>
        <w:gridCol w:w="761"/>
        <w:gridCol w:w="992"/>
        <w:gridCol w:w="1245"/>
        <w:gridCol w:w="176"/>
        <w:gridCol w:w="2342"/>
        <w:gridCol w:w="158"/>
        <w:gridCol w:w="693"/>
        <w:gridCol w:w="152"/>
        <w:gridCol w:w="982"/>
        <w:gridCol w:w="2190"/>
      </w:tblGrid>
      <w:tr w14:paraId="0C48B4A1">
        <w:tblPrEx>
          <w:tblCellMar>
            <w:top w:w="0" w:type="dxa"/>
            <w:left w:w="108" w:type="dxa"/>
            <w:bottom w:w="0" w:type="dxa"/>
            <w:right w:w="108" w:type="dxa"/>
          </w:tblCellMar>
        </w:tblPrEx>
        <w:trPr>
          <w:trHeight w:val="90" w:hRule="atLeast"/>
          <w:jc w:val="center"/>
        </w:trPr>
        <w:tc>
          <w:tcPr>
            <w:tcW w:w="97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D54E30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A934BF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93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E102AC7">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南充市农业科学院</w:t>
            </w:r>
          </w:p>
        </w:tc>
        <w:tc>
          <w:tcPr>
            <w:tcW w:w="98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F13016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3C572F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753" w:type="dxa"/>
            <w:gridSpan w:val="2"/>
            <w:tcBorders>
              <w:top w:val="single" w:color="auto" w:sz="4" w:space="0"/>
              <w:left w:val="nil"/>
              <w:bottom w:val="single" w:color="auto" w:sz="4" w:space="0"/>
              <w:right w:val="single" w:color="auto" w:sz="4" w:space="0"/>
            </w:tcBorders>
            <w:vAlign w:val="center"/>
          </w:tcPr>
          <w:p w14:paraId="2B40EB54">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w:t>
            </w:r>
            <w:r>
              <w:rPr>
                <w:rFonts w:hint="eastAsia" w:eastAsia="方正仿宋简体"/>
                <w:color w:val="000000" w:themeColor="text1"/>
                <w:kern w:val="0"/>
                <w:sz w:val="24"/>
              </w:rPr>
              <w:t>单位</w:t>
            </w:r>
          </w:p>
        </w:tc>
        <w:tc>
          <w:tcPr>
            <w:tcW w:w="1421" w:type="dxa"/>
            <w:gridSpan w:val="2"/>
            <w:tcBorders>
              <w:top w:val="single" w:color="auto" w:sz="4" w:space="0"/>
              <w:left w:val="nil"/>
              <w:bottom w:val="single" w:color="auto" w:sz="4" w:space="0"/>
              <w:right w:val="single" w:color="auto" w:sz="4" w:space="0"/>
            </w:tcBorders>
            <w:vAlign w:val="center"/>
          </w:tcPr>
          <w:p w14:paraId="07CAEBE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9BC0C72">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50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7079A93">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http://www.ncnky.com</w:t>
            </w:r>
          </w:p>
        </w:tc>
        <w:tc>
          <w:tcPr>
            <w:tcW w:w="845" w:type="dxa"/>
            <w:gridSpan w:val="2"/>
            <w:tcBorders>
              <w:top w:val="single" w:color="auto" w:sz="4" w:space="0"/>
              <w:left w:val="nil"/>
              <w:bottom w:val="single" w:color="auto" w:sz="4" w:space="0"/>
              <w:right w:val="single" w:color="auto" w:sz="4" w:space="0"/>
            </w:tcBorders>
            <w:vAlign w:val="center"/>
          </w:tcPr>
          <w:p w14:paraId="35CDE7E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49A2EEA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172" w:type="dxa"/>
            <w:gridSpan w:val="2"/>
            <w:tcBorders>
              <w:top w:val="single" w:color="auto" w:sz="4" w:space="0"/>
              <w:left w:val="nil"/>
              <w:bottom w:val="single" w:color="auto" w:sz="4" w:space="0"/>
              <w:right w:val="single" w:color="auto" w:sz="4" w:space="0"/>
            </w:tcBorders>
            <w:vAlign w:val="center"/>
          </w:tcPr>
          <w:p w14:paraId="6B4B54C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73B66FC6">
        <w:tblPrEx>
          <w:tblCellMar>
            <w:top w:w="0" w:type="dxa"/>
            <w:left w:w="108" w:type="dxa"/>
            <w:bottom w:w="0" w:type="dxa"/>
            <w:right w:w="108" w:type="dxa"/>
          </w:tblCellMar>
        </w:tblPrEx>
        <w:trPr>
          <w:trHeight w:val="577" w:hRule="atLeast"/>
          <w:jc w:val="center"/>
        </w:trPr>
        <w:tc>
          <w:tcPr>
            <w:tcW w:w="972" w:type="dxa"/>
            <w:tcBorders>
              <w:top w:val="nil"/>
              <w:left w:val="single" w:color="auto" w:sz="4" w:space="0"/>
              <w:bottom w:val="single" w:color="auto" w:sz="4" w:space="0"/>
              <w:right w:val="single" w:color="auto" w:sz="4" w:space="0"/>
            </w:tcBorders>
            <w:tcMar>
              <w:top w:w="57" w:type="dxa"/>
              <w:bottom w:w="57" w:type="dxa"/>
            </w:tcMar>
            <w:vAlign w:val="center"/>
          </w:tcPr>
          <w:p w14:paraId="6F1E6BD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93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8E7EF0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潘俊楠</w:t>
            </w:r>
          </w:p>
        </w:tc>
        <w:tc>
          <w:tcPr>
            <w:tcW w:w="983" w:type="dxa"/>
            <w:gridSpan w:val="2"/>
            <w:tcBorders>
              <w:top w:val="nil"/>
              <w:left w:val="nil"/>
              <w:bottom w:val="single" w:color="auto" w:sz="4" w:space="0"/>
              <w:right w:val="single" w:color="auto" w:sz="4" w:space="0"/>
            </w:tcBorders>
            <w:tcMar>
              <w:top w:w="57" w:type="dxa"/>
              <w:bottom w:w="57" w:type="dxa"/>
            </w:tcMar>
            <w:vAlign w:val="center"/>
          </w:tcPr>
          <w:p w14:paraId="45366B2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48689E5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753" w:type="dxa"/>
            <w:gridSpan w:val="2"/>
            <w:tcBorders>
              <w:top w:val="nil"/>
              <w:left w:val="nil"/>
              <w:bottom w:val="single" w:color="auto" w:sz="4" w:space="0"/>
              <w:right w:val="single" w:color="auto" w:sz="4" w:space="0"/>
            </w:tcBorders>
            <w:vAlign w:val="center"/>
          </w:tcPr>
          <w:p w14:paraId="17E68781">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0817-2802991</w:t>
            </w:r>
          </w:p>
        </w:tc>
        <w:tc>
          <w:tcPr>
            <w:tcW w:w="1421" w:type="dxa"/>
            <w:gridSpan w:val="2"/>
            <w:tcBorders>
              <w:top w:val="nil"/>
              <w:left w:val="nil"/>
              <w:bottom w:val="single" w:color="auto" w:sz="4" w:space="0"/>
              <w:right w:val="single" w:color="auto" w:sz="4" w:space="0"/>
            </w:tcBorders>
            <w:vAlign w:val="center"/>
          </w:tcPr>
          <w:p w14:paraId="13DF548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2454B8A1">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50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20A1E4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ncnkyrsk@163.com</w:t>
            </w:r>
          </w:p>
        </w:tc>
        <w:tc>
          <w:tcPr>
            <w:tcW w:w="845" w:type="dxa"/>
            <w:gridSpan w:val="2"/>
            <w:tcBorders>
              <w:top w:val="single" w:color="auto" w:sz="4" w:space="0"/>
              <w:left w:val="nil"/>
              <w:bottom w:val="single" w:color="auto" w:sz="4" w:space="0"/>
              <w:right w:val="single" w:color="auto" w:sz="4" w:space="0"/>
            </w:tcBorders>
            <w:vAlign w:val="center"/>
          </w:tcPr>
          <w:p w14:paraId="19CE7AD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6B17D043">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172" w:type="dxa"/>
            <w:gridSpan w:val="2"/>
            <w:tcBorders>
              <w:top w:val="single" w:color="auto" w:sz="4" w:space="0"/>
              <w:left w:val="nil"/>
              <w:bottom w:val="single" w:color="auto" w:sz="4" w:space="0"/>
              <w:right w:val="single" w:color="auto" w:sz="4" w:space="0"/>
            </w:tcBorders>
            <w:vAlign w:val="center"/>
          </w:tcPr>
          <w:p w14:paraId="645DF6E7">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南充市顺庆区</w:t>
            </w:r>
          </w:p>
          <w:p w14:paraId="468E729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农科巷137号</w:t>
            </w:r>
          </w:p>
        </w:tc>
      </w:tr>
      <w:tr w14:paraId="56F06D50">
        <w:tblPrEx>
          <w:tblCellMar>
            <w:top w:w="0" w:type="dxa"/>
            <w:left w:w="108" w:type="dxa"/>
            <w:bottom w:w="0" w:type="dxa"/>
            <w:right w:w="108" w:type="dxa"/>
          </w:tblCellMar>
        </w:tblPrEx>
        <w:trPr>
          <w:trHeight w:val="2004" w:hRule="atLeast"/>
          <w:jc w:val="center"/>
        </w:trPr>
        <w:tc>
          <w:tcPr>
            <w:tcW w:w="972" w:type="dxa"/>
            <w:tcBorders>
              <w:top w:val="nil"/>
              <w:left w:val="single" w:color="auto" w:sz="4" w:space="0"/>
              <w:bottom w:val="single" w:color="auto" w:sz="4" w:space="0"/>
              <w:right w:val="single" w:color="auto" w:sz="4" w:space="0"/>
            </w:tcBorders>
            <w:tcMar>
              <w:top w:w="57" w:type="dxa"/>
              <w:bottom w:w="57" w:type="dxa"/>
            </w:tcMar>
            <w:vAlign w:val="center"/>
          </w:tcPr>
          <w:p w14:paraId="1DA6FF1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3E5428D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608"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2E565795">
            <w:pPr>
              <w:widowControl/>
              <w:spacing w:line="300" w:lineRule="exact"/>
              <w:ind w:firstLine="458" w:firstLineChars="200"/>
              <w:rPr>
                <w:rFonts w:eastAsia="方正仿宋简体"/>
                <w:color w:val="000000" w:themeColor="text1"/>
                <w:kern w:val="0"/>
                <w:sz w:val="24"/>
              </w:rPr>
            </w:pPr>
            <w:r>
              <w:rPr>
                <w:rFonts w:eastAsia="方正仿宋简体"/>
                <w:bCs/>
                <w:color w:val="000000" w:themeColor="text1"/>
                <w:spacing w:val="-6"/>
                <w:kern w:val="0"/>
                <w:sz w:val="24"/>
              </w:rPr>
              <w:t>南充市农业科学院系市属公益一类农业科研事业单位，源自创建于1950年的川北农业试验站，2010年更名为南充市农业科学院，同时挂牌四川省农业科学院南充分院、中国农业科学院川东北科技成果转化中心，系全国“百强”农业科研机构、“十强”地市级农科院所，现有正高级职称23人、副高级职称43人，博士12人、硕士71人，享受国务院</w:t>
            </w:r>
            <w:r>
              <w:rPr>
                <w:rFonts w:hint="eastAsia" w:eastAsia="方正仿宋简体"/>
                <w:bCs/>
                <w:color w:val="000000" w:themeColor="text1"/>
                <w:spacing w:val="-6"/>
                <w:kern w:val="0"/>
                <w:sz w:val="24"/>
              </w:rPr>
              <w:t>政府</w:t>
            </w:r>
            <w:r>
              <w:rPr>
                <w:rFonts w:eastAsia="方正仿宋简体"/>
                <w:bCs/>
                <w:color w:val="000000" w:themeColor="text1"/>
                <w:spacing w:val="-6"/>
                <w:kern w:val="0"/>
                <w:sz w:val="24"/>
              </w:rPr>
              <w:t>特殊津贴专家1人，四川省学术和技术带头人2人，</w:t>
            </w:r>
            <w:r>
              <w:rPr>
                <w:rFonts w:hint="eastAsia" w:ascii="方正仿宋简体" w:eastAsia="方正仿宋简体"/>
                <w:bCs/>
                <w:color w:val="000000" w:themeColor="text1"/>
                <w:spacing w:val="-6"/>
                <w:kern w:val="0"/>
                <w:sz w:val="24"/>
              </w:rPr>
              <w:t>“天府青城计划”专</w:t>
            </w:r>
            <w:r>
              <w:rPr>
                <w:rFonts w:eastAsia="方正仿宋简体"/>
                <w:bCs/>
                <w:color w:val="000000" w:themeColor="text1"/>
                <w:spacing w:val="-6"/>
                <w:kern w:val="0"/>
                <w:sz w:val="24"/>
              </w:rPr>
              <w:t>家2人；建有国家甘薯改良中心南充分中心，国家南方套作大豆育种创新基地，国家现代农业产业技术体系甘薯、花生、玉米等8个综合试验站，农业农村部川渝薯类与大豆科学观测站，国家植物保护南充观测实验站等省部级以上科研平台；常年主持或承担国省市重大农业科研项目近100项。</w:t>
            </w:r>
          </w:p>
        </w:tc>
      </w:tr>
      <w:tr w14:paraId="16C020AC">
        <w:tblPrEx>
          <w:tblCellMar>
            <w:top w:w="0" w:type="dxa"/>
            <w:left w:w="108" w:type="dxa"/>
            <w:bottom w:w="0" w:type="dxa"/>
            <w:right w:w="108" w:type="dxa"/>
          </w:tblCellMar>
        </w:tblPrEx>
        <w:trPr>
          <w:trHeight w:val="421" w:hRule="atLeast"/>
          <w:jc w:val="center"/>
        </w:trPr>
        <w:tc>
          <w:tcPr>
            <w:tcW w:w="972" w:type="dxa"/>
            <w:tcBorders>
              <w:top w:val="nil"/>
              <w:left w:val="single" w:color="auto" w:sz="4" w:space="0"/>
              <w:bottom w:val="single" w:color="auto" w:sz="4" w:space="0"/>
              <w:right w:val="single" w:color="auto" w:sz="4" w:space="0"/>
            </w:tcBorders>
            <w:tcMar>
              <w:top w:w="57" w:type="dxa"/>
              <w:bottom w:w="57" w:type="dxa"/>
            </w:tcMar>
            <w:vAlign w:val="center"/>
          </w:tcPr>
          <w:p w14:paraId="3AD2326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76" w:type="dxa"/>
            <w:tcBorders>
              <w:top w:val="nil"/>
              <w:left w:val="nil"/>
              <w:bottom w:val="single" w:color="auto" w:sz="4" w:space="0"/>
              <w:right w:val="single" w:color="auto" w:sz="4" w:space="0"/>
            </w:tcBorders>
            <w:tcMar>
              <w:top w:w="57" w:type="dxa"/>
              <w:bottom w:w="57" w:type="dxa"/>
            </w:tcMar>
            <w:vAlign w:val="center"/>
          </w:tcPr>
          <w:p w14:paraId="7852EF2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559C0D1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2410" w:type="dxa"/>
            <w:gridSpan w:val="2"/>
            <w:tcBorders>
              <w:top w:val="nil"/>
              <w:left w:val="nil"/>
              <w:bottom w:val="single" w:color="auto" w:sz="4" w:space="0"/>
              <w:right w:val="single" w:color="auto" w:sz="4" w:space="0"/>
            </w:tcBorders>
            <w:tcMar>
              <w:top w:w="57" w:type="dxa"/>
              <w:bottom w:w="57" w:type="dxa"/>
            </w:tcMar>
            <w:vAlign w:val="center"/>
          </w:tcPr>
          <w:p w14:paraId="00EF950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992" w:type="dxa"/>
            <w:gridSpan w:val="2"/>
            <w:tcBorders>
              <w:top w:val="nil"/>
              <w:left w:val="nil"/>
              <w:bottom w:val="single" w:color="auto" w:sz="4" w:space="0"/>
              <w:right w:val="single" w:color="auto" w:sz="4" w:space="0"/>
            </w:tcBorders>
            <w:tcMar>
              <w:top w:w="57" w:type="dxa"/>
              <w:bottom w:w="57" w:type="dxa"/>
            </w:tcMar>
            <w:vAlign w:val="center"/>
          </w:tcPr>
          <w:p w14:paraId="7D3A193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职务职称要求</w:t>
            </w:r>
          </w:p>
        </w:tc>
        <w:tc>
          <w:tcPr>
            <w:tcW w:w="2237" w:type="dxa"/>
            <w:gridSpan w:val="2"/>
            <w:tcBorders>
              <w:top w:val="nil"/>
              <w:left w:val="nil"/>
              <w:bottom w:val="single" w:color="auto" w:sz="4" w:space="0"/>
              <w:right w:val="single" w:color="auto" w:sz="4" w:space="0"/>
            </w:tcBorders>
            <w:tcMar>
              <w:top w:w="57" w:type="dxa"/>
              <w:bottom w:w="57" w:type="dxa"/>
            </w:tcMar>
            <w:vAlign w:val="center"/>
          </w:tcPr>
          <w:p w14:paraId="7B25EF4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7F7D82D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2518" w:type="dxa"/>
            <w:gridSpan w:val="2"/>
            <w:tcBorders>
              <w:top w:val="nil"/>
              <w:left w:val="nil"/>
              <w:bottom w:val="single" w:color="auto" w:sz="4" w:space="0"/>
              <w:right w:val="single" w:color="auto" w:sz="4" w:space="0"/>
            </w:tcBorders>
            <w:tcMar>
              <w:top w:w="57" w:type="dxa"/>
              <w:bottom w:w="57" w:type="dxa"/>
            </w:tcMar>
            <w:vAlign w:val="center"/>
          </w:tcPr>
          <w:p w14:paraId="78DA6D7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851" w:type="dxa"/>
            <w:gridSpan w:val="2"/>
            <w:tcBorders>
              <w:top w:val="nil"/>
              <w:left w:val="nil"/>
              <w:bottom w:val="single" w:color="auto" w:sz="4" w:space="0"/>
              <w:right w:val="single" w:color="auto" w:sz="4" w:space="0"/>
            </w:tcBorders>
            <w:tcMar>
              <w:top w:w="57" w:type="dxa"/>
              <w:bottom w:w="57" w:type="dxa"/>
            </w:tcMar>
            <w:vAlign w:val="center"/>
          </w:tcPr>
          <w:p w14:paraId="0FF7980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7408AA3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134" w:type="dxa"/>
            <w:gridSpan w:val="2"/>
            <w:tcBorders>
              <w:top w:val="nil"/>
              <w:left w:val="nil"/>
              <w:bottom w:val="single" w:color="auto" w:sz="4" w:space="0"/>
              <w:right w:val="single" w:color="auto" w:sz="4" w:space="0"/>
            </w:tcBorders>
            <w:tcMar>
              <w:top w:w="57" w:type="dxa"/>
              <w:bottom w:w="57" w:type="dxa"/>
            </w:tcMar>
            <w:vAlign w:val="center"/>
          </w:tcPr>
          <w:p w14:paraId="1C3EDB5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76CCC63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190" w:type="dxa"/>
            <w:tcBorders>
              <w:top w:val="nil"/>
              <w:left w:val="nil"/>
              <w:bottom w:val="single" w:color="auto" w:sz="4" w:space="0"/>
              <w:right w:val="single" w:color="auto" w:sz="4" w:space="0"/>
            </w:tcBorders>
            <w:tcMar>
              <w:top w:w="57" w:type="dxa"/>
              <w:bottom w:w="57" w:type="dxa"/>
            </w:tcMar>
            <w:vAlign w:val="center"/>
          </w:tcPr>
          <w:p w14:paraId="14FB81C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60B3FA7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1F9EA1B1">
        <w:tblPrEx>
          <w:tblCellMar>
            <w:top w:w="0" w:type="dxa"/>
            <w:left w:w="108" w:type="dxa"/>
            <w:bottom w:w="0" w:type="dxa"/>
            <w:right w:w="108" w:type="dxa"/>
          </w:tblCellMar>
        </w:tblPrEx>
        <w:trPr>
          <w:trHeight w:val="3180" w:hRule="atLeast"/>
          <w:jc w:val="center"/>
        </w:trPr>
        <w:tc>
          <w:tcPr>
            <w:tcW w:w="972"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6F916E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70CDD04">
            <w:pPr>
              <w:widowControl/>
              <w:spacing w:line="260" w:lineRule="exact"/>
              <w:jc w:val="center"/>
              <w:rPr>
                <w:rFonts w:eastAsia="方正仿宋简体"/>
                <w:color w:val="000000" w:themeColor="text1"/>
                <w:kern w:val="0"/>
                <w:sz w:val="24"/>
              </w:rPr>
            </w:pPr>
            <w:r>
              <w:rPr>
                <w:rFonts w:eastAsia="方正仿宋简体"/>
                <w:bCs/>
                <w:color w:val="000000" w:themeColor="text1"/>
                <w:kern w:val="0"/>
                <w:sz w:val="24"/>
              </w:rPr>
              <w:t>粮油作物育种与栽培岗</w:t>
            </w:r>
            <w:r>
              <w:rPr>
                <w:rFonts w:hint="eastAsia" w:eastAsia="方正仿宋简体"/>
                <w:bCs/>
                <w:color w:val="000000" w:themeColor="text1"/>
                <w:kern w:val="0"/>
                <w:sz w:val="24"/>
              </w:rPr>
              <w:t>1</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AFB6C46">
            <w:pPr>
              <w:spacing w:line="280" w:lineRule="exact"/>
              <w:jc w:val="left"/>
              <w:rPr>
                <w:rFonts w:eastAsia="方正仿宋简体"/>
                <w:bCs/>
                <w:color w:val="000000" w:themeColor="text1"/>
                <w:kern w:val="0"/>
                <w:sz w:val="24"/>
              </w:rPr>
            </w:pPr>
            <w:r>
              <w:rPr>
                <w:rFonts w:hint="eastAsia" w:eastAsia="方正仿宋简体"/>
                <w:bCs/>
                <w:color w:val="000000" w:themeColor="text1"/>
                <w:kern w:val="0"/>
                <w:sz w:val="24"/>
              </w:rPr>
              <w:t>一级学科：</w:t>
            </w:r>
            <w:r>
              <w:rPr>
                <w:rFonts w:eastAsia="方正仿宋简体"/>
                <w:bCs/>
                <w:color w:val="000000" w:themeColor="text1"/>
                <w:kern w:val="0"/>
                <w:sz w:val="24"/>
              </w:rPr>
              <w:t>作物学、植物保护、</w:t>
            </w:r>
            <w:r>
              <w:rPr>
                <w:color w:val="000000" w:themeColor="text1"/>
              </w:rPr>
              <w:fldChar w:fldCharType="begin"/>
            </w:r>
            <w:r>
              <w:rPr>
                <w:color w:val="000000" w:themeColor="text1"/>
              </w:rPr>
              <w:instrText xml:space="preserve"> HYPERLINK "https://yz.chsi.com.cn/zyk/specialityDetail.do?zymc=%e5%86%9c%e4%b8%9a%e8%b5%84%e6%ba%90%e4%b8%8e%e7%8e%af%e5%a2%83&amp;zydm=090300&amp;cckey=10&amp;ssdm=&amp;method=distribution" \t "https://yz.chsi.com.cn/zyk/_blank" </w:instrText>
            </w:r>
            <w:r>
              <w:rPr>
                <w:color w:val="000000" w:themeColor="text1"/>
              </w:rPr>
              <w:fldChar w:fldCharType="separate"/>
            </w:r>
            <w:r>
              <w:rPr>
                <w:rFonts w:eastAsia="方正仿宋简体"/>
                <w:bCs/>
                <w:color w:val="000000" w:themeColor="text1"/>
                <w:kern w:val="0"/>
                <w:sz w:val="24"/>
              </w:rPr>
              <w:t>农业资源与环境</w:t>
            </w:r>
            <w:r>
              <w:rPr>
                <w:rFonts w:eastAsia="方正仿宋简体"/>
                <w:bCs/>
                <w:color w:val="000000" w:themeColor="text1"/>
                <w:kern w:val="0"/>
                <w:sz w:val="24"/>
              </w:rPr>
              <w:fldChar w:fldCharType="end"/>
            </w:r>
            <w:r>
              <w:rPr>
                <w:rFonts w:hint="eastAsia" w:eastAsia="方正仿宋简体"/>
                <w:bCs/>
                <w:color w:val="000000" w:themeColor="text1"/>
                <w:kern w:val="0"/>
                <w:sz w:val="24"/>
              </w:rPr>
              <w:t>；</w:t>
            </w:r>
          </w:p>
          <w:p w14:paraId="6BEC7726">
            <w:pPr>
              <w:spacing w:line="280" w:lineRule="exact"/>
              <w:jc w:val="left"/>
              <w:rPr>
                <w:rFonts w:eastAsia="方正仿宋简体"/>
                <w:bCs/>
                <w:color w:val="000000" w:themeColor="text1"/>
                <w:sz w:val="28"/>
                <w:szCs w:val="28"/>
              </w:rPr>
            </w:pPr>
            <w:r>
              <w:rPr>
                <w:rFonts w:eastAsia="方正仿宋简体"/>
                <w:bCs/>
                <w:color w:val="000000" w:themeColor="text1"/>
                <w:kern w:val="0"/>
                <w:sz w:val="24"/>
              </w:rPr>
              <w:t>果树学</w:t>
            </w:r>
            <w:r>
              <w:rPr>
                <w:rFonts w:hint="eastAsia" w:eastAsia="方正仿宋简体"/>
                <w:bCs/>
                <w:color w:val="000000" w:themeColor="text1"/>
                <w:kern w:val="0"/>
                <w:sz w:val="24"/>
              </w:rPr>
              <w:t>专业</w:t>
            </w:r>
            <w:r>
              <w:rPr>
                <w:rFonts w:eastAsia="方正仿宋简体"/>
                <w:bCs/>
                <w:color w:val="000000" w:themeColor="text1"/>
                <w:kern w:val="0"/>
                <w:sz w:val="24"/>
              </w:rPr>
              <w:t>、生物化学与分子生物学</w:t>
            </w:r>
            <w:r>
              <w:rPr>
                <w:rFonts w:hint="eastAsia" w:eastAsia="方正仿宋简体"/>
                <w:bCs/>
                <w:color w:val="000000" w:themeColor="text1"/>
                <w:kern w:val="0"/>
                <w:sz w:val="24"/>
              </w:rPr>
              <w:t>专业</w:t>
            </w:r>
            <w:r>
              <w:rPr>
                <w:rFonts w:eastAsia="方正仿宋简体"/>
                <w:bCs/>
                <w:color w:val="000000" w:themeColor="text1"/>
                <w:kern w:val="0"/>
                <w:sz w:val="24"/>
              </w:rPr>
              <w:t>、细胞生物学</w:t>
            </w:r>
            <w:r>
              <w:rPr>
                <w:rFonts w:hint="eastAsia" w:eastAsia="方正仿宋简体"/>
                <w:bCs/>
                <w:color w:val="000000" w:themeColor="text1"/>
                <w:kern w:val="0"/>
                <w:sz w:val="24"/>
              </w:rPr>
              <w:t>专业</w:t>
            </w:r>
            <w:r>
              <w:rPr>
                <w:rFonts w:eastAsia="方正仿宋简体"/>
                <w:bCs/>
                <w:color w:val="000000" w:themeColor="text1"/>
                <w:kern w:val="0"/>
                <w:sz w:val="24"/>
              </w:rPr>
              <w:t>、遗传学</w:t>
            </w:r>
            <w:r>
              <w:rPr>
                <w:rFonts w:hint="eastAsia" w:eastAsia="方正仿宋简体"/>
                <w:bCs/>
                <w:color w:val="000000" w:themeColor="text1"/>
                <w:kern w:val="0"/>
                <w:sz w:val="24"/>
              </w:rPr>
              <w:t>专业</w:t>
            </w:r>
            <w:r>
              <w:rPr>
                <w:rFonts w:eastAsia="方正仿宋简体"/>
                <w:bCs/>
                <w:color w:val="000000" w:themeColor="text1"/>
                <w:kern w:val="0"/>
                <w:sz w:val="24"/>
              </w:rPr>
              <w:t>、生理学</w:t>
            </w:r>
            <w:r>
              <w:rPr>
                <w:rFonts w:hint="eastAsia" w:eastAsia="方正仿宋简体"/>
                <w:bCs/>
                <w:color w:val="000000" w:themeColor="text1"/>
                <w:kern w:val="0"/>
                <w:sz w:val="24"/>
              </w:rPr>
              <w:t>专业</w:t>
            </w:r>
            <w:r>
              <w:rPr>
                <w:rFonts w:eastAsia="方正仿宋简体"/>
                <w:bCs/>
                <w:color w:val="000000" w:themeColor="text1"/>
                <w:kern w:val="0"/>
                <w:sz w:val="24"/>
              </w:rPr>
              <w:t>、微生物学</w:t>
            </w:r>
            <w:r>
              <w:rPr>
                <w:rFonts w:hint="eastAsia" w:eastAsia="方正仿宋简体"/>
                <w:bCs/>
                <w:color w:val="000000" w:themeColor="text1"/>
                <w:kern w:val="0"/>
                <w:sz w:val="24"/>
              </w:rPr>
              <w:t>专业</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29DA2E6">
            <w:pPr>
              <w:spacing w:line="280" w:lineRule="exact"/>
              <w:jc w:val="center"/>
              <w:rPr>
                <w:rFonts w:eastAsia="方正仿宋简体"/>
                <w:bCs/>
                <w:color w:val="000000" w:themeColor="text1"/>
                <w:kern w:val="0"/>
                <w:sz w:val="24"/>
              </w:rPr>
            </w:pPr>
            <w:r>
              <w:rPr>
                <w:rFonts w:hint="eastAsia" w:eastAsia="方正仿宋简体"/>
                <w:bCs/>
                <w:color w:val="000000" w:themeColor="text1"/>
                <w:kern w:val="0"/>
                <w:sz w:val="24"/>
              </w:rPr>
              <w:t>/</w:t>
            </w:r>
          </w:p>
        </w:tc>
        <w:tc>
          <w:tcPr>
            <w:tcW w:w="223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09DCB09">
            <w:pPr>
              <w:widowControl/>
              <w:spacing w:line="240" w:lineRule="exact"/>
              <w:jc w:val="center"/>
              <w:rPr>
                <w:rFonts w:eastAsia="方正仿宋简体"/>
                <w:bCs/>
                <w:color w:val="000000" w:themeColor="text1"/>
                <w:kern w:val="0"/>
                <w:sz w:val="24"/>
              </w:rPr>
            </w:pPr>
            <w:r>
              <w:rPr>
                <w:rFonts w:eastAsia="方正仿宋简体"/>
                <w:bCs/>
                <w:color w:val="000000" w:themeColor="text1"/>
                <w:kern w:val="0"/>
                <w:sz w:val="24"/>
              </w:rPr>
              <w:t>博士研究生学历且取得相应学位</w:t>
            </w: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DCA55DE">
            <w:pPr>
              <w:widowControl/>
              <w:spacing w:line="240" w:lineRule="exact"/>
              <w:jc w:val="left"/>
              <w:rPr>
                <w:rFonts w:eastAsia="方正仿宋简体"/>
                <w:bCs/>
                <w:color w:val="000000" w:themeColor="text1"/>
                <w:kern w:val="0"/>
                <w:sz w:val="24"/>
              </w:rPr>
            </w:pPr>
            <w:r>
              <w:rPr>
                <w:rFonts w:eastAsia="方正仿宋简体"/>
                <w:bCs/>
                <w:color w:val="000000" w:themeColor="text1"/>
                <w:kern w:val="0"/>
                <w:sz w:val="24"/>
              </w:rPr>
              <w:t>年龄35周岁及以下</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168EDC8">
            <w:pPr>
              <w:spacing w:line="280" w:lineRule="exact"/>
              <w:jc w:val="center"/>
              <w:rPr>
                <w:rFonts w:eastAsia="方正仿宋简体"/>
                <w:bCs/>
                <w:color w:val="000000" w:themeColor="text1"/>
                <w:kern w:val="0"/>
                <w:sz w:val="24"/>
              </w:rPr>
            </w:pPr>
            <w:r>
              <w:rPr>
                <w:rFonts w:eastAsia="方正仿宋简体"/>
                <w:bCs/>
                <w:color w:val="000000" w:themeColor="text1"/>
                <w:kern w:val="0"/>
                <w:sz w:val="24"/>
              </w:rPr>
              <w:t>3</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49CC600">
            <w:pPr>
              <w:spacing w:line="280" w:lineRule="exact"/>
              <w:jc w:val="center"/>
              <w:rPr>
                <w:rFonts w:eastAsia="方正仿宋简体"/>
                <w:bCs/>
                <w:color w:val="000000" w:themeColor="text1"/>
                <w:kern w:val="0"/>
                <w:sz w:val="24"/>
              </w:rPr>
            </w:pPr>
            <w:r>
              <w:rPr>
                <w:rFonts w:eastAsia="方正仿宋简体"/>
                <w:bCs/>
                <w:color w:val="000000" w:themeColor="text1"/>
                <w:kern w:val="0"/>
                <w:sz w:val="24"/>
              </w:rPr>
              <w:t>编制内引进</w:t>
            </w:r>
          </w:p>
        </w:tc>
        <w:tc>
          <w:tcPr>
            <w:tcW w:w="219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3A6FD55">
            <w:pPr>
              <w:spacing w:line="280" w:lineRule="exact"/>
              <w:jc w:val="left"/>
              <w:rPr>
                <w:rFonts w:eastAsia="方正仿宋简体"/>
                <w:bCs/>
                <w:color w:val="000000" w:themeColor="text1"/>
                <w:kern w:val="0"/>
                <w:sz w:val="24"/>
              </w:rPr>
            </w:pPr>
            <w:r>
              <w:rPr>
                <w:rFonts w:eastAsia="方正仿宋简体"/>
                <w:bCs/>
                <w:color w:val="000000" w:themeColor="text1"/>
                <w:kern w:val="0"/>
                <w:sz w:val="24"/>
              </w:rPr>
              <w:t>入职后三年内，每年资助10万青年科技基金</w:t>
            </w:r>
          </w:p>
        </w:tc>
      </w:tr>
      <w:tr w14:paraId="5C3EE774">
        <w:tblPrEx>
          <w:tblCellMar>
            <w:top w:w="0" w:type="dxa"/>
            <w:left w:w="108" w:type="dxa"/>
            <w:bottom w:w="0" w:type="dxa"/>
            <w:right w:w="108" w:type="dxa"/>
          </w:tblCellMar>
        </w:tblPrEx>
        <w:trPr>
          <w:trHeight w:val="1655" w:hRule="atLeast"/>
          <w:jc w:val="center"/>
        </w:trPr>
        <w:tc>
          <w:tcPr>
            <w:tcW w:w="972"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FBE4D23">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D6CAD28">
            <w:pPr>
              <w:widowControl/>
              <w:spacing w:line="260" w:lineRule="exact"/>
              <w:jc w:val="center"/>
              <w:rPr>
                <w:rFonts w:eastAsia="方正仿宋简体"/>
                <w:color w:val="000000" w:themeColor="text1"/>
                <w:kern w:val="0"/>
                <w:sz w:val="24"/>
              </w:rPr>
            </w:pPr>
            <w:r>
              <w:rPr>
                <w:rFonts w:eastAsia="方正仿宋简体"/>
                <w:bCs/>
                <w:color w:val="000000" w:themeColor="text1"/>
                <w:kern w:val="0"/>
                <w:sz w:val="24"/>
              </w:rPr>
              <w:t>粮油作物育种与栽培岗</w:t>
            </w:r>
            <w:r>
              <w:rPr>
                <w:rFonts w:hint="eastAsia" w:eastAsia="方正仿宋简体"/>
                <w:bCs/>
                <w:color w:val="000000" w:themeColor="text1"/>
                <w:kern w:val="0"/>
                <w:sz w:val="24"/>
              </w:rPr>
              <w:t>2</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0884C2B3">
            <w:pPr>
              <w:spacing w:line="280" w:lineRule="exact"/>
              <w:jc w:val="left"/>
              <w:rPr>
                <w:rFonts w:eastAsia="方正仿宋简体"/>
                <w:bCs/>
                <w:color w:val="000000" w:themeColor="text1"/>
                <w:kern w:val="0"/>
                <w:sz w:val="24"/>
              </w:rPr>
            </w:pPr>
            <w:r>
              <w:rPr>
                <w:rFonts w:eastAsia="方正仿宋简体"/>
                <w:bCs/>
                <w:color w:val="000000" w:themeColor="text1"/>
                <w:kern w:val="0"/>
                <w:sz w:val="24"/>
              </w:rPr>
              <w:t>作物遗传育种</w:t>
            </w:r>
            <w:r>
              <w:rPr>
                <w:rFonts w:hint="eastAsia" w:eastAsia="方正仿宋简体"/>
                <w:bCs/>
                <w:color w:val="000000" w:themeColor="text1"/>
                <w:kern w:val="0"/>
                <w:sz w:val="24"/>
              </w:rPr>
              <w:t>专业、</w:t>
            </w:r>
            <w:r>
              <w:rPr>
                <w:rFonts w:eastAsia="方正仿宋简体"/>
                <w:bCs/>
                <w:color w:val="000000" w:themeColor="text1"/>
                <w:kern w:val="0"/>
                <w:sz w:val="24"/>
              </w:rPr>
              <w:t>作物栽培学与耕作学</w:t>
            </w:r>
            <w:r>
              <w:rPr>
                <w:rFonts w:hint="eastAsia" w:eastAsia="方正仿宋简体"/>
                <w:bCs/>
                <w:color w:val="000000" w:themeColor="text1"/>
                <w:kern w:val="0"/>
                <w:sz w:val="24"/>
              </w:rPr>
              <w:t>专业、</w:t>
            </w:r>
            <w:r>
              <w:rPr>
                <w:rFonts w:eastAsia="方正仿宋简体"/>
                <w:bCs/>
                <w:color w:val="000000" w:themeColor="text1"/>
                <w:kern w:val="0"/>
                <w:sz w:val="24"/>
              </w:rPr>
              <w:t>遗传学</w:t>
            </w:r>
            <w:r>
              <w:rPr>
                <w:rFonts w:hint="eastAsia" w:eastAsia="方正仿宋简体"/>
                <w:bCs/>
                <w:color w:val="000000" w:themeColor="text1"/>
                <w:kern w:val="0"/>
                <w:sz w:val="24"/>
              </w:rPr>
              <w:t>专业</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1678B29C">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w:t>
            </w:r>
          </w:p>
        </w:tc>
        <w:tc>
          <w:tcPr>
            <w:tcW w:w="223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EAF41AC">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硕士研究生以上学历且取得相应学位</w:t>
            </w: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510A6A0">
            <w:pPr>
              <w:widowControl/>
              <w:spacing w:line="240" w:lineRule="exact"/>
              <w:jc w:val="left"/>
              <w:rPr>
                <w:rFonts w:eastAsia="方正仿宋简体"/>
                <w:bCs/>
                <w:color w:val="000000" w:themeColor="text1"/>
                <w:kern w:val="0"/>
                <w:sz w:val="24"/>
              </w:rPr>
            </w:pPr>
            <w:r>
              <w:rPr>
                <w:rFonts w:eastAsia="方正仿宋简体"/>
                <w:bCs/>
                <w:color w:val="000000" w:themeColor="text1"/>
                <w:kern w:val="0"/>
                <w:sz w:val="24"/>
              </w:rPr>
              <w:t>年龄35周岁及以下</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C6E0E58">
            <w:pPr>
              <w:spacing w:line="280" w:lineRule="exact"/>
              <w:jc w:val="center"/>
              <w:rPr>
                <w:rFonts w:eastAsia="方正仿宋简体"/>
                <w:bCs/>
                <w:color w:val="000000" w:themeColor="text1"/>
                <w:sz w:val="28"/>
                <w:szCs w:val="28"/>
              </w:rPr>
            </w:pPr>
            <w:r>
              <w:rPr>
                <w:rFonts w:eastAsia="方正仿宋简体"/>
                <w:bCs/>
                <w:color w:val="000000" w:themeColor="text1"/>
                <w:sz w:val="28"/>
                <w:szCs w:val="28"/>
              </w:rPr>
              <w:t>1</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480FE834">
            <w:pPr>
              <w:spacing w:line="280" w:lineRule="exact"/>
              <w:jc w:val="center"/>
              <w:rPr>
                <w:rFonts w:eastAsia="方正仿宋简体"/>
                <w:bCs/>
                <w:color w:val="000000" w:themeColor="text1"/>
                <w:sz w:val="28"/>
                <w:szCs w:val="28"/>
              </w:rPr>
            </w:pPr>
            <w:r>
              <w:rPr>
                <w:rFonts w:eastAsia="方正仿宋简体"/>
                <w:bCs/>
                <w:color w:val="000000" w:themeColor="text1"/>
                <w:kern w:val="0"/>
                <w:sz w:val="24"/>
              </w:rPr>
              <w:t>编制内引进</w:t>
            </w:r>
          </w:p>
        </w:tc>
        <w:tc>
          <w:tcPr>
            <w:tcW w:w="219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BCCB7D0">
            <w:pPr>
              <w:spacing w:line="280" w:lineRule="exact"/>
              <w:jc w:val="left"/>
              <w:rPr>
                <w:rFonts w:eastAsia="方正仿宋简体"/>
                <w:bCs/>
                <w:color w:val="000000" w:themeColor="text1"/>
                <w:sz w:val="28"/>
                <w:szCs w:val="28"/>
              </w:rPr>
            </w:pPr>
          </w:p>
        </w:tc>
      </w:tr>
      <w:tr w14:paraId="1D0B37C4">
        <w:tblPrEx>
          <w:tblCellMar>
            <w:top w:w="0" w:type="dxa"/>
            <w:left w:w="108" w:type="dxa"/>
            <w:bottom w:w="0" w:type="dxa"/>
            <w:right w:w="108" w:type="dxa"/>
          </w:tblCellMar>
        </w:tblPrEx>
        <w:trPr>
          <w:trHeight w:val="3278" w:hRule="atLeast"/>
          <w:jc w:val="center"/>
        </w:trPr>
        <w:tc>
          <w:tcPr>
            <w:tcW w:w="972"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15BB47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64CB7ADD">
            <w:pPr>
              <w:widowControl/>
              <w:spacing w:line="240" w:lineRule="exact"/>
              <w:jc w:val="center"/>
              <w:rPr>
                <w:rFonts w:eastAsia="方正仿宋简体"/>
                <w:bCs/>
                <w:color w:val="000000" w:themeColor="text1"/>
                <w:kern w:val="0"/>
                <w:sz w:val="24"/>
              </w:rPr>
            </w:pPr>
            <w:r>
              <w:rPr>
                <w:rFonts w:eastAsia="方正仿宋简体"/>
                <w:bCs/>
                <w:color w:val="000000" w:themeColor="text1"/>
                <w:kern w:val="0"/>
                <w:sz w:val="24"/>
              </w:rPr>
              <w:t>畜牧</w:t>
            </w:r>
          </w:p>
          <w:p w14:paraId="29706F80">
            <w:pPr>
              <w:widowControl/>
              <w:spacing w:line="240" w:lineRule="exact"/>
              <w:jc w:val="center"/>
              <w:rPr>
                <w:rFonts w:eastAsia="方正仿宋简体"/>
                <w:color w:val="000000" w:themeColor="text1"/>
                <w:kern w:val="0"/>
                <w:sz w:val="24"/>
              </w:rPr>
            </w:pPr>
            <w:r>
              <w:rPr>
                <w:rFonts w:eastAsia="方正仿宋简体"/>
                <w:bCs/>
                <w:color w:val="000000" w:themeColor="text1"/>
                <w:kern w:val="0"/>
                <w:sz w:val="24"/>
              </w:rPr>
              <w:t>研究岗</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9DB1151">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一级学科：</w:t>
            </w:r>
            <w:r>
              <w:rPr>
                <w:rFonts w:eastAsia="方正仿宋简体"/>
                <w:bCs/>
                <w:color w:val="000000" w:themeColor="text1"/>
                <w:kern w:val="0"/>
                <w:sz w:val="24"/>
              </w:rPr>
              <w:t>畜牧学</w:t>
            </w:r>
            <w:r>
              <w:rPr>
                <w:rFonts w:hint="eastAsia" w:eastAsia="方正仿宋简体"/>
                <w:bCs/>
                <w:color w:val="000000" w:themeColor="text1"/>
                <w:kern w:val="0"/>
                <w:sz w:val="24"/>
              </w:rPr>
              <w:t>；</w:t>
            </w:r>
          </w:p>
          <w:p w14:paraId="39CFF1CD">
            <w:pPr>
              <w:widowControl/>
              <w:spacing w:line="300" w:lineRule="exact"/>
              <w:jc w:val="left"/>
              <w:rPr>
                <w:rFonts w:eastAsia="方正仿宋简体"/>
                <w:bCs/>
                <w:color w:val="000000" w:themeColor="text1"/>
                <w:kern w:val="0"/>
                <w:sz w:val="24"/>
              </w:rPr>
            </w:pPr>
            <w:r>
              <w:rPr>
                <w:rFonts w:eastAsia="方正仿宋简体"/>
                <w:bCs/>
                <w:color w:val="000000" w:themeColor="text1"/>
                <w:kern w:val="0"/>
                <w:sz w:val="24"/>
              </w:rPr>
              <w:t>动物学</w:t>
            </w:r>
            <w:r>
              <w:rPr>
                <w:rFonts w:hint="eastAsia" w:eastAsia="方正仿宋简体"/>
                <w:bCs/>
                <w:color w:val="000000" w:themeColor="text1"/>
                <w:kern w:val="0"/>
                <w:sz w:val="24"/>
              </w:rPr>
              <w:t>专业</w:t>
            </w:r>
            <w:r>
              <w:rPr>
                <w:rFonts w:eastAsia="方正仿宋简体"/>
                <w:bCs/>
                <w:color w:val="000000" w:themeColor="text1"/>
                <w:kern w:val="0"/>
                <w:sz w:val="24"/>
              </w:rPr>
              <w:t>、微生物学</w:t>
            </w:r>
            <w:r>
              <w:rPr>
                <w:rFonts w:hint="eastAsia" w:eastAsia="方正仿宋简体"/>
                <w:bCs/>
                <w:color w:val="000000" w:themeColor="text1"/>
                <w:kern w:val="0"/>
                <w:sz w:val="24"/>
              </w:rPr>
              <w:t>专业</w:t>
            </w:r>
            <w:r>
              <w:rPr>
                <w:rFonts w:eastAsia="方正仿宋简体"/>
                <w:bCs/>
                <w:color w:val="000000" w:themeColor="text1"/>
                <w:kern w:val="0"/>
                <w:sz w:val="24"/>
              </w:rPr>
              <w:t>、病原生物学</w:t>
            </w:r>
            <w:r>
              <w:rPr>
                <w:rFonts w:hint="eastAsia" w:eastAsia="方正仿宋简体"/>
                <w:bCs/>
                <w:color w:val="000000" w:themeColor="text1"/>
                <w:kern w:val="0"/>
                <w:sz w:val="24"/>
              </w:rPr>
              <w:t>专业</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7D36BA3F">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w:t>
            </w:r>
          </w:p>
        </w:tc>
        <w:tc>
          <w:tcPr>
            <w:tcW w:w="2237"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F5BF44B">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硕士研究生以上学历且取得相应学位</w:t>
            </w:r>
          </w:p>
        </w:tc>
        <w:tc>
          <w:tcPr>
            <w:tcW w:w="2518"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2A8BDA1">
            <w:pPr>
              <w:widowControl/>
              <w:spacing w:line="240" w:lineRule="exact"/>
              <w:jc w:val="left"/>
              <w:rPr>
                <w:rFonts w:eastAsia="方正仿宋简体"/>
                <w:bCs/>
                <w:color w:val="000000" w:themeColor="text1"/>
                <w:kern w:val="0"/>
                <w:sz w:val="24"/>
              </w:rPr>
            </w:pPr>
            <w:r>
              <w:rPr>
                <w:rFonts w:eastAsia="方正仿宋简体"/>
                <w:bCs/>
                <w:color w:val="000000" w:themeColor="text1"/>
                <w:kern w:val="0"/>
                <w:sz w:val="24"/>
              </w:rPr>
              <w:t>年龄35周岁及以下</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26399788">
            <w:pPr>
              <w:widowControl/>
              <w:spacing w:line="240" w:lineRule="exact"/>
              <w:jc w:val="center"/>
              <w:rPr>
                <w:rFonts w:eastAsia="方正仿宋简体"/>
                <w:bCs/>
                <w:color w:val="000000" w:themeColor="text1"/>
                <w:kern w:val="0"/>
                <w:sz w:val="24"/>
              </w:rPr>
            </w:pPr>
            <w:r>
              <w:rPr>
                <w:rFonts w:eastAsia="方正仿宋简体"/>
                <w:bCs/>
                <w:color w:val="000000" w:themeColor="text1"/>
                <w:kern w:val="0"/>
                <w:sz w:val="24"/>
              </w:rPr>
              <w:t>1</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3519999B">
            <w:pPr>
              <w:spacing w:line="280" w:lineRule="exact"/>
              <w:jc w:val="center"/>
              <w:rPr>
                <w:rFonts w:eastAsia="方正仿宋简体"/>
                <w:bCs/>
                <w:color w:val="000000" w:themeColor="text1"/>
                <w:sz w:val="28"/>
                <w:szCs w:val="28"/>
              </w:rPr>
            </w:pPr>
            <w:r>
              <w:rPr>
                <w:rFonts w:eastAsia="方正仿宋简体"/>
                <w:bCs/>
                <w:color w:val="000000" w:themeColor="text1"/>
                <w:kern w:val="0"/>
                <w:sz w:val="24"/>
              </w:rPr>
              <w:t>编制内引进</w:t>
            </w:r>
          </w:p>
        </w:tc>
        <w:tc>
          <w:tcPr>
            <w:tcW w:w="219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center"/>
          </w:tcPr>
          <w:p w14:paraId="58F3B385">
            <w:pPr>
              <w:spacing w:line="280" w:lineRule="exact"/>
              <w:jc w:val="left"/>
              <w:rPr>
                <w:rFonts w:eastAsia="方正仿宋简体"/>
                <w:bCs/>
                <w:color w:val="000000" w:themeColor="text1"/>
                <w:sz w:val="28"/>
                <w:szCs w:val="28"/>
              </w:rPr>
            </w:pPr>
          </w:p>
        </w:tc>
      </w:tr>
    </w:tbl>
    <w:p w14:paraId="1D28F547">
      <w:pPr>
        <w:widowControl/>
        <w:spacing w:line="20" w:lineRule="exact"/>
        <w:jc w:val="left"/>
        <w:rPr>
          <w:rFonts w:eastAsia="方正楷体简体"/>
          <w:color w:val="000000" w:themeColor="text1"/>
          <w:kern w:val="0"/>
          <w:sz w:val="24"/>
        </w:rPr>
      </w:pPr>
      <w:r>
        <w:rPr>
          <w:rFonts w:eastAsia="方正楷体简体"/>
          <w:color w:val="000000" w:themeColor="text1"/>
          <w:kern w:val="0"/>
          <w:sz w:val="24"/>
        </w:rPr>
        <w:br w:type="page"/>
      </w:r>
    </w:p>
    <w:p w14:paraId="6F50F3CA">
      <w:pPr>
        <w:spacing w:afterLines="50" w:line="570" w:lineRule="exact"/>
        <w:jc w:val="center"/>
        <w:rPr>
          <w:rFonts w:eastAsia="方正楷体简体"/>
          <w:color w:val="000000" w:themeColor="text1"/>
          <w:kern w:val="0"/>
          <w:sz w:val="2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九</w:t>
      </w:r>
      <w:r>
        <w:rPr>
          <w:rFonts w:eastAsia="方正小标宋简体"/>
          <w:color w:val="000000" w:themeColor="text1"/>
          <w:kern w:val="0"/>
          <w:sz w:val="44"/>
          <w:szCs w:val="44"/>
        </w:rPr>
        <w:t>）</w:t>
      </w:r>
    </w:p>
    <w:tbl>
      <w:tblPr>
        <w:tblStyle w:val="17"/>
        <w:tblW w:w="14609" w:type="dxa"/>
        <w:jc w:val="center"/>
        <w:tblLayout w:type="fixed"/>
        <w:tblCellMar>
          <w:top w:w="0" w:type="dxa"/>
          <w:left w:w="108" w:type="dxa"/>
          <w:bottom w:w="0" w:type="dxa"/>
          <w:right w:w="108" w:type="dxa"/>
        </w:tblCellMar>
      </w:tblPr>
      <w:tblGrid>
        <w:gridCol w:w="1067"/>
        <w:gridCol w:w="1117"/>
        <w:gridCol w:w="1324"/>
        <w:gridCol w:w="1559"/>
        <w:gridCol w:w="439"/>
        <w:gridCol w:w="1441"/>
        <w:gridCol w:w="1238"/>
        <w:gridCol w:w="224"/>
        <w:gridCol w:w="1477"/>
        <w:gridCol w:w="1001"/>
        <w:gridCol w:w="275"/>
        <w:gridCol w:w="802"/>
        <w:gridCol w:w="190"/>
        <w:gridCol w:w="2455"/>
      </w:tblGrid>
      <w:tr w14:paraId="41492A7A">
        <w:tblPrEx>
          <w:tblCellMar>
            <w:top w:w="0" w:type="dxa"/>
            <w:left w:w="108" w:type="dxa"/>
            <w:bottom w:w="0" w:type="dxa"/>
            <w:right w:w="108" w:type="dxa"/>
          </w:tblCellMar>
        </w:tblPrEx>
        <w:trPr>
          <w:trHeight w:val="90" w:hRule="atLeast"/>
          <w:jc w:val="center"/>
        </w:trPr>
        <w:tc>
          <w:tcPr>
            <w:tcW w:w="106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E34A12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12C43D5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4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443C7F9">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南充市农业经济</w:t>
            </w:r>
          </w:p>
          <w:p w14:paraId="1D896D74">
            <w:pPr>
              <w:widowControl/>
              <w:spacing w:line="300" w:lineRule="exact"/>
              <w:jc w:val="center"/>
              <w:rPr>
                <w:rFonts w:ascii="方正仿宋简体" w:eastAsia="方正仿宋简体"/>
                <w:color w:val="000000" w:themeColor="text1"/>
                <w:kern w:val="0"/>
                <w:sz w:val="24"/>
              </w:rPr>
            </w:pPr>
            <w:r>
              <w:rPr>
                <w:rFonts w:eastAsia="方正仿宋简体"/>
                <w:bCs/>
                <w:color w:val="000000" w:themeColor="text1"/>
                <w:kern w:val="0"/>
                <w:sz w:val="24"/>
              </w:rPr>
              <w:t>作物管理站</w:t>
            </w:r>
          </w:p>
        </w:tc>
        <w:tc>
          <w:tcPr>
            <w:tcW w:w="1559" w:type="dxa"/>
            <w:tcBorders>
              <w:top w:val="single" w:color="auto" w:sz="4" w:space="0"/>
              <w:left w:val="nil"/>
              <w:bottom w:val="single" w:color="auto" w:sz="4" w:space="0"/>
              <w:right w:val="single" w:color="auto" w:sz="4" w:space="0"/>
            </w:tcBorders>
            <w:tcMar>
              <w:top w:w="57" w:type="dxa"/>
              <w:bottom w:w="57" w:type="dxa"/>
            </w:tcMar>
            <w:vAlign w:val="center"/>
          </w:tcPr>
          <w:p w14:paraId="620E0A5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058A4A2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88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32F7766">
            <w:pPr>
              <w:widowControl/>
              <w:spacing w:line="300" w:lineRule="exact"/>
              <w:jc w:val="center"/>
              <w:rPr>
                <w:rFonts w:ascii="方正仿宋简体" w:hAnsi="方正黑体简体" w:eastAsia="方正仿宋简体" w:cs="方正黑体简体"/>
                <w:color w:val="000000" w:themeColor="text1"/>
                <w:kern w:val="0"/>
                <w:sz w:val="24"/>
              </w:rPr>
            </w:pPr>
            <w:r>
              <w:rPr>
                <w:rFonts w:eastAsia="方正仿宋简体"/>
                <w:color w:val="000000" w:themeColor="text1"/>
                <w:kern w:val="0"/>
                <w:sz w:val="24"/>
              </w:rPr>
              <w:t>事业单位</w:t>
            </w:r>
          </w:p>
        </w:tc>
        <w:tc>
          <w:tcPr>
            <w:tcW w:w="1238" w:type="dxa"/>
            <w:tcBorders>
              <w:top w:val="single" w:color="auto" w:sz="4" w:space="0"/>
              <w:left w:val="nil"/>
              <w:bottom w:val="single" w:color="auto" w:sz="4" w:space="0"/>
              <w:right w:val="single" w:color="auto" w:sz="4" w:space="0"/>
            </w:tcBorders>
            <w:tcMar>
              <w:top w:w="57" w:type="dxa"/>
              <w:bottom w:w="57" w:type="dxa"/>
            </w:tcMar>
            <w:vAlign w:val="center"/>
          </w:tcPr>
          <w:p w14:paraId="507220D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B127AA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977" w:type="dxa"/>
            <w:gridSpan w:val="4"/>
            <w:tcBorders>
              <w:top w:val="single" w:color="auto" w:sz="4" w:space="0"/>
              <w:left w:val="nil"/>
              <w:bottom w:val="single" w:color="auto" w:sz="4" w:space="0"/>
              <w:right w:val="single" w:color="auto" w:sz="4" w:space="0"/>
            </w:tcBorders>
            <w:tcMar>
              <w:top w:w="57" w:type="dxa"/>
              <w:bottom w:w="57" w:type="dxa"/>
            </w:tcMar>
            <w:vAlign w:val="center"/>
          </w:tcPr>
          <w:p w14:paraId="74CA0467">
            <w:pPr>
              <w:widowControl/>
              <w:spacing w:line="280" w:lineRule="exact"/>
              <w:jc w:val="center"/>
              <w:rPr>
                <w:rFonts w:eastAsia="方正仿宋简体"/>
                <w:color w:val="000000" w:themeColor="text1"/>
                <w:kern w:val="0"/>
                <w:sz w:val="24"/>
              </w:rPr>
            </w:pPr>
            <w:r>
              <w:rPr>
                <w:rFonts w:eastAsia="楷体_GB2312"/>
                <w:bCs/>
                <w:color w:val="000000" w:themeColor="text1"/>
                <w:kern w:val="0"/>
                <w:sz w:val="24"/>
              </w:rPr>
              <w:t>https://www.nanchong.gov.cn/nyncj/</w:t>
            </w:r>
          </w:p>
        </w:tc>
        <w:tc>
          <w:tcPr>
            <w:tcW w:w="99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188E4A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121E88D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455" w:type="dxa"/>
            <w:tcBorders>
              <w:top w:val="single" w:color="auto" w:sz="4" w:space="0"/>
              <w:left w:val="nil"/>
              <w:bottom w:val="single" w:color="auto" w:sz="4" w:space="0"/>
              <w:right w:val="single" w:color="auto" w:sz="4" w:space="0"/>
            </w:tcBorders>
            <w:tcMar>
              <w:top w:w="57" w:type="dxa"/>
              <w:bottom w:w="57" w:type="dxa"/>
            </w:tcMar>
            <w:vAlign w:val="center"/>
          </w:tcPr>
          <w:p w14:paraId="44E2364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5653DA10">
        <w:tblPrEx>
          <w:tblCellMar>
            <w:top w:w="0" w:type="dxa"/>
            <w:left w:w="108" w:type="dxa"/>
            <w:bottom w:w="0" w:type="dxa"/>
            <w:right w:w="108" w:type="dxa"/>
          </w:tblCellMar>
        </w:tblPrEx>
        <w:trPr>
          <w:trHeight w:val="577" w:hRule="atLeast"/>
          <w:jc w:val="center"/>
        </w:trPr>
        <w:tc>
          <w:tcPr>
            <w:tcW w:w="1067" w:type="dxa"/>
            <w:tcBorders>
              <w:top w:val="nil"/>
              <w:left w:val="single" w:color="auto" w:sz="4" w:space="0"/>
              <w:bottom w:val="single" w:color="auto" w:sz="4" w:space="0"/>
              <w:right w:val="single" w:color="auto" w:sz="4" w:space="0"/>
            </w:tcBorders>
            <w:tcMar>
              <w:top w:w="57" w:type="dxa"/>
              <w:bottom w:w="57" w:type="dxa"/>
            </w:tcMar>
            <w:vAlign w:val="center"/>
          </w:tcPr>
          <w:p w14:paraId="0EAC751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4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58F8396">
            <w:pPr>
              <w:widowControl/>
              <w:spacing w:line="300" w:lineRule="exact"/>
              <w:jc w:val="center"/>
              <w:rPr>
                <w:rFonts w:ascii="方正仿宋简体" w:eastAsia="方正仿宋简体"/>
                <w:color w:val="000000" w:themeColor="text1"/>
                <w:kern w:val="0"/>
                <w:sz w:val="24"/>
              </w:rPr>
            </w:pPr>
            <w:r>
              <w:rPr>
                <w:rFonts w:eastAsia="方正仿宋简体"/>
                <w:bCs/>
                <w:color w:val="000000" w:themeColor="text1"/>
                <w:kern w:val="0"/>
                <w:sz w:val="24"/>
              </w:rPr>
              <w:t>张玉</w:t>
            </w:r>
          </w:p>
        </w:tc>
        <w:tc>
          <w:tcPr>
            <w:tcW w:w="1559" w:type="dxa"/>
            <w:tcBorders>
              <w:top w:val="nil"/>
              <w:left w:val="nil"/>
              <w:bottom w:val="single" w:color="auto" w:sz="4" w:space="0"/>
              <w:right w:val="single" w:color="auto" w:sz="4" w:space="0"/>
            </w:tcBorders>
            <w:tcMar>
              <w:top w:w="57" w:type="dxa"/>
              <w:bottom w:w="57" w:type="dxa"/>
            </w:tcMar>
            <w:vAlign w:val="center"/>
          </w:tcPr>
          <w:p w14:paraId="6611F76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联系电话</w:t>
            </w:r>
          </w:p>
        </w:tc>
        <w:tc>
          <w:tcPr>
            <w:tcW w:w="188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3A34B6C">
            <w:pPr>
              <w:widowControl/>
              <w:spacing w:line="280" w:lineRule="exact"/>
              <w:jc w:val="center"/>
              <w:rPr>
                <w:rFonts w:eastAsia="方正仿宋简体"/>
                <w:bCs/>
                <w:color w:val="000000" w:themeColor="text1"/>
                <w:kern w:val="0"/>
                <w:sz w:val="24"/>
              </w:rPr>
            </w:pPr>
            <w:r>
              <w:rPr>
                <w:rFonts w:eastAsia="方正仿宋简体"/>
                <w:bCs/>
                <w:color w:val="000000" w:themeColor="text1"/>
                <w:kern w:val="0"/>
                <w:sz w:val="24"/>
              </w:rPr>
              <w:t>0817</w:t>
            </w:r>
            <w:r>
              <w:rPr>
                <w:rFonts w:hint="eastAsia" w:eastAsia="方正仿宋简体"/>
                <w:bCs/>
                <w:color w:val="000000" w:themeColor="text1"/>
                <w:kern w:val="0"/>
                <w:sz w:val="24"/>
              </w:rPr>
              <w:t>-</w:t>
            </w:r>
            <w:r>
              <w:rPr>
                <w:rFonts w:eastAsia="方正仿宋简体"/>
                <w:bCs/>
                <w:color w:val="000000" w:themeColor="text1"/>
                <w:kern w:val="0"/>
                <w:sz w:val="24"/>
              </w:rPr>
              <w:t>2289069</w:t>
            </w:r>
          </w:p>
          <w:p w14:paraId="7357C263">
            <w:pPr>
              <w:widowControl/>
              <w:spacing w:line="300" w:lineRule="exact"/>
              <w:jc w:val="center"/>
              <w:rPr>
                <w:rFonts w:eastAsia="方正仿宋简体"/>
                <w:color w:val="000000" w:themeColor="text1"/>
                <w:kern w:val="0"/>
                <w:sz w:val="24"/>
              </w:rPr>
            </w:pPr>
            <w:r>
              <w:rPr>
                <w:rFonts w:eastAsia="方正仿宋简体"/>
                <w:bCs/>
                <w:color w:val="000000" w:themeColor="text1"/>
                <w:kern w:val="0"/>
                <w:sz w:val="24"/>
              </w:rPr>
              <w:t>13890713362</w:t>
            </w:r>
          </w:p>
        </w:tc>
        <w:tc>
          <w:tcPr>
            <w:tcW w:w="1238" w:type="dxa"/>
            <w:tcBorders>
              <w:top w:val="nil"/>
              <w:left w:val="nil"/>
              <w:bottom w:val="single" w:color="auto" w:sz="4" w:space="0"/>
              <w:right w:val="single" w:color="auto" w:sz="4" w:space="0"/>
            </w:tcBorders>
            <w:tcMar>
              <w:top w:w="57" w:type="dxa"/>
              <w:bottom w:w="57" w:type="dxa"/>
            </w:tcMar>
            <w:vAlign w:val="center"/>
          </w:tcPr>
          <w:p w14:paraId="2C046CE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报名网址（邮箱）</w:t>
            </w:r>
          </w:p>
        </w:tc>
        <w:tc>
          <w:tcPr>
            <w:tcW w:w="2977" w:type="dxa"/>
            <w:gridSpan w:val="4"/>
            <w:tcBorders>
              <w:top w:val="single" w:color="auto" w:sz="4" w:space="0"/>
              <w:left w:val="nil"/>
              <w:bottom w:val="single" w:color="auto" w:sz="4" w:space="0"/>
              <w:right w:val="single" w:color="auto" w:sz="4" w:space="0"/>
            </w:tcBorders>
            <w:tcMar>
              <w:top w:w="57" w:type="dxa"/>
              <w:bottom w:w="57" w:type="dxa"/>
            </w:tcMar>
            <w:vAlign w:val="center"/>
          </w:tcPr>
          <w:p w14:paraId="131F9CAD">
            <w:pPr>
              <w:widowControl/>
              <w:spacing w:line="300" w:lineRule="exact"/>
              <w:jc w:val="center"/>
              <w:rPr>
                <w:rFonts w:eastAsia="方正仿宋简体"/>
                <w:color w:val="000000" w:themeColor="text1"/>
                <w:kern w:val="0"/>
                <w:sz w:val="24"/>
              </w:rPr>
            </w:pPr>
            <w:r>
              <w:rPr>
                <w:rFonts w:eastAsia="楷体_GB2312"/>
                <w:bCs/>
                <w:color w:val="000000" w:themeColor="text1"/>
                <w:kern w:val="0"/>
                <w:sz w:val="24"/>
              </w:rPr>
              <w:t>917595150@qq.com</w:t>
            </w:r>
          </w:p>
        </w:tc>
        <w:tc>
          <w:tcPr>
            <w:tcW w:w="992" w:type="dxa"/>
            <w:gridSpan w:val="2"/>
            <w:tcBorders>
              <w:top w:val="nil"/>
              <w:left w:val="nil"/>
              <w:bottom w:val="single" w:color="auto" w:sz="4" w:space="0"/>
              <w:right w:val="single" w:color="auto" w:sz="4" w:space="0"/>
            </w:tcBorders>
            <w:tcMar>
              <w:top w:w="57" w:type="dxa"/>
              <w:bottom w:w="57" w:type="dxa"/>
            </w:tcMar>
            <w:vAlign w:val="center"/>
          </w:tcPr>
          <w:p w14:paraId="09C4BD4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57DB40B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2455" w:type="dxa"/>
            <w:tcBorders>
              <w:top w:val="single" w:color="auto" w:sz="4" w:space="0"/>
              <w:left w:val="nil"/>
              <w:bottom w:val="single" w:color="auto" w:sz="4" w:space="0"/>
              <w:right w:val="single" w:color="auto" w:sz="4" w:space="0"/>
            </w:tcBorders>
            <w:tcMar>
              <w:top w:w="57" w:type="dxa"/>
              <w:bottom w:w="57" w:type="dxa"/>
            </w:tcMar>
            <w:vAlign w:val="center"/>
          </w:tcPr>
          <w:p w14:paraId="4A647E4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南充市顺庆区</w:t>
            </w:r>
          </w:p>
          <w:p w14:paraId="7B4B438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丰登路213号</w:t>
            </w:r>
          </w:p>
        </w:tc>
      </w:tr>
      <w:tr w14:paraId="2B47CF3C">
        <w:tblPrEx>
          <w:tblCellMar>
            <w:top w:w="0" w:type="dxa"/>
            <w:left w:w="108" w:type="dxa"/>
            <w:bottom w:w="0" w:type="dxa"/>
            <w:right w:w="108" w:type="dxa"/>
          </w:tblCellMar>
        </w:tblPrEx>
        <w:trPr>
          <w:trHeight w:val="2570" w:hRule="atLeast"/>
          <w:jc w:val="center"/>
        </w:trPr>
        <w:tc>
          <w:tcPr>
            <w:tcW w:w="1067" w:type="dxa"/>
            <w:tcBorders>
              <w:top w:val="nil"/>
              <w:left w:val="single" w:color="auto" w:sz="4" w:space="0"/>
              <w:bottom w:val="single" w:color="auto" w:sz="4" w:space="0"/>
              <w:right w:val="single" w:color="auto" w:sz="4" w:space="0"/>
            </w:tcBorders>
            <w:tcMar>
              <w:top w:w="57" w:type="dxa"/>
              <w:bottom w:w="57" w:type="dxa"/>
            </w:tcMar>
            <w:vAlign w:val="center"/>
          </w:tcPr>
          <w:p w14:paraId="292C6B4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1C9D61B1">
            <w:pPr>
              <w:widowControl/>
              <w:spacing w:line="300" w:lineRule="exact"/>
              <w:jc w:val="center"/>
              <w:rPr>
                <w:rFonts w:eastAsia="方正楷体简体"/>
                <w:color w:val="000000" w:themeColor="text1"/>
                <w:kern w:val="0"/>
                <w:sz w:val="24"/>
              </w:rPr>
            </w:pPr>
            <w:r>
              <w:rPr>
                <w:rFonts w:eastAsia="方正黑体简体"/>
                <w:color w:val="000000" w:themeColor="text1"/>
                <w:kern w:val="0"/>
                <w:sz w:val="24"/>
              </w:rPr>
              <w:t>简介</w:t>
            </w:r>
          </w:p>
        </w:tc>
        <w:tc>
          <w:tcPr>
            <w:tcW w:w="13542" w:type="dxa"/>
            <w:gridSpan w:val="13"/>
            <w:tcBorders>
              <w:top w:val="single" w:color="auto" w:sz="4" w:space="0"/>
              <w:left w:val="nil"/>
              <w:bottom w:val="single" w:color="auto" w:sz="4" w:space="0"/>
              <w:right w:val="single" w:color="auto" w:sz="4" w:space="0"/>
            </w:tcBorders>
            <w:tcMar>
              <w:top w:w="57" w:type="dxa"/>
              <w:bottom w:w="57" w:type="dxa"/>
            </w:tcMar>
            <w:vAlign w:val="center"/>
          </w:tcPr>
          <w:p w14:paraId="535176BF">
            <w:pPr>
              <w:widowControl/>
              <w:spacing w:line="300" w:lineRule="exact"/>
              <w:ind w:firstLine="482" w:firstLineChars="200"/>
              <w:rPr>
                <w:rFonts w:eastAsia="方正楷体简体"/>
                <w:color w:val="000000" w:themeColor="text1"/>
                <w:kern w:val="0"/>
                <w:sz w:val="24"/>
              </w:rPr>
            </w:pPr>
            <w:r>
              <w:rPr>
                <w:rFonts w:eastAsia="方正仿宋简体"/>
                <w:bCs/>
                <w:color w:val="000000" w:themeColor="text1"/>
                <w:kern w:val="0"/>
                <w:sz w:val="24"/>
              </w:rPr>
              <w:t>南充市农业经济作物管理站是南充市农业农村局直属事业单位，局统一核算、财政全额拨款，现有编制6人，在岗5人。主要职能是负责组织实施全市“菜篮子”民生工程，负责全市蔬菜、中药材、花椒、茶叶等经作产业发展规划与组织实施，负责经济作物新品种、新技术、新材料的集成研究与示范推广，负责经作产业技术推广体系管理与技术培训，负责经作产业产前、产中、产后指导服务，负责经作产业防灾减灾和安全生产，负责全市绿色食品管理和发展工作。</w:t>
            </w:r>
          </w:p>
        </w:tc>
      </w:tr>
      <w:tr w14:paraId="3AC91149">
        <w:tblPrEx>
          <w:tblCellMar>
            <w:top w:w="0" w:type="dxa"/>
            <w:left w:w="108" w:type="dxa"/>
            <w:bottom w:w="0" w:type="dxa"/>
            <w:right w:w="108" w:type="dxa"/>
          </w:tblCellMar>
        </w:tblPrEx>
        <w:trPr>
          <w:trHeight w:val="600" w:hRule="atLeast"/>
          <w:jc w:val="center"/>
        </w:trPr>
        <w:tc>
          <w:tcPr>
            <w:tcW w:w="1067" w:type="dxa"/>
            <w:tcBorders>
              <w:top w:val="nil"/>
              <w:left w:val="single" w:color="auto" w:sz="4" w:space="0"/>
              <w:bottom w:val="single" w:color="auto" w:sz="4" w:space="0"/>
              <w:right w:val="single" w:color="auto" w:sz="4" w:space="0"/>
            </w:tcBorders>
            <w:tcMar>
              <w:top w:w="57" w:type="dxa"/>
              <w:bottom w:w="57" w:type="dxa"/>
            </w:tcMar>
            <w:vAlign w:val="center"/>
          </w:tcPr>
          <w:p w14:paraId="179F8A1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117" w:type="dxa"/>
            <w:tcBorders>
              <w:top w:val="nil"/>
              <w:left w:val="nil"/>
              <w:bottom w:val="single" w:color="auto" w:sz="4" w:space="0"/>
              <w:right w:val="single" w:color="auto" w:sz="4" w:space="0"/>
            </w:tcBorders>
            <w:tcMar>
              <w:top w:w="57" w:type="dxa"/>
              <w:bottom w:w="57" w:type="dxa"/>
            </w:tcMar>
            <w:vAlign w:val="center"/>
          </w:tcPr>
          <w:p w14:paraId="1638402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1A651F2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322" w:type="dxa"/>
            <w:gridSpan w:val="3"/>
            <w:tcBorders>
              <w:top w:val="nil"/>
              <w:left w:val="nil"/>
              <w:bottom w:val="single" w:color="auto" w:sz="4" w:space="0"/>
              <w:right w:val="single" w:color="auto" w:sz="4" w:space="0"/>
            </w:tcBorders>
            <w:tcMar>
              <w:top w:w="57" w:type="dxa"/>
              <w:bottom w:w="57" w:type="dxa"/>
            </w:tcMar>
            <w:vAlign w:val="center"/>
          </w:tcPr>
          <w:p w14:paraId="2EC4985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441" w:type="dxa"/>
            <w:tcBorders>
              <w:top w:val="nil"/>
              <w:left w:val="nil"/>
              <w:bottom w:val="single" w:color="auto" w:sz="4" w:space="0"/>
              <w:right w:val="single" w:color="auto" w:sz="4" w:space="0"/>
            </w:tcBorders>
            <w:tcMar>
              <w:top w:w="57" w:type="dxa"/>
              <w:bottom w:w="57" w:type="dxa"/>
            </w:tcMar>
            <w:vAlign w:val="center"/>
          </w:tcPr>
          <w:p w14:paraId="5E6905E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4E5CF1B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796132C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5483815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477" w:type="dxa"/>
            <w:tcBorders>
              <w:top w:val="nil"/>
              <w:left w:val="nil"/>
              <w:bottom w:val="single" w:color="auto" w:sz="4" w:space="0"/>
              <w:right w:val="single" w:color="auto" w:sz="4" w:space="0"/>
            </w:tcBorders>
            <w:tcMar>
              <w:top w:w="57" w:type="dxa"/>
              <w:bottom w:w="57" w:type="dxa"/>
            </w:tcMar>
            <w:vAlign w:val="center"/>
          </w:tcPr>
          <w:p w14:paraId="2C1112F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1001" w:type="dxa"/>
            <w:tcBorders>
              <w:top w:val="nil"/>
              <w:left w:val="nil"/>
              <w:bottom w:val="single" w:color="auto" w:sz="4" w:space="0"/>
              <w:right w:val="single" w:color="auto" w:sz="4" w:space="0"/>
            </w:tcBorders>
            <w:tcMar>
              <w:top w:w="57" w:type="dxa"/>
              <w:bottom w:w="57" w:type="dxa"/>
            </w:tcMar>
            <w:vAlign w:val="center"/>
          </w:tcPr>
          <w:p w14:paraId="090E389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673E09D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077" w:type="dxa"/>
            <w:gridSpan w:val="2"/>
            <w:tcBorders>
              <w:top w:val="nil"/>
              <w:left w:val="nil"/>
              <w:bottom w:val="single" w:color="auto" w:sz="4" w:space="0"/>
              <w:right w:val="single" w:color="auto" w:sz="4" w:space="0"/>
            </w:tcBorders>
            <w:tcMar>
              <w:top w:w="57" w:type="dxa"/>
              <w:bottom w:w="57" w:type="dxa"/>
            </w:tcMar>
            <w:vAlign w:val="center"/>
          </w:tcPr>
          <w:p w14:paraId="7B3FBF8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3C150E3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645" w:type="dxa"/>
            <w:gridSpan w:val="2"/>
            <w:tcBorders>
              <w:top w:val="nil"/>
              <w:left w:val="nil"/>
              <w:bottom w:val="single" w:color="auto" w:sz="4" w:space="0"/>
              <w:right w:val="single" w:color="auto" w:sz="4" w:space="0"/>
            </w:tcBorders>
            <w:tcMar>
              <w:top w:w="57" w:type="dxa"/>
              <w:bottom w:w="57" w:type="dxa"/>
            </w:tcMar>
            <w:vAlign w:val="center"/>
          </w:tcPr>
          <w:p w14:paraId="4AAF874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1B9B147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721E9AED">
        <w:tblPrEx>
          <w:tblCellMar>
            <w:top w:w="0" w:type="dxa"/>
            <w:left w:w="108" w:type="dxa"/>
            <w:bottom w:w="0" w:type="dxa"/>
            <w:right w:w="108" w:type="dxa"/>
          </w:tblCellMar>
        </w:tblPrEx>
        <w:trPr>
          <w:trHeight w:val="1951" w:hRule="atLeast"/>
          <w:jc w:val="center"/>
        </w:trPr>
        <w:tc>
          <w:tcPr>
            <w:tcW w:w="1067" w:type="dxa"/>
            <w:tcBorders>
              <w:top w:val="nil"/>
              <w:left w:val="single" w:color="auto" w:sz="4" w:space="0"/>
              <w:bottom w:val="single" w:color="auto" w:sz="4" w:space="0"/>
              <w:right w:val="single" w:color="auto" w:sz="4" w:space="0"/>
            </w:tcBorders>
            <w:tcMar>
              <w:top w:w="57" w:type="dxa"/>
              <w:bottom w:w="57" w:type="dxa"/>
            </w:tcMar>
            <w:vAlign w:val="center"/>
          </w:tcPr>
          <w:p w14:paraId="35B48E0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17" w:type="dxa"/>
            <w:tcBorders>
              <w:top w:val="nil"/>
              <w:left w:val="nil"/>
              <w:bottom w:val="single" w:color="auto" w:sz="4" w:space="0"/>
              <w:right w:val="single" w:color="auto" w:sz="4" w:space="0"/>
            </w:tcBorders>
            <w:tcMar>
              <w:top w:w="57" w:type="dxa"/>
              <w:bottom w:w="57" w:type="dxa"/>
            </w:tcMar>
            <w:vAlign w:val="center"/>
          </w:tcPr>
          <w:p w14:paraId="14F51A5C">
            <w:pPr>
              <w:widowControl/>
              <w:spacing w:line="300" w:lineRule="exact"/>
              <w:jc w:val="center"/>
              <w:rPr>
                <w:rFonts w:eastAsia="方正仿宋简体"/>
                <w:color w:val="000000" w:themeColor="text1"/>
                <w:kern w:val="0"/>
                <w:sz w:val="24"/>
              </w:rPr>
            </w:pPr>
            <w:r>
              <w:rPr>
                <w:rFonts w:eastAsia="方正仿宋简体"/>
                <w:bCs/>
                <w:color w:val="000000" w:themeColor="text1"/>
                <w:kern w:val="0"/>
                <w:sz w:val="24"/>
              </w:rPr>
              <w:t>专业技术岗</w:t>
            </w:r>
          </w:p>
        </w:tc>
        <w:tc>
          <w:tcPr>
            <w:tcW w:w="3322" w:type="dxa"/>
            <w:gridSpan w:val="3"/>
            <w:tcBorders>
              <w:top w:val="nil"/>
              <w:left w:val="nil"/>
              <w:bottom w:val="single" w:color="auto" w:sz="4" w:space="0"/>
              <w:right w:val="single" w:color="auto" w:sz="4" w:space="0"/>
            </w:tcBorders>
            <w:tcMar>
              <w:top w:w="57" w:type="dxa"/>
              <w:bottom w:w="57" w:type="dxa"/>
            </w:tcMar>
            <w:vAlign w:val="center"/>
          </w:tcPr>
          <w:p w14:paraId="48DC1F35">
            <w:pPr>
              <w:widowControl/>
              <w:spacing w:line="280" w:lineRule="exact"/>
              <w:jc w:val="left"/>
              <w:rPr>
                <w:rFonts w:eastAsia="方正仿宋简体"/>
                <w:bCs/>
                <w:color w:val="000000" w:themeColor="text1"/>
                <w:kern w:val="0"/>
                <w:sz w:val="24"/>
              </w:rPr>
            </w:pPr>
            <w:r>
              <w:rPr>
                <w:rFonts w:hint="eastAsia" w:eastAsia="方正仿宋简体"/>
                <w:bCs/>
                <w:color w:val="000000" w:themeColor="text1"/>
                <w:kern w:val="0"/>
                <w:sz w:val="24"/>
              </w:rPr>
              <w:t>蔬菜学专业、植物病理学专业、农业机械化工程专业</w:t>
            </w:r>
            <w:r>
              <w:rPr>
                <w:rFonts w:hint="eastAsia" w:ascii="方正仿宋简体" w:eastAsia="方正仿宋简体"/>
                <w:bCs/>
                <w:color w:val="000000" w:themeColor="text1"/>
                <w:kern w:val="0"/>
                <w:sz w:val="24"/>
              </w:rPr>
              <w:t>、机械工程专业</w:t>
            </w:r>
          </w:p>
        </w:tc>
        <w:tc>
          <w:tcPr>
            <w:tcW w:w="1441" w:type="dxa"/>
            <w:tcBorders>
              <w:top w:val="nil"/>
              <w:left w:val="nil"/>
              <w:bottom w:val="single" w:color="auto" w:sz="4" w:space="0"/>
              <w:right w:val="single" w:color="auto" w:sz="4" w:space="0"/>
            </w:tcBorders>
            <w:tcMar>
              <w:top w:w="57" w:type="dxa"/>
              <w:bottom w:w="57" w:type="dxa"/>
            </w:tcMar>
            <w:vAlign w:val="center"/>
          </w:tcPr>
          <w:p w14:paraId="438B30F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4A3E030E">
            <w:pPr>
              <w:widowControl/>
              <w:spacing w:line="300" w:lineRule="exact"/>
              <w:jc w:val="center"/>
              <w:rPr>
                <w:rFonts w:eastAsia="方正仿宋简体"/>
                <w:color w:val="000000" w:themeColor="text1"/>
                <w:kern w:val="0"/>
                <w:sz w:val="24"/>
              </w:rPr>
            </w:pPr>
            <w:r>
              <w:rPr>
                <w:rFonts w:eastAsia="方正仿宋简体"/>
                <w:bCs/>
                <w:color w:val="000000" w:themeColor="text1"/>
                <w:sz w:val="24"/>
              </w:rPr>
              <w:t>硕士研究生及以上学历且取得相应学位</w:t>
            </w:r>
          </w:p>
        </w:tc>
        <w:tc>
          <w:tcPr>
            <w:tcW w:w="1477" w:type="dxa"/>
            <w:tcBorders>
              <w:top w:val="nil"/>
              <w:left w:val="nil"/>
              <w:bottom w:val="single" w:color="auto" w:sz="4" w:space="0"/>
              <w:right w:val="single" w:color="auto" w:sz="4" w:space="0"/>
            </w:tcBorders>
            <w:tcMar>
              <w:top w:w="57" w:type="dxa"/>
              <w:bottom w:w="57" w:type="dxa"/>
            </w:tcMar>
            <w:vAlign w:val="center"/>
          </w:tcPr>
          <w:p w14:paraId="5D69A67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年龄30周岁及以下</w:t>
            </w:r>
          </w:p>
        </w:tc>
        <w:tc>
          <w:tcPr>
            <w:tcW w:w="1001" w:type="dxa"/>
            <w:tcBorders>
              <w:top w:val="nil"/>
              <w:left w:val="nil"/>
              <w:bottom w:val="single" w:color="auto" w:sz="4" w:space="0"/>
              <w:right w:val="single" w:color="auto" w:sz="4" w:space="0"/>
            </w:tcBorders>
            <w:tcMar>
              <w:top w:w="57" w:type="dxa"/>
              <w:bottom w:w="57" w:type="dxa"/>
            </w:tcMar>
            <w:vAlign w:val="center"/>
          </w:tcPr>
          <w:p w14:paraId="2058E891">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077" w:type="dxa"/>
            <w:gridSpan w:val="2"/>
            <w:tcBorders>
              <w:top w:val="nil"/>
              <w:left w:val="nil"/>
              <w:bottom w:val="single" w:color="auto" w:sz="4" w:space="0"/>
              <w:right w:val="single" w:color="auto" w:sz="4" w:space="0"/>
            </w:tcBorders>
            <w:tcMar>
              <w:top w:w="57" w:type="dxa"/>
              <w:bottom w:w="57" w:type="dxa"/>
            </w:tcMar>
            <w:vAlign w:val="center"/>
          </w:tcPr>
          <w:p w14:paraId="5AD6F245">
            <w:pPr>
              <w:widowControl/>
              <w:spacing w:line="360" w:lineRule="exact"/>
              <w:jc w:val="center"/>
              <w:rPr>
                <w:rFonts w:eastAsia="方正仿宋简体"/>
                <w:bCs/>
                <w:color w:val="000000" w:themeColor="text1"/>
                <w:kern w:val="0"/>
                <w:sz w:val="24"/>
              </w:rPr>
            </w:pPr>
            <w:r>
              <w:rPr>
                <w:rFonts w:eastAsia="方正仿宋简体"/>
                <w:bCs/>
                <w:color w:val="000000" w:themeColor="text1"/>
                <w:kern w:val="0"/>
                <w:sz w:val="24"/>
              </w:rPr>
              <w:t>编制内</w:t>
            </w:r>
          </w:p>
          <w:p w14:paraId="1B0AF9DF">
            <w:pPr>
              <w:widowControl/>
              <w:spacing w:line="300" w:lineRule="exact"/>
              <w:jc w:val="center"/>
              <w:rPr>
                <w:rFonts w:eastAsia="方正仿宋简体"/>
                <w:color w:val="000000" w:themeColor="text1"/>
                <w:kern w:val="0"/>
                <w:sz w:val="24"/>
              </w:rPr>
            </w:pPr>
            <w:r>
              <w:rPr>
                <w:rFonts w:eastAsia="方正仿宋简体"/>
                <w:bCs/>
                <w:color w:val="000000" w:themeColor="text1"/>
                <w:kern w:val="0"/>
                <w:sz w:val="24"/>
              </w:rPr>
              <w:t>引进</w:t>
            </w:r>
          </w:p>
        </w:tc>
        <w:tc>
          <w:tcPr>
            <w:tcW w:w="2645" w:type="dxa"/>
            <w:gridSpan w:val="2"/>
            <w:tcBorders>
              <w:top w:val="nil"/>
              <w:left w:val="nil"/>
              <w:bottom w:val="single" w:color="auto" w:sz="4" w:space="0"/>
              <w:right w:val="single" w:color="auto" w:sz="4" w:space="0"/>
            </w:tcBorders>
            <w:tcMar>
              <w:top w:w="57" w:type="dxa"/>
              <w:bottom w:w="57" w:type="dxa"/>
            </w:tcMar>
            <w:vAlign w:val="center"/>
          </w:tcPr>
          <w:p w14:paraId="76DD9BEF">
            <w:pPr>
              <w:widowControl/>
              <w:spacing w:line="300" w:lineRule="exact"/>
              <w:jc w:val="center"/>
              <w:rPr>
                <w:rFonts w:eastAsia="方正仿宋简体"/>
                <w:bCs/>
                <w:color w:val="000000" w:themeColor="text1"/>
                <w:kern w:val="0"/>
                <w:sz w:val="24"/>
              </w:rPr>
            </w:pPr>
          </w:p>
        </w:tc>
      </w:tr>
    </w:tbl>
    <w:p w14:paraId="21FFCC4D">
      <w:pPr>
        <w:spacing w:line="20" w:lineRule="exact"/>
        <w:jc w:val="center"/>
        <w:rPr>
          <w:color w:val="000000" w:themeColor="text1"/>
        </w:rPr>
      </w:pPr>
    </w:p>
    <w:p w14:paraId="77591AEA">
      <w:pPr>
        <w:spacing w:line="20" w:lineRule="exact"/>
        <w:jc w:val="center"/>
        <w:rPr>
          <w:color w:val="000000" w:themeColor="text1"/>
        </w:rPr>
      </w:pPr>
    </w:p>
    <w:p w14:paraId="579712D8">
      <w:pPr>
        <w:spacing w:line="20" w:lineRule="exact"/>
        <w:jc w:val="center"/>
        <w:rPr>
          <w:color w:val="000000" w:themeColor="text1"/>
        </w:rPr>
      </w:pPr>
    </w:p>
    <w:p w14:paraId="5629261D">
      <w:pPr>
        <w:spacing w:line="20" w:lineRule="exact"/>
        <w:jc w:val="center"/>
        <w:rPr>
          <w:color w:val="000000" w:themeColor="text1"/>
        </w:rPr>
      </w:pPr>
    </w:p>
    <w:p w14:paraId="2583D195">
      <w:pPr>
        <w:spacing w:line="20" w:lineRule="exact"/>
        <w:jc w:val="center"/>
        <w:rPr>
          <w:color w:val="000000" w:themeColor="text1"/>
        </w:rPr>
      </w:pPr>
    </w:p>
    <w:p w14:paraId="092FFA42">
      <w:pPr>
        <w:spacing w:line="20" w:lineRule="exact"/>
        <w:jc w:val="center"/>
        <w:rPr>
          <w:color w:val="000000" w:themeColor="text1"/>
        </w:rPr>
      </w:pPr>
    </w:p>
    <w:p w14:paraId="1B2BC9BE">
      <w:pPr>
        <w:widowControl/>
        <w:jc w:val="left"/>
        <w:rPr>
          <w:rFonts w:eastAsia="微软雅黑"/>
          <w:bCs/>
          <w:color w:val="000000" w:themeColor="text1"/>
          <w:szCs w:val="32"/>
          <w:lang w:bidi="zh-CN"/>
        </w:rPr>
      </w:pPr>
      <w:r>
        <w:rPr>
          <w:rFonts w:eastAsia="微软雅黑"/>
          <w:bCs/>
          <w:color w:val="000000" w:themeColor="text1"/>
          <w:szCs w:val="32"/>
          <w:lang w:bidi="zh-CN"/>
        </w:rPr>
        <w:br w:type="page"/>
      </w:r>
    </w:p>
    <w:p w14:paraId="5209B953">
      <w:pPr>
        <w:spacing w:afterLines="50" w:line="570" w:lineRule="exact"/>
        <w:jc w:val="center"/>
        <w:rPr>
          <w:rFonts w:eastAsia="方正楷体简体"/>
          <w:color w:val="000000" w:themeColor="text1"/>
          <w:kern w:val="0"/>
          <w:sz w:val="2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（十）</w:t>
      </w:r>
    </w:p>
    <w:tbl>
      <w:tblPr>
        <w:tblStyle w:val="17"/>
        <w:tblW w:w="14569" w:type="dxa"/>
        <w:jc w:val="center"/>
        <w:tblLayout w:type="fixed"/>
        <w:tblCellMar>
          <w:top w:w="0" w:type="dxa"/>
          <w:left w:w="108" w:type="dxa"/>
          <w:bottom w:w="0" w:type="dxa"/>
          <w:right w:w="108" w:type="dxa"/>
        </w:tblCellMar>
      </w:tblPr>
      <w:tblGrid>
        <w:gridCol w:w="1078"/>
        <w:gridCol w:w="1049"/>
        <w:gridCol w:w="2021"/>
        <w:gridCol w:w="983"/>
        <w:gridCol w:w="908"/>
        <w:gridCol w:w="1191"/>
        <w:gridCol w:w="85"/>
        <w:gridCol w:w="1559"/>
        <w:gridCol w:w="1511"/>
        <w:gridCol w:w="420"/>
        <w:gridCol w:w="279"/>
        <w:gridCol w:w="709"/>
        <w:gridCol w:w="411"/>
        <w:gridCol w:w="2365"/>
      </w:tblGrid>
      <w:tr w14:paraId="53872607">
        <w:tblPrEx>
          <w:tblCellMar>
            <w:top w:w="0" w:type="dxa"/>
            <w:left w:w="108" w:type="dxa"/>
            <w:bottom w:w="0" w:type="dxa"/>
            <w:right w:w="108" w:type="dxa"/>
          </w:tblCellMar>
        </w:tblPrEx>
        <w:trPr>
          <w:trHeight w:val="90" w:hRule="atLeast"/>
          <w:jc w:val="center"/>
        </w:trPr>
        <w:tc>
          <w:tcPr>
            <w:tcW w:w="107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2D7F77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432031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07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5E5861C">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南充市土壤肥料站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1170B97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157D42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14:paraId="042A5202">
            <w:pPr>
              <w:widowControl/>
              <w:spacing w:line="300" w:lineRule="exact"/>
              <w:jc w:val="center"/>
              <w:rPr>
                <w:rFonts w:eastAsia="方正黑体简体"/>
                <w:color w:val="000000" w:themeColor="text1"/>
                <w:kern w:val="0"/>
                <w:sz w:val="24"/>
              </w:rPr>
            </w:pPr>
            <w:r>
              <w:rPr>
                <w:rFonts w:eastAsia="方正仿宋简体"/>
                <w:color w:val="000000" w:themeColor="text1"/>
                <w:kern w:val="0"/>
                <w:sz w:val="24"/>
              </w:rPr>
              <w:t>事业单位</w:t>
            </w:r>
          </w:p>
        </w:tc>
        <w:tc>
          <w:tcPr>
            <w:tcW w:w="1644" w:type="dxa"/>
            <w:gridSpan w:val="2"/>
            <w:tcBorders>
              <w:top w:val="single" w:color="auto" w:sz="4" w:space="0"/>
              <w:left w:val="nil"/>
              <w:bottom w:val="single" w:color="auto" w:sz="4" w:space="0"/>
              <w:right w:val="single" w:color="auto" w:sz="4" w:space="0"/>
            </w:tcBorders>
            <w:vAlign w:val="center"/>
          </w:tcPr>
          <w:p w14:paraId="6448FFB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EF0AF64">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193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99D1FAD">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https://www.nanchong.gov.cn/nyncj/</w:t>
            </w:r>
          </w:p>
        </w:tc>
        <w:tc>
          <w:tcPr>
            <w:tcW w:w="988" w:type="dxa"/>
            <w:gridSpan w:val="2"/>
            <w:tcBorders>
              <w:top w:val="single" w:color="auto" w:sz="4" w:space="0"/>
              <w:left w:val="nil"/>
              <w:bottom w:val="single" w:color="auto" w:sz="4" w:space="0"/>
              <w:right w:val="single" w:color="auto" w:sz="4" w:space="0"/>
            </w:tcBorders>
            <w:vAlign w:val="center"/>
          </w:tcPr>
          <w:p w14:paraId="4BBCB0A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30E91DF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14:paraId="4CD6178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462096B1">
        <w:tblPrEx>
          <w:tblCellMar>
            <w:top w:w="0" w:type="dxa"/>
            <w:left w:w="108" w:type="dxa"/>
            <w:bottom w:w="0" w:type="dxa"/>
            <w:right w:w="108" w:type="dxa"/>
          </w:tblCellMar>
        </w:tblPrEx>
        <w:trPr>
          <w:trHeight w:val="577" w:hRule="atLeast"/>
          <w:jc w:val="center"/>
        </w:trPr>
        <w:tc>
          <w:tcPr>
            <w:tcW w:w="1078" w:type="dxa"/>
            <w:tcBorders>
              <w:top w:val="nil"/>
              <w:left w:val="single" w:color="auto" w:sz="4" w:space="0"/>
              <w:bottom w:val="single" w:color="auto" w:sz="4" w:space="0"/>
              <w:right w:val="single" w:color="auto" w:sz="4" w:space="0"/>
            </w:tcBorders>
            <w:tcMar>
              <w:top w:w="57" w:type="dxa"/>
              <w:bottom w:w="57" w:type="dxa"/>
            </w:tcMar>
            <w:vAlign w:val="center"/>
          </w:tcPr>
          <w:p w14:paraId="2FFF7C6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3070"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7528DC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周娅</w:t>
            </w:r>
          </w:p>
        </w:tc>
        <w:tc>
          <w:tcPr>
            <w:tcW w:w="983" w:type="dxa"/>
            <w:tcBorders>
              <w:top w:val="nil"/>
              <w:left w:val="nil"/>
              <w:bottom w:val="single" w:color="auto" w:sz="4" w:space="0"/>
              <w:right w:val="single" w:color="auto" w:sz="4" w:space="0"/>
            </w:tcBorders>
            <w:tcMar>
              <w:top w:w="57" w:type="dxa"/>
              <w:bottom w:w="57" w:type="dxa"/>
            </w:tcMar>
            <w:vAlign w:val="center"/>
          </w:tcPr>
          <w:p w14:paraId="6D4B3E7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361AA66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2099" w:type="dxa"/>
            <w:gridSpan w:val="2"/>
            <w:tcBorders>
              <w:top w:val="nil"/>
              <w:left w:val="nil"/>
              <w:bottom w:val="single" w:color="auto" w:sz="4" w:space="0"/>
              <w:right w:val="single" w:color="auto" w:sz="4" w:space="0"/>
            </w:tcBorders>
            <w:vAlign w:val="center"/>
          </w:tcPr>
          <w:p w14:paraId="1EA5846A">
            <w:pPr>
              <w:widowControl/>
              <w:spacing w:line="300" w:lineRule="exact"/>
              <w:jc w:val="center"/>
              <w:rPr>
                <w:rFonts w:eastAsia="方正黑体简体"/>
                <w:color w:val="000000" w:themeColor="text1"/>
                <w:kern w:val="0"/>
                <w:sz w:val="24"/>
              </w:rPr>
            </w:pPr>
            <w:r>
              <w:rPr>
                <w:rFonts w:hint="eastAsia"/>
                <w:color w:val="000000" w:themeColor="text1"/>
                <w:kern w:val="0"/>
                <w:sz w:val="24"/>
              </w:rPr>
              <w:t>0817-2222198</w:t>
            </w:r>
          </w:p>
        </w:tc>
        <w:tc>
          <w:tcPr>
            <w:tcW w:w="1644" w:type="dxa"/>
            <w:gridSpan w:val="2"/>
            <w:tcBorders>
              <w:top w:val="nil"/>
              <w:left w:val="nil"/>
              <w:bottom w:val="single" w:color="auto" w:sz="4" w:space="0"/>
              <w:right w:val="single" w:color="auto" w:sz="4" w:space="0"/>
            </w:tcBorders>
            <w:vAlign w:val="center"/>
          </w:tcPr>
          <w:p w14:paraId="28AB3B5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2DCF75FC">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193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8FDF8E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352819574@qq.com</w:t>
            </w:r>
          </w:p>
        </w:tc>
        <w:tc>
          <w:tcPr>
            <w:tcW w:w="988" w:type="dxa"/>
            <w:gridSpan w:val="2"/>
            <w:tcBorders>
              <w:top w:val="single" w:color="auto" w:sz="4" w:space="0"/>
              <w:left w:val="nil"/>
              <w:bottom w:val="single" w:color="auto" w:sz="4" w:space="0"/>
              <w:right w:val="single" w:color="auto" w:sz="4" w:space="0"/>
            </w:tcBorders>
            <w:vAlign w:val="center"/>
          </w:tcPr>
          <w:p w14:paraId="75687CB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2BA209AC">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14:paraId="22FC541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南充市顺庆区</w:t>
            </w:r>
          </w:p>
          <w:p w14:paraId="7143063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丰登路213号</w:t>
            </w:r>
          </w:p>
        </w:tc>
      </w:tr>
      <w:tr w14:paraId="21BB8E60">
        <w:tblPrEx>
          <w:tblCellMar>
            <w:top w:w="0" w:type="dxa"/>
            <w:left w:w="108" w:type="dxa"/>
            <w:bottom w:w="0" w:type="dxa"/>
            <w:right w:w="108" w:type="dxa"/>
          </w:tblCellMar>
        </w:tblPrEx>
        <w:trPr>
          <w:trHeight w:val="1450" w:hRule="atLeast"/>
          <w:jc w:val="center"/>
        </w:trPr>
        <w:tc>
          <w:tcPr>
            <w:tcW w:w="1078" w:type="dxa"/>
            <w:tcBorders>
              <w:top w:val="nil"/>
              <w:left w:val="single" w:color="auto" w:sz="4" w:space="0"/>
              <w:bottom w:val="single" w:color="auto" w:sz="4" w:space="0"/>
              <w:right w:val="single" w:color="auto" w:sz="4" w:space="0"/>
            </w:tcBorders>
            <w:tcMar>
              <w:top w:w="57" w:type="dxa"/>
              <w:bottom w:w="57" w:type="dxa"/>
            </w:tcMar>
            <w:vAlign w:val="center"/>
          </w:tcPr>
          <w:p w14:paraId="0DD356B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6CDEEF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491" w:type="dxa"/>
            <w:gridSpan w:val="13"/>
            <w:tcBorders>
              <w:top w:val="single" w:color="auto" w:sz="4" w:space="0"/>
              <w:left w:val="nil"/>
              <w:bottom w:val="single" w:color="auto" w:sz="4" w:space="0"/>
              <w:right w:val="single" w:color="auto" w:sz="4" w:space="0"/>
            </w:tcBorders>
            <w:tcMar>
              <w:top w:w="57" w:type="dxa"/>
              <w:bottom w:w="57" w:type="dxa"/>
            </w:tcMar>
            <w:vAlign w:val="center"/>
          </w:tcPr>
          <w:p w14:paraId="38C29CC4">
            <w:pPr>
              <w:widowControl/>
              <w:spacing w:line="300" w:lineRule="exact"/>
              <w:ind w:firstLine="482" w:firstLineChars="200"/>
              <w:rPr>
                <w:rFonts w:eastAsia="方正仿宋简体"/>
                <w:color w:val="000000" w:themeColor="text1"/>
                <w:kern w:val="0"/>
                <w:sz w:val="24"/>
              </w:rPr>
            </w:pPr>
            <w:r>
              <w:rPr>
                <w:rFonts w:hint="eastAsia" w:eastAsia="方正仿宋简体"/>
                <w:color w:val="000000" w:themeColor="text1"/>
                <w:kern w:val="0"/>
                <w:sz w:val="24"/>
              </w:rPr>
              <w:t>南充市土壤肥料站是南充市农业农村局下属的正科级公益一类全额拨款事业单位，主要职责为合理利用土肥水资源提供技术与监测服务，土肥技术推广，土肥水资源监测，土肥水技术培训，土肥水技术开发。具体负责全市耕地质量管理，建设耕地质量监测网络，开展耕地质量年度变更评价，制定耕地质量改良、提升技术措施；指导新增耕地质量鉴定，开展补充耕地农业适宜性评价、耕地质量等级评价和再评价；负责全市第三次全国土壤普查；负责化肥监测调查、科学施肥技术推广；负责权限范围内肥料监督抽查和登记管理工作。</w:t>
            </w:r>
          </w:p>
        </w:tc>
      </w:tr>
      <w:tr w14:paraId="0EFDFE87">
        <w:tblPrEx>
          <w:tblCellMar>
            <w:top w:w="0" w:type="dxa"/>
            <w:left w:w="108" w:type="dxa"/>
            <w:bottom w:w="0" w:type="dxa"/>
            <w:right w:w="108" w:type="dxa"/>
          </w:tblCellMar>
        </w:tblPrEx>
        <w:trPr>
          <w:trHeight w:val="600" w:hRule="atLeast"/>
          <w:jc w:val="center"/>
        </w:trPr>
        <w:tc>
          <w:tcPr>
            <w:tcW w:w="1078" w:type="dxa"/>
            <w:tcBorders>
              <w:top w:val="nil"/>
              <w:left w:val="single" w:color="auto" w:sz="4" w:space="0"/>
              <w:bottom w:val="single" w:color="auto" w:sz="4" w:space="0"/>
              <w:right w:val="single" w:color="auto" w:sz="4" w:space="0"/>
            </w:tcBorders>
            <w:tcMar>
              <w:top w:w="57" w:type="dxa"/>
              <w:bottom w:w="57" w:type="dxa"/>
            </w:tcMar>
            <w:vAlign w:val="center"/>
          </w:tcPr>
          <w:p w14:paraId="06E8E6A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049" w:type="dxa"/>
            <w:tcBorders>
              <w:top w:val="nil"/>
              <w:left w:val="nil"/>
              <w:bottom w:val="single" w:color="auto" w:sz="4" w:space="0"/>
              <w:right w:val="single" w:color="auto" w:sz="4" w:space="0"/>
            </w:tcBorders>
            <w:tcMar>
              <w:top w:w="57" w:type="dxa"/>
              <w:bottom w:w="57" w:type="dxa"/>
            </w:tcMar>
            <w:vAlign w:val="center"/>
          </w:tcPr>
          <w:p w14:paraId="267B41C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165579A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912" w:type="dxa"/>
            <w:gridSpan w:val="3"/>
            <w:tcBorders>
              <w:top w:val="nil"/>
              <w:left w:val="nil"/>
              <w:bottom w:val="single" w:color="auto" w:sz="4" w:space="0"/>
              <w:right w:val="single" w:color="auto" w:sz="4" w:space="0"/>
            </w:tcBorders>
            <w:tcMar>
              <w:top w:w="57" w:type="dxa"/>
              <w:bottom w:w="57" w:type="dxa"/>
            </w:tcMar>
            <w:vAlign w:val="center"/>
          </w:tcPr>
          <w:p w14:paraId="2BD1FC9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14:paraId="3D63A62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49154C1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559" w:type="dxa"/>
            <w:tcBorders>
              <w:top w:val="nil"/>
              <w:left w:val="nil"/>
              <w:bottom w:val="single" w:color="auto" w:sz="4" w:space="0"/>
              <w:right w:val="single" w:color="auto" w:sz="4" w:space="0"/>
            </w:tcBorders>
            <w:tcMar>
              <w:top w:w="57" w:type="dxa"/>
              <w:bottom w:w="57" w:type="dxa"/>
            </w:tcMar>
            <w:vAlign w:val="center"/>
          </w:tcPr>
          <w:p w14:paraId="5454EB8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279F135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511" w:type="dxa"/>
            <w:tcBorders>
              <w:top w:val="nil"/>
              <w:left w:val="nil"/>
              <w:bottom w:val="single" w:color="auto" w:sz="4" w:space="0"/>
              <w:right w:val="single" w:color="auto" w:sz="4" w:space="0"/>
            </w:tcBorders>
            <w:tcMar>
              <w:top w:w="57" w:type="dxa"/>
              <w:bottom w:w="57" w:type="dxa"/>
            </w:tcMar>
            <w:vAlign w:val="center"/>
          </w:tcPr>
          <w:p w14:paraId="4654FEF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3943CE2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5827A37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553292D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58982DC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14:paraId="7E9AB2F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719C197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17EE6D1C">
        <w:tblPrEx>
          <w:tblCellMar>
            <w:top w:w="0" w:type="dxa"/>
            <w:left w:w="108" w:type="dxa"/>
            <w:bottom w:w="0" w:type="dxa"/>
            <w:right w:w="108" w:type="dxa"/>
          </w:tblCellMar>
        </w:tblPrEx>
        <w:trPr>
          <w:trHeight w:val="3198" w:hRule="atLeast"/>
          <w:jc w:val="center"/>
        </w:trPr>
        <w:tc>
          <w:tcPr>
            <w:tcW w:w="1078" w:type="dxa"/>
            <w:tcBorders>
              <w:top w:val="nil"/>
              <w:left w:val="single" w:color="auto" w:sz="4" w:space="0"/>
              <w:bottom w:val="single" w:color="auto" w:sz="4" w:space="0"/>
              <w:right w:val="single" w:color="auto" w:sz="4" w:space="0"/>
            </w:tcBorders>
            <w:tcMar>
              <w:top w:w="57" w:type="dxa"/>
              <w:bottom w:w="57" w:type="dxa"/>
            </w:tcMar>
            <w:vAlign w:val="center"/>
          </w:tcPr>
          <w:p w14:paraId="2308AA6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049" w:type="dxa"/>
            <w:tcBorders>
              <w:top w:val="nil"/>
              <w:left w:val="nil"/>
              <w:bottom w:val="single" w:color="auto" w:sz="4" w:space="0"/>
              <w:right w:val="single" w:color="auto" w:sz="4" w:space="0"/>
            </w:tcBorders>
            <w:tcMar>
              <w:top w:w="57" w:type="dxa"/>
              <w:bottom w:w="57" w:type="dxa"/>
            </w:tcMar>
            <w:vAlign w:val="center"/>
          </w:tcPr>
          <w:p w14:paraId="5327C25F">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专业技术岗</w:t>
            </w:r>
          </w:p>
        </w:tc>
        <w:tc>
          <w:tcPr>
            <w:tcW w:w="3912" w:type="dxa"/>
            <w:gridSpan w:val="3"/>
            <w:tcBorders>
              <w:top w:val="nil"/>
              <w:left w:val="nil"/>
              <w:bottom w:val="single" w:color="auto" w:sz="4" w:space="0"/>
              <w:right w:val="single" w:color="auto" w:sz="4" w:space="0"/>
            </w:tcBorders>
            <w:tcMar>
              <w:top w:w="57" w:type="dxa"/>
              <w:bottom w:w="57" w:type="dxa"/>
            </w:tcMar>
            <w:vAlign w:val="center"/>
          </w:tcPr>
          <w:p w14:paraId="6759A9A8">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土壤学</w:t>
            </w:r>
            <w:r>
              <w:rPr>
                <w:rStyle w:val="35"/>
                <w:rFonts w:hint="default" w:eastAsia="方正仿宋简体"/>
                <w:snapToGrid w:val="0"/>
                <w:color w:val="000000" w:themeColor="text1"/>
                <w:sz w:val="24"/>
              </w:rPr>
              <w:t>专业、</w:t>
            </w:r>
            <w:r>
              <w:rPr>
                <w:rFonts w:hint="eastAsia" w:eastAsia="方正仿宋简体"/>
                <w:bCs/>
                <w:color w:val="000000" w:themeColor="text1"/>
                <w:kern w:val="0"/>
                <w:sz w:val="24"/>
              </w:rPr>
              <w:t>农业资源与环境</w:t>
            </w:r>
            <w:r>
              <w:rPr>
                <w:rStyle w:val="35"/>
                <w:rFonts w:hint="default" w:eastAsia="方正仿宋简体"/>
                <w:snapToGrid w:val="0"/>
                <w:color w:val="000000" w:themeColor="text1"/>
                <w:sz w:val="24"/>
              </w:rPr>
              <w:t>专业</w:t>
            </w:r>
            <w:r>
              <w:rPr>
                <w:rFonts w:hint="eastAsia" w:eastAsia="方正仿宋简体"/>
                <w:bCs/>
                <w:color w:val="000000" w:themeColor="text1"/>
                <w:kern w:val="0"/>
                <w:sz w:val="24"/>
              </w:rPr>
              <w:t>（土壤学、土地资源利用、土地利用与信息技术、农业遥感与信息技术相关方向）、土地资源管理</w:t>
            </w:r>
            <w:r>
              <w:rPr>
                <w:rStyle w:val="35"/>
                <w:rFonts w:hint="default" w:eastAsia="方正仿宋简体"/>
                <w:snapToGrid w:val="0"/>
                <w:color w:val="000000" w:themeColor="text1"/>
                <w:sz w:val="24"/>
              </w:rPr>
              <w:t>专业</w:t>
            </w:r>
            <w:r>
              <w:rPr>
                <w:rFonts w:hint="eastAsia" w:eastAsia="方正仿宋简体"/>
                <w:bCs/>
                <w:color w:val="000000" w:themeColor="text1"/>
                <w:kern w:val="0"/>
                <w:sz w:val="24"/>
              </w:rPr>
              <w:t>（土地可持续利用与耕地保护、土地系统演化与遥感大数据、土地资源与信息技术相关方向）、遥感科学与技术</w:t>
            </w:r>
            <w:r>
              <w:rPr>
                <w:rStyle w:val="35"/>
                <w:rFonts w:hint="default" w:eastAsia="方正仿宋简体"/>
                <w:snapToGrid w:val="0"/>
                <w:color w:val="000000" w:themeColor="text1"/>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14:paraId="668BB530">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w:t>
            </w:r>
          </w:p>
        </w:tc>
        <w:tc>
          <w:tcPr>
            <w:tcW w:w="1559" w:type="dxa"/>
            <w:tcBorders>
              <w:top w:val="nil"/>
              <w:left w:val="nil"/>
              <w:bottom w:val="single" w:color="auto" w:sz="4" w:space="0"/>
              <w:right w:val="single" w:color="auto" w:sz="4" w:space="0"/>
            </w:tcBorders>
            <w:tcMar>
              <w:top w:w="57" w:type="dxa"/>
              <w:bottom w:w="57" w:type="dxa"/>
            </w:tcMar>
            <w:vAlign w:val="center"/>
          </w:tcPr>
          <w:p w14:paraId="6F047B8A">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硕士研究生及以上学历且取得相应学位</w:t>
            </w:r>
          </w:p>
        </w:tc>
        <w:tc>
          <w:tcPr>
            <w:tcW w:w="1511" w:type="dxa"/>
            <w:tcBorders>
              <w:top w:val="nil"/>
              <w:left w:val="nil"/>
              <w:bottom w:val="single" w:color="auto" w:sz="4" w:space="0"/>
              <w:right w:val="single" w:color="auto" w:sz="4" w:space="0"/>
            </w:tcBorders>
            <w:tcMar>
              <w:top w:w="57" w:type="dxa"/>
              <w:bottom w:w="57" w:type="dxa"/>
            </w:tcMar>
            <w:vAlign w:val="center"/>
          </w:tcPr>
          <w:p w14:paraId="7090B885">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年龄30周岁及以下</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1413E6F2">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2</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264BF32C">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编制内</w:t>
            </w:r>
          </w:p>
          <w:p w14:paraId="46C619DF">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引进</w:t>
            </w:r>
          </w:p>
        </w:tc>
        <w:tc>
          <w:tcPr>
            <w:tcW w:w="2365" w:type="dxa"/>
            <w:tcBorders>
              <w:top w:val="nil"/>
              <w:left w:val="nil"/>
              <w:bottom w:val="single" w:color="auto" w:sz="4" w:space="0"/>
              <w:right w:val="single" w:color="auto" w:sz="4" w:space="0"/>
            </w:tcBorders>
            <w:tcMar>
              <w:top w:w="57" w:type="dxa"/>
              <w:bottom w:w="57" w:type="dxa"/>
            </w:tcMar>
            <w:vAlign w:val="center"/>
          </w:tcPr>
          <w:p w14:paraId="77B9B4C3">
            <w:pPr>
              <w:widowControl/>
              <w:spacing w:line="300" w:lineRule="exact"/>
              <w:jc w:val="center"/>
              <w:rPr>
                <w:rFonts w:eastAsia="方正仿宋简体"/>
                <w:bCs/>
                <w:color w:val="000000" w:themeColor="text1"/>
                <w:kern w:val="0"/>
                <w:sz w:val="24"/>
              </w:rPr>
            </w:pPr>
          </w:p>
        </w:tc>
      </w:tr>
    </w:tbl>
    <w:p w14:paraId="11108D34">
      <w:pPr>
        <w:jc w:val="center"/>
        <w:rPr>
          <w:color w:val="000000" w:themeColor="text1"/>
        </w:rPr>
      </w:pPr>
    </w:p>
    <w:p w14:paraId="233B23C9">
      <w:pPr>
        <w:widowControl/>
        <w:jc w:val="left"/>
        <w:rPr>
          <w:rFonts w:eastAsia="方正楷体简体"/>
          <w:bCs/>
          <w:color w:val="000000" w:themeColor="text1"/>
          <w:kern w:val="0"/>
          <w:sz w:val="24"/>
        </w:rPr>
      </w:pPr>
      <w:r>
        <w:rPr>
          <w:rFonts w:eastAsia="方正楷体简体"/>
          <w:bCs/>
          <w:color w:val="000000" w:themeColor="text1"/>
          <w:kern w:val="0"/>
          <w:sz w:val="24"/>
        </w:rPr>
        <w:br w:type="page"/>
      </w:r>
    </w:p>
    <w:p w14:paraId="2D3E88F0">
      <w:pPr>
        <w:spacing w:afterLines="50" w:line="570" w:lineRule="exact"/>
        <w:jc w:val="center"/>
        <w:rPr>
          <w:rFonts w:eastAsia="方正楷体简体"/>
          <w:bCs/>
          <w:color w:val="000000" w:themeColor="text1"/>
          <w:kern w:val="0"/>
          <w:sz w:val="2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（十</w:t>
      </w:r>
      <w:r>
        <w:rPr>
          <w:rFonts w:hint="eastAsia" w:eastAsia="方正小标宋简体"/>
          <w:color w:val="000000" w:themeColor="text1"/>
          <w:kern w:val="0"/>
          <w:sz w:val="44"/>
          <w:szCs w:val="44"/>
        </w:rPr>
        <w:t>一</w:t>
      </w:r>
      <w:r>
        <w:rPr>
          <w:rFonts w:eastAsia="方正小标宋简体"/>
          <w:color w:val="000000" w:themeColor="text1"/>
          <w:kern w:val="0"/>
          <w:sz w:val="44"/>
          <w:szCs w:val="44"/>
        </w:rPr>
        <w:t>）</w:t>
      </w:r>
    </w:p>
    <w:tbl>
      <w:tblPr>
        <w:tblStyle w:val="17"/>
        <w:tblW w:w="14569" w:type="dxa"/>
        <w:jc w:val="center"/>
        <w:tblLayout w:type="fixed"/>
        <w:tblCellMar>
          <w:top w:w="0" w:type="dxa"/>
          <w:left w:w="108" w:type="dxa"/>
          <w:bottom w:w="0" w:type="dxa"/>
          <w:right w:w="108" w:type="dxa"/>
        </w:tblCellMar>
      </w:tblPr>
      <w:tblGrid>
        <w:gridCol w:w="993"/>
        <w:gridCol w:w="1134"/>
        <w:gridCol w:w="2021"/>
        <w:gridCol w:w="983"/>
        <w:gridCol w:w="577"/>
        <w:gridCol w:w="1286"/>
        <w:gridCol w:w="37"/>
        <w:gridCol w:w="1360"/>
        <w:gridCol w:w="95"/>
        <w:gridCol w:w="1899"/>
        <w:gridCol w:w="420"/>
        <w:gridCol w:w="279"/>
        <w:gridCol w:w="709"/>
        <w:gridCol w:w="411"/>
        <w:gridCol w:w="2365"/>
      </w:tblGrid>
      <w:tr w14:paraId="0A5A747F">
        <w:tblPrEx>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B1CD27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981A6D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15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10514A5">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南充市果树技术指导站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51EEFCA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45AB60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900" w:type="dxa"/>
            <w:gridSpan w:val="3"/>
            <w:tcBorders>
              <w:top w:val="single" w:color="auto" w:sz="4" w:space="0"/>
              <w:left w:val="nil"/>
              <w:bottom w:val="single" w:color="auto" w:sz="4" w:space="0"/>
              <w:right w:val="single" w:color="auto" w:sz="4" w:space="0"/>
            </w:tcBorders>
            <w:vAlign w:val="center"/>
          </w:tcPr>
          <w:p w14:paraId="6CA881F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360" w:type="dxa"/>
            <w:tcBorders>
              <w:top w:val="single" w:color="auto" w:sz="4" w:space="0"/>
              <w:left w:val="nil"/>
              <w:bottom w:val="single" w:color="auto" w:sz="4" w:space="0"/>
              <w:right w:val="single" w:color="auto" w:sz="4" w:space="0"/>
            </w:tcBorders>
            <w:vAlign w:val="center"/>
          </w:tcPr>
          <w:p w14:paraId="7040E14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7F10275">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4DEE1610">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https://www.nanchong.gov.cn/nyncj/</w:t>
            </w:r>
          </w:p>
        </w:tc>
        <w:tc>
          <w:tcPr>
            <w:tcW w:w="988" w:type="dxa"/>
            <w:gridSpan w:val="2"/>
            <w:tcBorders>
              <w:top w:val="single" w:color="auto" w:sz="4" w:space="0"/>
              <w:left w:val="nil"/>
              <w:bottom w:val="single" w:color="auto" w:sz="4" w:space="0"/>
              <w:right w:val="single" w:color="auto" w:sz="4" w:space="0"/>
            </w:tcBorders>
            <w:vAlign w:val="center"/>
          </w:tcPr>
          <w:p w14:paraId="4743876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4D8D04B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14:paraId="527A1EC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3025F673">
        <w:tblPrEx>
          <w:tblCellMar>
            <w:top w:w="0" w:type="dxa"/>
            <w:left w:w="108" w:type="dxa"/>
            <w:bottom w:w="0" w:type="dxa"/>
            <w:right w:w="108" w:type="dxa"/>
          </w:tblCellMar>
        </w:tblPrEx>
        <w:trPr>
          <w:trHeight w:val="577"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7FAE0DC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315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1CBDC9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何震</w:t>
            </w:r>
          </w:p>
        </w:tc>
        <w:tc>
          <w:tcPr>
            <w:tcW w:w="983" w:type="dxa"/>
            <w:tcBorders>
              <w:top w:val="nil"/>
              <w:left w:val="nil"/>
              <w:bottom w:val="single" w:color="auto" w:sz="4" w:space="0"/>
              <w:right w:val="single" w:color="auto" w:sz="4" w:space="0"/>
            </w:tcBorders>
            <w:tcMar>
              <w:top w:w="57" w:type="dxa"/>
              <w:bottom w:w="57" w:type="dxa"/>
            </w:tcMar>
            <w:vAlign w:val="center"/>
          </w:tcPr>
          <w:p w14:paraId="381DDF9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62BA76E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900" w:type="dxa"/>
            <w:gridSpan w:val="3"/>
            <w:tcBorders>
              <w:top w:val="nil"/>
              <w:left w:val="nil"/>
              <w:bottom w:val="single" w:color="auto" w:sz="4" w:space="0"/>
              <w:right w:val="single" w:color="auto" w:sz="4" w:space="0"/>
            </w:tcBorders>
            <w:vAlign w:val="center"/>
          </w:tcPr>
          <w:p w14:paraId="6901787E">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18990864199</w:t>
            </w:r>
          </w:p>
        </w:tc>
        <w:tc>
          <w:tcPr>
            <w:tcW w:w="1360" w:type="dxa"/>
            <w:tcBorders>
              <w:top w:val="nil"/>
              <w:left w:val="nil"/>
              <w:bottom w:val="single" w:color="auto" w:sz="4" w:space="0"/>
              <w:right w:val="single" w:color="auto" w:sz="4" w:space="0"/>
            </w:tcBorders>
            <w:vAlign w:val="center"/>
          </w:tcPr>
          <w:p w14:paraId="3D6918A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360E6C96">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7326DC9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110955016@qq.com</w:t>
            </w:r>
          </w:p>
        </w:tc>
        <w:tc>
          <w:tcPr>
            <w:tcW w:w="988" w:type="dxa"/>
            <w:gridSpan w:val="2"/>
            <w:tcBorders>
              <w:top w:val="single" w:color="auto" w:sz="4" w:space="0"/>
              <w:left w:val="nil"/>
              <w:bottom w:val="single" w:color="auto" w:sz="4" w:space="0"/>
              <w:right w:val="single" w:color="auto" w:sz="4" w:space="0"/>
            </w:tcBorders>
            <w:vAlign w:val="center"/>
          </w:tcPr>
          <w:p w14:paraId="37557C3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46C18F43">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14:paraId="439450D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南充市顺庆区</w:t>
            </w:r>
          </w:p>
          <w:p w14:paraId="171F4EA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丰登路213号</w:t>
            </w:r>
          </w:p>
        </w:tc>
      </w:tr>
      <w:tr w14:paraId="6E1B11CB">
        <w:tblPrEx>
          <w:tblCellMar>
            <w:top w:w="0" w:type="dxa"/>
            <w:left w:w="108" w:type="dxa"/>
            <w:bottom w:w="0" w:type="dxa"/>
            <w:right w:w="108" w:type="dxa"/>
          </w:tblCellMar>
        </w:tblPrEx>
        <w:trPr>
          <w:trHeight w:val="1861"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20D69B2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EEAC54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576"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40FA53FD">
            <w:pPr>
              <w:widowControl/>
              <w:spacing w:line="300" w:lineRule="exact"/>
              <w:ind w:firstLine="482" w:firstLineChars="200"/>
              <w:rPr>
                <w:rFonts w:eastAsia="方正仿宋简体"/>
                <w:color w:val="000000" w:themeColor="text1"/>
                <w:kern w:val="0"/>
                <w:sz w:val="24"/>
              </w:rPr>
            </w:pPr>
            <w:r>
              <w:rPr>
                <w:rFonts w:hint="eastAsia" w:eastAsia="方正仿宋简体"/>
                <w:color w:val="000000" w:themeColor="text1"/>
                <w:kern w:val="0"/>
                <w:sz w:val="24"/>
              </w:rPr>
              <w:t>南充市果树技术指导站负责全市果树产业发展规划布局及产业政策调研，引进、选育和推广果树名特优新品种，开展果树新技术、新成果、新材料、新设备的引进、试验、示范和推广，对基层果树技术推广队伍进行业务指导，并组织开展果树技术培训，为果农提供产前、产中、产后技术服务。</w:t>
            </w:r>
          </w:p>
        </w:tc>
      </w:tr>
      <w:tr w14:paraId="03CBAF56">
        <w:tblPrEx>
          <w:tblCellMar>
            <w:top w:w="0" w:type="dxa"/>
            <w:left w:w="108" w:type="dxa"/>
            <w:bottom w:w="0" w:type="dxa"/>
            <w:right w:w="108" w:type="dxa"/>
          </w:tblCellMar>
        </w:tblPrEx>
        <w:trPr>
          <w:trHeight w:val="600"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2D9A47B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134" w:type="dxa"/>
            <w:tcBorders>
              <w:top w:val="nil"/>
              <w:left w:val="nil"/>
              <w:bottom w:val="single" w:color="auto" w:sz="4" w:space="0"/>
              <w:right w:val="single" w:color="auto" w:sz="4" w:space="0"/>
            </w:tcBorders>
            <w:tcMar>
              <w:top w:w="57" w:type="dxa"/>
              <w:bottom w:w="57" w:type="dxa"/>
            </w:tcMar>
            <w:vAlign w:val="center"/>
          </w:tcPr>
          <w:p w14:paraId="609042D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531940E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581" w:type="dxa"/>
            <w:gridSpan w:val="3"/>
            <w:tcBorders>
              <w:top w:val="nil"/>
              <w:left w:val="nil"/>
              <w:bottom w:val="single" w:color="auto" w:sz="4" w:space="0"/>
              <w:right w:val="single" w:color="auto" w:sz="4" w:space="0"/>
            </w:tcBorders>
            <w:tcMar>
              <w:top w:w="57" w:type="dxa"/>
              <w:bottom w:w="57" w:type="dxa"/>
            </w:tcMar>
            <w:vAlign w:val="center"/>
          </w:tcPr>
          <w:p w14:paraId="4664239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14:paraId="09B315C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5963A8D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14:paraId="1BB5625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29B3B2A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14:paraId="0BFD917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0473E11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0538081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68BD10C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3013489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14:paraId="42795B9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7F7DABC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451ADD72">
        <w:tblPrEx>
          <w:tblCellMar>
            <w:top w:w="0" w:type="dxa"/>
            <w:left w:w="108" w:type="dxa"/>
            <w:bottom w:w="0" w:type="dxa"/>
            <w:right w:w="108" w:type="dxa"/>
          </w:tblCellMar>
        </w:tblPrEx>
        <w:trPr>
          <w:trHeight w:val="2084"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1235EC3C">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34" w:type="dxa"/>
            <w:tcBorders>
              <w:top w:val="nil"/>
              <w:left w:val="nil"/>
              <w:bottom w:val="single" w:color="auto" w:sz="4" w:space="0"/>
              <w:right w:val="single" w:color="auto" w:sz="4" w:space="0"/>
            </w:tcBorders>
            <w:tcMar>
              <w:top w:w="57" w:type="dxa"/>
              <w:bottom w:w="57" w:type="dxa"/>
            </w:tcMar>
            <w:vAlign w:val="center"/>
          </w:tcPr>
          <w:p w14:paraId="45F2DCDD">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果树</w:t>
            </w:r>
          </w:p>
          <w:p w14:paraId="5677F66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栽培岗</w:t>
            </w:r>
          </w:p>
        </w:tc>
        <w:tc>
          <w:tcPr>
            <w:tcW w:w="3581" w:type="dxa"/>
            <w:gridSpan w:val="3"/>
            <w:tcBorders>
              <w:top w:val="nil"/>
              <w:left w:val="nil"/>
              <w:bottom w:val="single" w:color="auto" w:sz="4" w:space="0"/>
              <w:right w:val="single" w:color="auto" w:sz="4" w:space="0"/>
            </w:tcBorders>
            <w:shd w:val="clear" w:color="auto" w:fill="auto"/>
            <w:tcMar>
              <w:top w:w="57" w:type="dxa"/>
              <w:bottom w:w="57" w:type="dxa"/>
            </w:tcMar>
            <w:vAlign w:val="center"/>
          </w:tcPr>
          <w:p w14:paraId="5E462EDE">
            <w:pPr>
              <w:widowControl/>
              <w:spacing w:line="300" w:lineRule="exact"/>
              <w:jc w:val="left"/>
              <w:rPr>
                <w:rFonts w:eastAsia="方正仿宋简体"/>
                <w:bCs/>
                <w:color w:val="000000" w:themeColor="text1"/>
                <w:sz w:val="24"/>
              </w:rPr>
            </w:pPr>
            <w:r>
              <w:rPr>
                <w:rFonts w:hint="eastAsia" w:eastAsia="方正仿宋简体"/>
                <w:bCs/>
                <w:color w:val="000000" w:themeColor="text1"/>
                <w:sz w:val="24"/>
              </w:rPr>
              <w:t>研究生：果树学</w:t>
            </w:r>
            <w:r>
              <w:rPr>
                <w:rStyle w:val="35"/>
                <w:rFonts w:hint="default" w:eastAsia="方正仿宋简体"/>
                <w:snapToGrid w:val="0"/>
                <w:color w:val="000000" w:themeColor="text1"/>
                <w:sz w:val="24"/>
              </w:rPr>
              <w:t>专业、</w:t>
            </w:r>
            <w:r>
              <w:rPr>
                <w:rFonts w:hint="eastAsia" w:eastAsia="方正仿宋简体"/>
                <w:bCs/>
                <w:color w:val="000000" w:themeColor="text1"/>
                <w:sz w:val="24"/>
              </w:rPr>
              <w:t>园艺学（果树学方向）</w:t>
            </w:r>
            <w:r>
              <w:rPr>
                <w:rStyle w:val="35"/>
                <w:rFonts w:hint="default" w:eastAsia="方正仿宋简体"/>
                <w:snapToGrid w:val="0"/>
                <w:color w:val="000000" w:themeColor="text1"/>
                <w:sz w:val="24"/>
              </w:rPr>
              <w:t>专业、</w:t>
            </w:r>
            <w:r>
              <w:rPr>
                <w:rFonts w:hint="eastAsia" w:eastAsia="方正仿宋简体"/>
                <w:bCs/>
                <w:color w:val="000000" w:themeColor="text1"/>
                <w:sz w:val="24"/>
              </w:rPr>
              <w:t>资源利用与植物保护</w:t>
            </w:r>
            <w:r>
              <w:rPr>
                <w:rStyle w:val="35"/>
                <w:rFonts w:hint="default" w:eastAsia="方正仿宋简体"/>
                <w:snapToGrid w:val="0"/>
                <w:color w:val="000000" w:themeColor="text1"/>
                <w:sz w:val="24"/>
              </w:rPr>
              <w:t>专业；</w:t>
            </w:r>
          </w:p>
          <w:p w14:paraId="54DA8E18">
            <w:pPr>
              <w:widowControl/>
              <w:spacing w:line="300" w:lineRule="exact"/>
              <w:jc w:val="left"/>
              <w:rPr>
                <w:rFonts w:eastAsia="方正仿宋简体"/>
                <w:color w:val="000000" w:themeColor="text1"/>
                <w:kern w:val="0"/>
                <w:sz w:val="24"/>
              </w:rPr>
            </w:pPr>
            <w:r>
              <w:rPr>
                <w:rFonts w:hint="eastAsia" w:eastAsia="方正仿宋简体"/>
                <w:bCs/>
                <w:color w:val="000000" w:themeColor="text1"/>
                <w:sz w:val="24"/>
              </w:rPr>
              <w:t>且本科为园艺专业</w:t>
            </w:r>
          </w:p>
        </w:tc>
        <w:tc>
          <w:tcPr>
            <w:tcW w:w="1286" w:type="dxa"/>
            <w:tcBorders>
              <w:top w:val="nil"/>
              <w:left w:val="nil"/>
              <w:bottom w:val="single" w:color="auto" w:sz="4" w:space="0"/>
              <w:right w:val="single" w:color="auto" w:sz="4" w:space="0"/>
            </w:tcBorders>
            <w:tcMar>
              <w:top w:w="57" w:type="dxa"/>
              <w:bottom w:w="57" w:type="dxa"/>
            </w:tcMar>
            <w:vAlign w:val="center"/>
          </w:tcPr>
          <w:p w14:paraId="130E80B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492" w:type="dxa"/>
            <w:gridSpan w:val="3"/>
            <w:tcBorders>
              <w:top w:val="nil"/>
              <w:left w:val="nil"/>
              <w:bottom w:val="single" w:color="auto" w:sz="4" w:space="0"/>
              <w:right w:val="single" w:color="auto" w:sz="4" w:space="0"/>
            </w:tcBorders>
            <w:tcMar>
              <w:top w:w="57" w:type="dxa"/>
              <w:bottom w:w="57" w:type="dxa"/>
            </w:tcMar>
            <w:vAlign w:val="center"/>
          </w:tcPr>
          <w:p w14:paraId="1F8CB38B">
            <w:pPr>
              <w:widowControl/>
              <w:spacing w:line="300" w:lineRule="exact"/>
              <w:jc w:val="center"/>
              <w:rPr>
                <w:rFonts w:eastAsia="方正仿宋简体"/>
                <w:color w:val="000000" w:themeColor="text1"/>
                <w:kern w:val="0"/>
                <w:sz w:val="24"/>
              </w:rPr>
            </w:pPr>
            <w:r>
              <w:rPr>
                <w:rFonts w:eastAsia="方正仿宋简体"/>
                <w:bCs/>
                <w:color w:val="000000" w:themeColor="text1"/>
                <w:sz w:val="24"/>
              </w:rPr>
              <w:t>硕士研究生及以上学历且取得相应学位</w:t>
            </w:r>
          </w:p>
        </w:tc>
        <w:tc>
          <w:tcPr>
            <w:tcW w:w="1899" w:type="dxa"/>
            <w:tcBorders>
              <w:top w:val="nil"/>
              <w:left w:val="nil"/>
              <w:bottom w:val="single" w:color="auto" w:sz="4" w:space="0"/>
              <w:right w:val="single" w:color="auto" w:sz="4" w:space="0"/>
            </w:tcBorders>
            <w:tcMar>
              <w:top w:w="57" w:type="dxa"/>
              <w:bottom w:w="57" w:type="dxa"/>
            </w:tcMar>
            <w:vAlign w:val="center"/>
          </w:tcPr>
          <w:p w14:paraId="70D0326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年龄30周岁及以下</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5072EF2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2F802395">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编制内</w:t>
            </w:r>
          </w:p>
          <w:p w14:paraId="5E22F4CF">
            <w:pPr>
              <w:widowControl/>
              <w:spacing w:line="300" w:lineRule="exact"/>
              <w:jc w:val="center"/>
              <w:rPr>
                <w:rFonts w:eastAsia="方正仿宋简体"/>
                <w:color w:val="000000" w:themeColor="text1"/>
                <w:kern w:val="0"/>
                <w:sz w:val="24"/>
              </w:rPr>
            </w:pPr>
            <w:r>
              <w:rPr>
                <w:rFonts w:eastAsia="方正仿宋简体"/>
                <w:bCs/>
                <w:color w:val="000000" w:themeColor="text1"/>
                <w:kern w:val="0"/>
                <w:sz w:val="24"/>
              </w:rPr>
              <w:t>引进</w:t>
            </w:r>
          </w:p>
        </w:tc>
        <w:tc>
          <w:tcPr>
            <w:tcW w:w="2365" w:type="dxa"/>
            <w:tcBorders>
              <w:top w:val="nil"/>
              <w:left w:val="nil"/>
              <w:bottom w:val="single" w:color="auto" w:sz="4" w:space="0"/>
              <w:right w:val="single" w:color="auto" w:sz="4" w:space="0"/>
            </w:tcBorders>
            <w:tcMar>
              <w:top w:w="57" w:type="dxa"/>
              <w:bottom w:w="57" w:type="dxa"/>
            </w:tcMar>
            <w:vAlign w:val="center"/>
          </w:tcPr>
          <w:p w14:paraId="743038ED">
            <w:pPr>
              <w:widowControl/>
              <w:spacing w:line="300" w:lineRule="exact"/>
              <w:jc w:val="center"/>
              <w:rPr>
                <w:rFonts w:eastAsia="方正仿宋简体"/>
                <w:color w:val="000000" w:themeColor="text1"/>
                <w:kern w:val="0"/>
                <w:sz w:val="24"/>
              </w:rPr>
            </w:pPr>
          </w:p>
        </w:tc>
      </w:tr>
    </w:tbl>
    <w:p w14:paraId="0F351EB7">
      <w:pPr>
        <w:spacing w:line="20" w:lineRule="exact"/>
        <w:jc w:val="center"/>
        <w:rPr>
          <w:color w:val="000000" w:themeColor="text1"/>
        </w:rPr>
      </w:pPr>
    </w:p>
    <w:p w14:paraId="2BF6BB2E">
      <w:pPr>
        <w:spacing w:line="20" w:lineRule="exact"/>
        <w:jc w:val="center"/>
        <w:rPr>
          <w:color w:val="000000" w:themeColor="text1"/>
        </w:rPr>
      </w:pPr>
    </w:p>
    <w:p w14:paraId="1D4EDB19">
      <w:pPr>
        <w:spacing w:line="20" w:lineRule="exact"/>
        <w:jc w:val="center"/>
        <w:rPr>
          <w:color w:val="000000" w:themeColor="text1"/>
        </w:rPr>
      </w:pPr>
    </w:p>
    <w:p w14:paraId="527B0DC4">
      <w:pPr>
        <w:spacing w:line="20" w:lineRule="exact"/>
        <w:jc w:val="center"/>
        <w:rPr>
          <w:color w:val="000000" w:themeColor="text1"/>
        </w:rPr>
      </w:pPr>
    </w:p>
    <w:p w14:paraId="696548D6">
      <w:pPr>
        <w:spacing w:line="20" w:lineRule="exact"/>
        <w:jc w:val="center"/>
        <w:rPr>
          <w:color w:val="000000" w:themeColor="text1"/>
        </w:rPr>
      </w:pPr>
    </w:p>
    <w:p w14:paraId="7868952B">
      <w:pPr>
        <w:spacing w:line="20" w:lineRule="exact"/>
        <w:jc w:val="center"/>
        <w:rPr>
          <w:color w:val="000000" w:themeColor="text1"/>
        </w:rPr>
      </w:pPr>
    </w:p>
    <w:p w14:paraId="57A4249D">
      <w:pPr>
        <w:spacing w:line="20" w:lineRule="exact"/>
        <w:jc w:val="center"/>
        <w:rPr>
          <w:color w:val="000000" w:themeColor="text1"/>
        </w:rPr>
      </w:pPr>
    </w:p>
    <w:p w14:paraId="0F6BCBAE">
      <w:pPr>
        <w:spacing w:line="20" w:lineRule="exact"/>
        <w:jc w:val="center"/>
        <w:rPr>
          <w:color w:val="000000" w:themeColor="text1"/>
        </w:rPr>
      </w:pPr>
    </w:p>
    <w:p w14:paraId="5614E2FF">
      <w:pPr>
        <w:spacing w:line="20" w:lineRule="exact"/>
        <w:jc w:val="center"/>
        <w:rPr>
          <w:color w:val="000000" w:themeColor="text1"/>
        </w:rPr>
      </w:pPr>
    </w:p>
    <w:p w14:paraId="64E69355">
      <w:pPr>
        <w:spacing w:line="20" w:lineRule="exact"/>
        <w:jc w:val="center"/>
        <w:rPr>
          <w:color w:val="000000" w:themeColor="text1"/>
        </w:rPr>
      </w:pPr>
    </w:p>
    <w:p w14:paraId="2BE2C630">
      <w:pPr>
        <w:spacing w:line="20" w:lineRule="exact"/>
        <w:jc w:val="center"/>
        <w:rPr>
          <w:color w:val="000000" w:themeColor="text1"/>
        </w:rPr>
      </w:pPr>
    </w:p>
    <w:p w14:paraId="03E5D6B4">
      <w:pPr>
        <w:spacing w:line="20" w:lineRule="exact"/>
        <w:jc w:val="center"/>
        <w:rPr>
          <w:color w:val="000000" w:themeColor="text1"/>
        </w:rPr>
      </w:pPr>
    </w:p>
    <w:p w14:paraId="0EBD18DC">
      <w:pPr>
        <w:spacing w:line="20" w:lineRule="exact"/>
        <w:jc w:val="center"/>
        <w:rPr>
          <w:color w:val="000000" w:themeColor="text1"/>
        </w:rPr>
      </w:pPr>
    </w:p>
    <w:p w14:paraId="5B67F9DF">
      <w:pPr>
        <w:spacing w:line="20" w:lineRule="exact"/>
        <w:jc w:val="center"/>
        <w:rPr>
          <w:color w:val="000000" w:themeColor="text1"/>
        </w:rPr>
      </w:pPr>
    </w:p>
    <w:p w14:paraId="624C6903">
      <w:pPr>
        <w:spacing w:line="20" w:lineRule="exact"/>
        <w:jc w:val="center"/>
        <w:rPr>
          <w:color w:val="000000" w:themeColor="text1"/>
        </w:rPr>
      </w:pPr>
    </w:p>
    <w:p w14:paraId="79F42C3C">
      <w:pPr>
        <w:spacing w:line="20" w:lineRule="exact"/>
        <w:jc w:val="center"/>
        <w:rPr>
          <w:color w:val="000000" w:themeColor="text1"/>
        </w:rPr>
      </w:pPr>
    </w:p>
    <w:p w14:paraId="777C868B">
      <w:pPr>
        <w:widowControl/>
        <w:jc w:val="left"/>
        <w:rPr>
          <w:bCs/>
          <w:color w:val="000000" w:themeColor="text1"/>
        </w:rPr>
      </w:pPr>
      <w:r>
        <w:rPr>
          <w:bCs/>
          <w:color w:val="000000" w:themeColor="text1"/>
        </w:rPr>
        <w:br w:type="page"/>
      </w:r>
    </w:p>
    <w:p w14:paraId="0C882FCE">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（十</w:t>
      </w:r>
      <w:r>
        <w:rPr>
          <w:rFonts w:hint="eastAsia" w:eastAsia="方正小标宋简体"/>
          <w:color w:val="000000" w:themeColor="text1"/>
          <w:kern w:val="0"/>
          <w:sz w:val="44"/>
          <w:szCs w:val="44"/>
        </w:rPr>
        <w:t>二</w:t>
      </w:r>
      <w:r>
        <w:rPr>
          <w:rFonts w:eastAsia="方正小标宋简体"/>
          <w:color w:val="000000" w:themeColor="text1"/>
          <w:kern w:val="0"/>
          <w:sz w:val="44"/>
          <w:szCs w:val="44"/>
        </w:rPr>
        <w:t>）</w:t>
      </w:r>
    </w:p>
    <w:tbl>
      <w:tblPr>
        <w:tblStyle w:val="17"/>
        <w:tblW w:w="14569" w:type="dxa"/>
        <w:jc w:val="center"/>
        <w:tblLayout w:type="fixed"/>
        <w:tblCellMar>
          <w:top w:w="0" w:type="dxa"/>
          <w:left w:w="108" w:type="dxa"/>
          <w:bottom w:w="0" w:type="dxa"/>
          <w:right w:w="108" w:type="dxa"/>
        </w:tblCellMar>
      </w:tblPr>
      <w:tblGrid>
        <w:gridCol w:w="993"/>
        <w:gridCol w:w="1361"/>
        <w:gridCol w:w="1794"/>
        <w:gridCol w:w="983"/>
        <w:gridCol w:w="577"/>
        <w:gridCol w:w="1286"/>
        <w:gridCol w:w="37"/>
        <w:gridCol w:w="1360"/>
        <w:gridCol w:w="95"/>
        <w:gridCol w:w="1899"/>
        <w:gridCol w:w="420"/>
        <w:gridCol w:w="279"/>
        <w:gridCol w:w="709"/>
        <w:gridCol w:w="411"/>
        <w:gridCol w:w="2365"/>
      </w:tblGrid>
      <w:tr w14:paraId="2C5954A5">
        <w:tblPrEx>
          <w:tblCellMar>
            <w:top w:w="0" w:type="dxa"/>
            <w:left w:w="108" w:type="dxa"/>
            <w:bottom w:w="0" w:type="dxa"/>
            <w:right w:w="108" w:type="dxa"/>
          </w:tblCellMar>
        </w:tblPrEx>
        <w:trPr>
          <w:trHeight w:val="596" w:hRule="atLeast"/>
          <w:jc w:val="center"/>
        </w:trPr>
        <w:tc>
          <w:tcPr>
            <w:tcW w:w="9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805F9F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459C7B3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15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C41E79E">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南充市种子质量监督检验站</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48D5594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A918EA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900" w:type="dxa"/>
            <w:gridSpan w:val="3"/>
            <w:tcBorders>
              <w:top w:val="single" w:color="auto" w:sz="4" w:space="0"/>
              <w:left w:val="nil"/>
              <w:bottom w:val="single" w:color="auto" w:sz="4" w:space="0"/>
              <w:right w:val="single" w:color="auto" w:sz="4" w:space="0"/>
            </w:tcBorders>
            <w:vAlign w:val="center"/>
          </w:tcPr>
          <w:p w14:paraId="77ECF6CC">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360" w:type="dxa"/>
            <w:tcBorders>
              <w:top w:val="single" w:color="auto" w:sz="4" w:space="0"/>
              <w:left w:val="nil"/>
              <w:bottom w:val="single" w:color="auto" w:sz="4" w:space="0"/>
              <w:right w:val="single" w:color="auto" w:sz="4" w:space="0"/>
            </w:tcBorders>
            <w:vAlign w:val="center"/>
          </w:tcPr>
          <w:p w14:paraId="5AA4782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98A2F72">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18D8E2C2">
            <w:pPr>
              <w:widowControl/>
              <w:spacing w:line="300" w:lineRule="exact"/>
              <w:jc w:val="center"/>
              <w:rPr>
                <w:rFonts w:eastAsia="楷体_GB2312"/>
                <w:bCs/>
                <w:color w:val="000000" w:themeColor="text1"/>
                <w:kern w:val="0"/>
                <w:sz w:val="24"/>
              </w:rPr>
            </w:pPr>
            <w:r>
              <w:rPr>
                <w:rFonts w:hint="eastAsia" w:eastAsia="方正仿宋简体"/>
                <w:color w:val="000000" w:themeColor="text1"/>
                <w:kern w:val="0"/>
                <w:sz w:val="24"/>
              </w:rPr>
              <w:t>https://www.nanchong.gov.cn/nyncj/</w:t>
            </w:r>
          </w:p>
        </w:tc>
        <w:tc>
          <w:tcPr>
            <w:tcW w:w="988" w:type="dxa"/>
            <w:gridSpan w:val="2"/>
            <w:tcBorders>
              <w:top w:val="single" w:color="auto" w:sz="4" w:space="0"/>
              <w:left w:val="nil"/>
              <w:bottom w:val="single" w:color="auto" w:sz="4" w:space="0"/>
              <w:right w:val="single" w:color="auto" w:sz="4" w:space="0"/>
            </w:tcBorders>
            <w:vAlign w:val="center"/>
          </w:tcPr>
          <w:p w14:paraId="2B9074B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6AB2663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14:paraId="15F68FA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644B032E">
        <w:tblPrEx>
          <w:tblCellMar>
            <w:top w:w="0" w:type="dxa"/>
            <w:left w:w="108" w:type="dxa"/>
            <w:bottom w:w="0" w:type="dxa"/>
            <w:right w:w="108" w:type="dxa"/>
          </w:tblCellMar>
        </w:tblPrEx>
        <w:trPr>
          <w:trHeight w:val="722"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0881A0B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315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9A7C894">
            <w:pPr>
              <w:widowControl/>
              <w:spacing w:line="300" w:lineRule="exact"/>
              <w:jc w:val="center"/>
              <w:rPr>
                <w:rFonts w:eastAsia="方正仿宋简体"/>
                <w:color w:val="000000" w:themeColor="text1"/>
                <w:kern w:val="0"/>
                <w:sz w:val="24"/>
              </w:rPr>
            </w:pPr>
            <w:r>
              <w:rPr>
                <w:rFonts w:hint="eastAsia" w:eastAsia="方正仿宋简体"/>
                <w:bCs/>
                <w:color w:val="000000" w:themeColor="text1"/>
                <w:kern w:val="0"/>
                <w:sz w:val="24"/>
              </w:rPr>
              <w:t>林显凤</w:t>
            </w:r>
          </w:p>
        </w:tc>
        <w:tc>
          <w:tcPr>
            <w:tcW w:w="983" w:type="dxa"/>
            <w:tcBorders>
              <w:top w:val="nil"/>
              <w:left w:val="nil"/>
              <w:bottom w:val="single" w:color="auto" w:sz="4" w:space="0"/>
              <w:right w:val="single" w:color="auto" w:sz="4" w:space="0"/>
            </w:tcBorders>
            <w:tcMar>
              <w:top w:w="57" w:type="dxa"/>
              <w:bottom w:w="57" w:type="dxa"/>
            </w:tcMar>
            <w:vAlign w:val="center"/>
          </w:tcPr>
          <w:p w14:paraId="0611D7A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4C6BD99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900" w:type="dxa"/>
            <w:gridSpan w:val="3"/>
            <w:tcBorders>
              <w:top w:val="nil"/>
              <w:left w:val="nil"/>
              <w:bottom w:val="single" w:color="auto" w:sz="4" w:space="0"/>
              <w:right w:val="single" w:color="auto" w:sz="4" w:space="0"/>
            </w:tcBorders>
            <w:vAlign w:val="center"/>
          </w:tcPr>
          <w:p w14:paraId="7E38024A">
            <w:pPr>
              <w:widowControl/>
              <w:spacing w:line="300" w:lineRule="exact"/>
              <w:jc w:val="center"/>
              <w:rPr>
                <w:rFonts w:eastAsia="方正仿宋简体"/>
                <w:color w:val="000000" w:themeColor="text1"/>
                <w:kern w:val="0"/>
                <w:sz w:val="24"/>
              </w:rPr>
            </w:pPr>
            <w:r>
              <w:rPr>
                <w:rFonts w:hint="eastAsia" w:eastAsia="方正仿宋简体"/>
                <w:bCs/>
                <w:color w:val="000000" w:themeColor="text1"/>
                <w:kern w:val="0"/>
                <w:sz w:val="24"/>
              </w:rPr>
              <w:t>18141333317</w:t>
            </w:r>
          </w:p>
        </w:tc>
        <w:tc>
          <w:tcPr>
            <w:tcW w:w="1360" w:type="dxa"/>
            <w:tcBorders>
              <w:top w:val="nil"/>
              <w:left w:val="nil"/>
              <w:bottom w:val="single" w:color="auto" w:sz="4" w:space="0"/>
              <w:right w:val="single" w:color="auto" w:sz="4" w:space="0"/>
            </w:tcBorders>
            <w:vAlign w:val="center"/>
          </w:tcPr>
          <w:p w14:paraId="2519B68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40FDC943">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6F480DCC">
            <w:pPr>
              <w:widowControl/>
              <w:spacing w:line="300" w:lineRule="exact"/>
              <w:jc w:val="center"/>
              <w:rPr>
                <w:rFonts w:eastAsia="方正仿宋简体"/>
                <w:color w:val="000000" w:themeColor="text1"/>
                <w:kern w:val="0"/>
                <w:sz w:val="24"/>
              </w:rPr>
            </w:pPr>
            <w:r>
              <w:rPr>
                <w:rFonts w:hint="eastAsia" w:eastAsia="楷体_GB2312"/>
                <w:bCs/>
                <w:color w:val="000000" w:themeColor="text1"/>
                <w:kern w:val="0"/>
                <w:sz w:val="24"/>
              </w:rPr>
              <w:t>nczzglz@163.com</w:t>
            </w:r>
          </w:p>
        </w:tc>
        <w:tc>
          <w:tcPr>
            <w:tcW w:w="988" w:type="dxa"/>
            <w:gridSpan w:val="2"/>
            <w:tcBorders>
              <w:top w:val="single" w:color="auto" w:sz="4" w:space="0"/>
              <w:left w:val="nil"/>
              <w:bottom w:val="single" w:color="auto" w:sz="4" w:space="0"/>
              <w:right w:val="single" w:color="auto" w:sz="4" w:space="0"/>
            </w:tcBorders>
            <w:vAlign w:val="center"/>
          </w:tcPr>
          <w:p w14:paraId="16A2219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0A0D5676">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14:paraId="4E62A64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南充市顺庆区</w:t>
            </w:r>
          </w:p>
          <w:p w14:paraId="5A6ABA7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丰登路213号</w:t>
            </w:r>
          </w:p>
        </w:tc>
      </w:tr>
      <w:tr w14:paraId="6BC0F6CF">
        <w:tblPrEx>
          <w:tblCellMar>
            <w:top w:w="0" w:type="dxa"/>
            <w:left w:w="108" w:type="dxa"/>
            <w:bottom w:w="0" w:type="dxa"/>
            <w:right w:w="108" w:type="dxa"/>
          </w:tblCellMar>
        </w:tblPrEx>
        <w:trPr>
          <w:trHeight w:val="2161"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2763C62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CB432B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576"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3A9434CD">
            <w:pPr>
              <w:widowControl/>
              <w:spacing w:line="300" w:lineRule="exact"/>
              <w:ind w:firstLine="482" w:firstLineChars="200"/>
              <w:rPr>
                <w:rFonts w:eastAsia="方正仿宋简体"/>
                <w:color w:val="000000" w:themeColor="text1"/>
                <w:kern w:val="0"/>
                <w:sz w:val="24"/>
              </w:rPr>
            </w:pPr>
            <w:r>
              <w:rPr>
                <w:rFonts w:hint="eastAsia" w:eastAsia="方正仿宋简体"/>
                <w:bCs/>
                <w:color w:val="000000" w:themeColor="text1"/>
                <w:kern w:val="0"/>
                <w:sz w:val="24"/>
              </w:rPr>
              <w:t>南充市种子质量监督检验站是南充市农业农村局直属独立法人的全额拨款事业单位。为保证种子质量提供检验保障，主要承担授权范围内农作物种子质量监督检验、授权范围内农作物种子仲裁检验与鉴定、农作物种子质量委托检查、政府委托农作物种子质量检查、检测技术方法与标准手段研究、检验人员的培训及相关社会服务。主要负责农作物种子的室内常规和分子检验、田间鉴定、种子抽样及市场质量监管等工作。</w:t>
            </w:r>
          </w:p>
        </w:tc>
      </w:tr>
      <w:tr w14:paraId="2C8FF27A">
        <w:tblPrEx>
          <w:tblCellMar>
            <w:top w:w="0" w:type="dxa"/>
            <w:left w:w="108" w:type="dxa"/>
            <w:bottom w:w="0" w:type="dxa"/>
            <w:right w:w="108" w:type="dxa"/>
          </w:tblCellMar>
        </w:tblPrEx>
        <w:trPr>
          <w:trHeight w:val="781"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2812987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361" w:type="dxa"/>
            <w:tcBorders>
              <w:top w:val="nil"/>
              <w:left w:val="nil"/>
              <w:bottom w:val="single" w:color="auto" w:sz="4" w:space="0"/>
              <w:right w:val="single" w:color="auto" w:sz="4" w:space="0"/>
            </w:tcBorders>
            <w:tcMar>
              <w:top w:w="57" w:type="dxa"/>
              <w:bottom w:w="57" w:type="dxa"/>
            </w:tcMar>
            <w:vAlign w:val="center"/>
          </w:tcPr>
          <w:p w14:paraId="267CB9A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5C84B8F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354" w:type="dxa"/>
            <w:gridSpan w:val="3"/>
            <w:tcBorders>
              <w:top w:val="nil"/>
              <w:left w:val="nil"/>
              <w:bottom w:val="single" w:color="auto" w:sz="4" w:space="0"/>
              <w:right w:val="single" w:color="auto" w:sz="4" w:space="0"/>
            </w:tcBorders>
            <w:tcMar>
              <w:top w:w="57" w:type="dxa"/>
              <w:bottom w:w="57" w:type="dxa"/>
            </w:tcMar>
            <w:vAlign w:val="center"/>
          </w:tcPr>
          <w:p w14:paraId="3E9CFC1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14:paraId="6A7F876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692150C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14:paraId="034BB4F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0FBFB10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14:paraId="3267098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6BA1093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6F2CE73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13C3789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6B33522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14:paraId="1E77158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1F2161C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28FDAC30">
        <w:tblPrEx>
          <w:tblCellMar>
            <w:top w:w="0" w:type="dxa"/>
            <w:left w:w="108" w:type="dxa"/>
            <w:bottom w:w="0" w:type="dxa"/>
            <w:right w:w="108" w:type="dxa"/>
          </w:tblCellMar>
        </w:tblPrEx>
        <w:trPr>
          <w:trHeight w:val="1770"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56ADD80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361" w:type="dxa"/>
            <w:tcBorders>
              <w:top w:val="nil"/>
              <w:left w:val="nil"/>
              <w:bottom w:val="single" w:color="auto" w:sz="4" w:space="0"/>
              <w:right w:val="single" w:color="auto" w:sz="4" w:space="0"/>
            </w:tcBorders>
            <w:tcMar>
              <w:top w:w="57" w:type="dxa"/>
              <w:bottom w:w="57" w:type="dxa"/>
            </w:tcMar>
            <w:vAlign w:val="center"/>
          </w:tcPr>
          <w:p w14:paraId="7F42A70F">
            <w:pPr>
              <w:widowControl/>
              <w:spacing w:line="300" w:lineRule="exact"/>
              <w:jc w:val="center"/>
              <w:rPr>
                <w:rFonts w:eastAsia="方正仿宋简体"/>
                <w:color w:val="000000" w:themeColor="text1"/>
                <w:kern w:val="0"/>
                <w:sz w:val="24"/>
              </w:rPr>
            </w:pPr>
            <w:r>
              <w:rPr>
                <w:rFonts w:hint="eastAsia" w:eastAsia="方正仿宋简体"/>
                <w:bCs/>
                <w:color w:val="000000" w:themeColor="text1"/>
                <w:kern w:val="0"/>
                <w:sz w:val="24"/>
              </w:rPr>
              <w:t>农作物种子检验</w:t>
            </w:r>
          </w:p>
        </w:tc>
        <w:tc>
          <w:tcPr>
            <w:tcW w:w="3354" w:type="dxa"/>
            <w:gridSpan w:val="3"/>
            <w:tcBorders>
              <w:top w:val="nil"/>
              <w:left w:val="nil"/>
              <w:bottom w:val="single" w:color="auto" w:sz="4" w:space="0"/>
              <w:right w:val="single" w:color="auto" w:sz="4" w:space="0"/>
            </w:tcBorders>
            <w:shd w:val="clear" w:color="auto" w:fill="auto"/>
            <w:tcMar>
              <w:top w:w="57" w:type="dxa"/>
              <w:bottom w:w="57" w:type="dxa"/>
            </w:tcMar>
            <w:vAlign w:val="center"/>
          </w:tcPr>
          <w:p w14:paraId="54C19C84">
            <w:pPr>
              <w:widowControl/>
              <w:spacing w:line="300" w:lineRule="exact"/>
              <w:jc w:val="left"/>
              <w:rPr>
                <w:rFonts w:eastAsia="方正仿宋简体"/>
                <w:bCs/>
                <w:color w:val="000000" w:themeColor="text1"/>
                <w:kern w:val="0"/>
                <w:sz w:val="24"/>
              </w:rPr>
            </w:pPr>
            <w:r>
              <w:rPr>
                <w:rFonts w:hint="eastAsia" w:eastAsia="方正仿宋简体"/>
                <w:bCs/>
                <w:color w:val="000000" w:themeColor="text1"/>
                <w:kern w:val="0"/>
                <w:sz w:val="24"/>
              </w:rPr>
              <w:t>作物遗传育种</w:t>
            </w:r>
            <w:r>
              <w:rPr>
                <w:rStyle w:val="35"/>
                <w:rFonts w:hint="default" w:ascii="Times New Roman" w:hAnsi="Times New Roman" w:eastAsia="方正仿宋简体" w:cs="Times New Roman"/>
                <w:snapToGrid w:val="0"/>
                <w:color w:val="000000" w:themeColor="text1"/>
                <w:sz w:val="24"/>
                <w:szCs w:val="24"/>
              </w:rPr>
              <w:t>专业</w:t>
            </w:r>
            <w:r>
              <w:rPr>
                <w:rFonts w:hint="eastAsia" w:eastAsia="方正仿宋简体"/>
                <w:bCs/>
                <w:color w:val="000000" w:themeColor="text1"/>
                <w:kern w:val="0"/>
                <w:sz w:val="24"/>
              </w:rPr>
              <w:t>、生物化学与分子生物学</w:t>
            </w:r>
            <w:r>
              <w:rPr>
                <w:rStyle w:val="35"/>
                <w:rFonts w:hint="default" w:ascii="Times New Roman" w:hAnsi="Times New Roman" w:eastAsia="方正仿宋简体" w:cs="Times New Roman"/>
                <w:snapToGrid w:val="0"/>
                <w:color w:val="000000" w:themeColor="text1"/>
                <w:sz w:val="24"/>
                <w:szCs w:val="24"/>
              </w:rPr>
              <w:t>专业</w:t>
            </w:r>
            <w:r>
              <w:rPr>
                <w:rFonts w:hint="eastAsia" w:eastAsia="方正仿宋简体"/>
                <w:bCs/>
                <w:color w:val="000000" w:themeColor="text1"/>
                <w:kern w:val="0"/>
                <w:sz w:val="24"/>
              </w:rPr>
              <w:t>、农艺与种业</w:t>
            </w:r>
            <w:r>
              <w:rPr>
                <w:rStyle w:val="35"/>
                <w:rFonts w:hint="default" w:ascii="Times New Roman" w:hAnsi="Times New Roman" w:eastAsia="方正仿宋简体" w:cs="Times New Roman"/>
                <w:snapToGrid w:val="0"/>
                <w:color w:val="000000" w:themeColor="text1"/>
                <w:sz w:val="24"/>
                <w:szCs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14:paraId="6FA01630">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492" w:type="dxa"/>
            <w:gridSpan w:val="3"/>
            <w:tcBorders>
              <w:top w:val="nil"/>
              <w:left w:val="nil"/>
              <w:bottom w:val="single" w:color="auto" w:sz="4" w:space="0"/>
              <w:right w:val="single" w:color="auto" w:sz="4" w:space="0"/>
            </w:tcBorders>
            <w:tcMar>
              <w:top w:w="57" w:type="dxa"/>
              <w:bottom w:w="57" w:type="dxa"/>
            </w:tcMar>
            <w:vAlign w:val="center"/>
          </w:tcPr>
          <w:p w14:paraId="5713D9AF">
            <w:pPr>
              <w:widowControl/>
              <w:spacing w:line="300" w:lineRule="exact"/>
              <w:jc w:val="center"/>
              <w:rPr>
                <w:rFonts w:eastAsia="方正仿宋简体"/>
                <w:color w:val="000000" w:themeColor="text1"/>
                <w:kern w:val="0"/>
                <w:sz w:val="24"/>
              </w:rPr>
            </w:pPr>
            <w:r>
              <w:rPr>
                <w:rFonts w:eastAsia="方正仿宋简体"/>
                <w:bCs/>
                <w:color w:val="000000" w:themeColor="text1"/>
                <w:sz w:val="24"/>
              </w:rPr>
              <w:t>硕士研究生及以上学历且取得相应学位</w:t>
            </w:r>
          </w:p>
        </w:tc>
        <w:tc>
          <w:tcPr>
            <w:tcW w:w="1899" w:type="dxa"/>
            <w:tcBorders>
              <w:top w:val="nil"/>
              <w:left w:val="nil"/>
              <w:bottom w:val="single" w:color="auto" w:sz="4" w:space="0"/>
              <w:right w:val="single" w:color="auto" w:sz="4" w:space="0"/>
            </w:tcBorders>
            <w:tcMar>
              <w:top w:w="57" w:type="dxa"/>
              <w:bottom w:w="57" w:type="dxa"/>
            </w:tcMar>
            <w:vAlign w:val="center"/>
          </w:tcPr>
          <w:p w14:paraId="3BE8CB0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年龄30周岁及以下</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5AFC38A1">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68AE1B16">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编制内</w:t>
            </w:r>
          </w:p>
          <w:p w14:paraId="147997C0">
            <w:pPr>
              <w:widowControl/>
              <w:spacing w:line="300" w:lineRule="exact"/>
              <w:jc w:val="center"/>
              <w:rPr>
                <w:rFonts w:eastAsia="方正仿宋简体"/>
                <w:color w:val="000000" w:themeColor="text1"/>
                <w:kern w:val="0"/>
                <w:sz w:val="24"/>
              </w:rPr>
            </w:pPr>
            <w:r>
              <w:rPr>
                <w:rFonts w:eastAsia="方正仿宋简体"/>
                <w:bCs/>
                <w:color w:val="000000" w:themeColor="text1"/>
                <w:kern w:val="0"/>
                <w:sz w:val="24"/>
              </w:rPr>
              <w:t>引进</w:t>
            </w:r>
          </w:p>
        </w:tc>
        <w:tc>
          <w:tcPr>
            <w:tcW w:w="2365" w:type="dxa"/>
            <w:tcBorders>
              <w:top w:val="nil"/>
              <w:left w:val="nil"/>
              <w:bottom w:val="single" w:color="auto" w:sz="4" w:space="0"/>
              <w:right w:val="single" w:color="auto" w:sz="4" w:space="0"/>
            </w:tcBorders>
            <w:tcMar>
              <w:top w:w="57" w:type="dxa"/>
              <w:bottom w:w="57" w:type="dxa"/>
            </w:tcMar>
            <w:vAlign w:val="center"/>
          </w:tcPr>
          <w:p w14:paraId="682583FD">
            <w:pPr>
              <w:widowControl/>
              <w:spacing w:line="300" w:lineRule="exact"/>
              <w:jc w:val="center"/>
              <w:rPr>
                <w:rFonts w:eastAsia="方正仿宋简体"/>
                <w:color w:val="000000" w:themeColor="text1"/>
                <w:kern w:val="0"/>
                <w:sz w:val="24"/>
              </w:rPr>
            </w:pPr>
          </w:p>
        </w:tc>
      </w:tr>
    </w:tbl>
    <w:p w14:paraId="2E6F9DB8">
      <w:pPr>
        <w:spacing w:afterLines="50" w:line="400" w:lineRule="exact"/>
        <w:jc w:val="center"/>
        <w:rPr>
          <w:rFonts w:eastAsia="方正小标宋简体"/>
          <w:color w:val="000000" w:themeColor="text1"/>
          <w:kern w:val="0"/>
          <w:sz w:val="44"/>
          <w:szCs w:val="44"/>
        </w:rPr>
      </w:pPr>
    </w:p>
    <w:p w14:paraId="291C0579">
      <w:pPr>
        <w:widowControl/>
        <w:jc w:val="left"/>
        <w:rPr>
          <w:rFonts w:eastAsia="方正小标宋简体"/>
          <w:color w:val="000000" w:themeColor="text1"/>
          <w:kern w:val="0"/>
          <w:sz w:val="44"/>
          <w:szCs w:val="44"/>
        </w:rPr>
      </w:pPr>
      <w:r>
        <w:rPr>
          <w:rFonts w:eastAsia="方正小标宋简体"/>
          <w:color w:val="000000" w:themeColor="text1"/>
          <w:kern w:val="0"/>
          <w:sz w:val="44"/>
          <w:szCs w:val="44"/>
        </w:rPr>
        <w:br w:type="page"/>
      </w:r>
    </w:p>
    <w:p w14:paraId="4CD02F50">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十三</w:t>
      </w:r>
      <w:r>
        <w:rPr>
          <w:rFonts w:eastAsia="方正小标宋简体"/>
          <w:color w:val="000000" w:themeColor="text1"/>
          <w:kern w:val="0"/>
          <w:sz w:val="44"/>
          <w:szCs w:val="44"/>
        </w:rPr>
        <w:t>）</w:t>
      </w:r>
    </w:p>
    <w:tbl>
      <w:tblPr>
        <w:tblStyle w:val="17"/>
        <w:tblW w:w="14516" w:type="dxa"/>
        <w:jc w:val="center"/>
        <w:tblLayout w:type="fixed"/>
        <w:tblCellMar>
          <w:top w:w="0" w:type="dxa"/>
          <w:left w:w="108" w:type="dxa"/>
          <w:bottom w:w="0" w:type="dxa"/>
          <w:right w:w="108" w:type="dxa"/>
        </w:tblCellMar>
      </w:tblPr>
      <w:tblGrid>
        <w:gridCol w:w="1019"/>
        <w:gridCol w:w="2016"/>
        <w:gridCol w:w="666"/>
        <w:gridCol w:w="977"/>
        <w:gridCol w:w="993"/>
        <w:gridCol w:w="992"/>
        <w:gridCol w:w="1281"/>
        <w:gridCol w:w="905"/>
        <w:gridCol w:w="1613"/>
        <w:gridCol w:w="887"/>
        <w:gridCol w:w="984"/>
        <w:gridCol w:w="2183"/>
      </w:tblGrid>
      <w:tr w14:paraId="3D040D53">
        <w:tblPrEx>
          <w:tblCellMar>
            <w:top w:w="0" w:type="dxa"/>
            <w:left w:w="108" w:type="dxa"/>
            <w:bottom w:w="0" w:type="dxa"/>
            <w:right w:w="108" w:type="dxa"/>
          </w:tblCellMar>
        </w:tblPrEx>
        <w:trPr>
          <w:trHeight w:val="656" w:hRule="atLeast"/>
          <w:jc w:val="center"/>
        </w:trPr>
        <w:tc>
          <w:tcPr>
            <w:tcW w:w="10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D783E7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49A330F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68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966BF1A">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南充市项目服务中心</w:t>
            </w:r>
          </w:p>
        </w:tc>
        <w:tc>
          <w:tcPr>
            <w:tcW w:w="977" w:type="dxa"/>
            <w:tcBorders>
              <w:top w:val="single" w:color="auto" w:sz="4" w:space="0"/>
              <w:left w:val="nil"/>
              <w:bottom w:val="single" w:color="auto" w:sz="4" w:space="0"/>
              <w:right w:val="single" w:color="auto" w:sz="4" w:space="0"/>
            </w:tcBorders>
            <w:tcMar>
              <w:top w:w="57" w:type="dxa"/>
              <w:bottom w:w="57" w:type="dxa"/>
            </w:tcMar>
            <w:vAlign w:val="center"/>
          </w:tcPr>
          <w:p w14:paraId="5F4A3C8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764AD1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985" w:type="dxa"/>
            <w:gridSpan w:val="2"/>
            <w:tcBorders>
              <w:top w:val="single" w:color="auto" w:sz="4" w:space="0"/>
              <w:left w:val="nil"/>
              <w:bottom w:val="single" w:color="auto" w:sz="4" w:space="0"/>
              <w:right w:val="single" w:color="auto" w:sz="4" w:space="0"/>
            </w:tcBorders>
            <w:vAlign w:val="center"/>
          </w:tcPr>
          <w:p w14:paraId="6495471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281" w:type="dxa"/>
            <w:tcBorders>
              <w:top w:val="single" w:color="auto" w:sz="4" w:space="0"/>
              <w:left w:val="nil"/>
              <w:bottom w:val="single" w:color="auto" w:sz="4" w:space="0"/>
              <w:right w:val="single" w:color="auto" w:sz="4" w:space="0"/>
            </w:tcBorders>
            <w:vAlign w:val="center"/>
          </w:tcPr>
          <w:p w14:paraId="3DDDDBD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4D87E5C3">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518"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90C1ACF">
            <w:pPr>
              <w:widowControl/>
              <w:spacing w:line="300" w:lineRule="exact"/>
              <w:jc w:val="center"/>
              <w:rPr>
                <w:rFonts w:eastAsia="方正仿宋简体"/>
                <w:color w:val="000000" w:themeColor="text1"/>
                <w:kern w:val="0"/>
                <w:sz w:val="24"/>
              </w:rPr>
            </w:pPr>
          </w:p>
        </w:tc>
        <w:tc>
          <w:tcPr>
            <w:tcW w:w="887" w:type="dxa"/>
            <w:tcBorders>
              <w:top w:val="single" w:color="auto" w:sz="4" w:space="0"/>
              <w:left w:val="nil"/>
              <w:bottom w:val="single" w:color="auto" w:sz="4" w:space="0"/>
              <w:right w:val="single" w:color="auto" w:sz="4" w:space="0"/>
            </w:tcBorders>
            <w:vAlign w:val="center"/>
          </w:tcPr>
          <w:p w14:paraId="43C83FD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6437090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167" w:type="dxa"/>
            <w:gridSpan w:val="2"/>
            <w:tcBorders>
              <w:top w:val="single" w:color="auto" w:sz="4" w:space="0"/>
              <w:left w:val="nil"/>
              <w:bottom w:val="single" w:color="auto" w:sz="4" w:space="0"/>
              <w:right w:val="single" w:color="auto" w:sz="4" w:space="0"/>
            </w:tcBorders>
            <w:vAlign w:val="center"/>
          </w:tcPr>
          <w:p w14:paraId="64B2278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637300</w:t>
            </w:r>
          </w:p>
        </w:tc>
      </w:tr>
      <w:tr w14:paraId="18797156">
        <w:tblPrEx>
          <w:tblCellMar>
            <w:top w:w="0" w:type="dxa"/>
            <w:left w:w="108" w:type="dxa"/>
            <w:bottom w:w="0" w:type="dxa"/>
            <w:right w:w="108" w:type="dxa"/>
          </w:tblCellMar>
        </w:tblPrEx>
        <w:trPr>
          <w:trHeight w:val="694" w:hRule="atLeast"/>
          <w:jc w:val="center"/>
        </w:trPr>
        <w:tc>
          <w:tcPr>
            <w:tcW w:w="1019" w:type="dxa"/>
            <w:tcBorders>
              <w:top w:val="nil"/>
              <w:left w:val="single" w:color="auto" w:sz="4" w:space="0"/>
              <w:bottom w:val="single" w:color="auto" w:sz="4" w:space="0"/>
              <w:right w:val="single" w:color="auto" w:sz="4" w:space="0"/>
            </w:tcBorders>
            <w:tcMar>
              <w:top w:w="57" w:type="dxa"/>
              <w:bottom w:w="57" w:type="dxa"/>
            </w:tcMar>
            <w:vAlign w:val="center"/>
          </w:tcPr>
          <w:p w14:paraId="29606AE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68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91632A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罗海天</w:t>
            </w:r>
          </w:p>
        </w:tc>
        <w:tc>
          <w:tcPr>
            <w:tcW w:w="977" w:type="dxa"/>
            <w:tcBorders>
              <w:top w:val="nil"/>
              <w:left w:val="nil"/>
              <w:bottom w:val="single" w:color="auto" w:sz="4" w:space="0"/>
              <w:right w:val="single" w:color="auto" w:sz="4" w:space="0"/>
            </w:tcBorders>
            <w:tcMar>
              <w:top w:w="57" w:type="dxa"/>
              <w:bottom w:w="57" w:type="dxa"/>
            </w:tcMar>
            <w:vAlign w:val="center"/>
          </w:tcPr>
          <w:p w14:paraId="3E8C03F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2EBF6BF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985" w:type="dxa"/>
            <w:gridSpan w:val="2"/>
            <w:tcBorders>
              <w:top w:val="nil"/>
              <w:left w:val="nil"/>
              <w:bottom w:val="single" w:color="auto" w:sz="4" w:space="0"/>
              <w:right w:val="single" w:color="auto" w:sz="4" w:space="0"/>
            </w:tcBorders>
            <w:vAlign w:val="center"/>
          </w:tcPr>
          <w:p w14:paraId="6B2C897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0817-2238131</w:t>
            </w:r>
          </w:p>
        </w:tc>
        <w:tc>
          <w:tcPr>
            <w:tcW w:w="1281" w:type="dxa"/>
            <w:tcBorders>
              <w:top w:val="nil"/>
              <w:left w:val="nil"/>
              <w:bottom w:val="single" w:color="auto" w:sz="4" w:space="0"/>
              <w:right w:val="single" w:color="auto" w:sz="4" w:space="0"/>
            </w:tcBorders>
            <w:vAlign w:val="center"/>
          </w:tcPr>
          <w:p w14:paraId="047A1CA3">
            <w:pPr>
              <w:widowControl/>
              <w:spacing w:line="300" w:lineRule="exact"/>
              <w:jc w:val="center"/>
              <w:rPr>
                <w:rFonts w:eastAsia="方正黑体简体"/>
                <w:color w:val="000000" w:themeColor="text1"/>
                <w:kern w:val="0"/>
                <w:sz w:val="24"/>
              </w:rPr>
            </w:pPr>
            <w:bookmarkStart w:id="1" w:name="OLE_LINK3"/>
            <w:bookmarkStart w:id="2" w:name="OLE_LINK4"/>
            <w:r>
              <w:rPr>
                <w:rFonts w:eastAsia="方正黑体简体"/>
                <w:color w:val="000000" w:themeColor="text1"/>
                <w:kern w:val="0"/>
                <w:sz w:val="24"/>
              </w:rPr>
              <w:t>报名网址</w:t>
            </w:r>
          </w:p>
          <w:p w14:paraId="2395FDD4">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bookmarkEnd w:id="1"/>
            <w:bookmarkEnd w:id="2"/>
          </w:p>
        </w:tc>
        <w:tc>
          <w:tcPr>
            <w:tcW w:w="2518"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5A7453E">
            <w:pPr>
              <w:widowControl/>
              <w:spacing w:line="300" w:lineRule="exact"/>
              <w:jc w:val="center"/>
              <w:rPr>
                <w:rFonts w:eastAsia="方正楷体简体"/>
                <w:color w:val="000000" w:themeColor="text1"/>
                <w:kern w:val="0"/>
                <w:sz w:val="24"/>
              </w:rPr>
            </w:pPr>
            <w:r>
              <w:rPr>
                <w:rFonts w:eastAsia="方正楷体简体"/>
                <w:color w:val="000000" w:themeColor="text1"/>
                <w:kern w:val="0"/>
                <w:sz w:val="24"/>
              </w:rPr>
              <w:t>376627198@qq.com</w:t>
            </w:r>
          </w:p>
        </w:tc>
        <w:tc>
          <w:tcPr>
            <w:tcW w:w="887" w:type="dxa"/>
            <w:tcBorders>
              <w:top w:val="single" w:color="auto" w:sz="4" w:space="0"/>
              <w:left w:val="nil"/>
              <w:bottom w:val="single" w:color="auto" w:sz="4" w:space="0"/>
              <w:right w:val="single" w:color="auto" w:sz="4" w:space="0"/>
            </w:tcBorders>
            <w:vAlign w:val="center"/>
          </w:tcPr>
          <w:p w14:paraId="3344277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49BA8569">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167" w:type="dxa"/>
            <w:gridSpan w:val="2"/>
            <w:tcBorders>
              <w:top w:val="single" w:color="auto" w:sz="4" w:space="0"/>
              <w:left w:val="nil"/>
              <w:bottom w:val="single" w:color="auto" w:sz="4" w:space="0"/>
              <w:right w:val="single" w:color="auto" w:sz="4" w:space="0"/>
            </w:tcBorders>
            <w:vAlign w:val="center"/>
          </w:tcPr>
          <w:p w14:paraId="5678FA5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南充市顺庆区万年西路2号620办公室</w:t>
            </w:r>
          </w:p>
        </w:tc>
      </w:tr>
      <w:tr w14:paraId="3BE61F1E">
        <w:tblPrEx>
          <w:tblCellMar>
            <w:top w:w="0" w:type="dxa"/>
            <w:left w:w="108" w:type="dxa"/>
            <w:bottom w:w="0" w:type="dxa"/>
            <w:right w:w="108" w:type="dxa"/>
          </w:tblCellMar>
        </w:tblPrEx>
        <w:trPr>
          <w:trHeight w:val="1849" w:hRule="atLeast"/>
          <w:jc w:val="center"/>
        </w:trPr>
        <w:tc>
          <w:tcPr>
            <w:tcW w:w="1019" w:type="dxa"/>
            <w:tcBorders>
              <w:top w:val="nil"/>
              <w:left w:val="single" w:color="auto" w:sz="4" w:space="0"/>
              <w:bottom w:val="single" w:color="auto" w:sz="4" w:space="0"/>
              <w:right w:val="single" w:color="auto" w:sz="4" w:space="0"/>
            </w:tcBorders>
            <w:tcMar>
              <w:top w:w="57" w:type="dxa"/>
              <w:bottom w:w="57" w:type="dxa"/>
            </w:tcMar>
            <w:vAlign w:val="center"/>
          </w:tcPr>
          <w:p w14:paraId="13A5DA7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00BC2D3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497" w:type="dxa"/>
            <w:gridSpan w:val="11"/>
            <w:tcBorders>
              <w:top w:val="single" w:color="auto" w:sz="4" w:space="0"/>
              <w:left w:val="nil"/>
              <w:bottom w:val="single" w:color="auto" w:sz="4" w:space="0"/>
              <w:right w:val="single" w:color="auto" w:sz="4" w:space="0"/>
            </w:tcBorders>
            <w:tcMar>
              <w:top w:w="57" w:type="dxa"/>
              <w:bottom w:w="57" w:type="dxa"/>
            </w:tcMar>
            <w:vAlign w:val="center"/>
          </w:tcPr>
          <w:p w14:paraId="11ED9659">
            <w:pPr>
              <w:widowControl/>
              <w:spacing w:line="300" w:lineRule="exact"/>
              <w:ind w:firstLine="482" w:firstLineChars="200"/>
              <w:rPr>
                <w:rFonts w:eastAsia="方正仿宋简体"/>
                <w:color w:val="000000" w:themeColor="text1"/>
                <w:kern w:val="0"/>
                <w:sz w:val="24"/>
              </w:rPr>
            </w:pPr>
            <w:r>
              <w:rPr>
                <w:rFonts w:eastAsia="方正仿宋简体"/>
                <w:color w:val="000000" w:themeColor="text1"/>
                <w:kern w:val="0"/>
                <w:sz w:val="24"/>
              </w:rPr>
              <w:t>南充市项目服务中心</w:t>
            </w:r>
            <w:r>
              <w:rPr>
                <w:rFonts w:hint="eastAsia" w:eastAsia="方正仿宋简体"/>
                <w:color w:val="000000" w:themeColor="text1"/>
                <w:kern w:val="0"/>
                <w:sz w:val="24"/>
              </w:rPr>
              <w:t>系</w:t>
            </w:r>
            <w:r>
              <w:rPr>
                <w:rFonts w:eastAsia="方正仿宋简体"/>
                <w:color w:val="000000" w:themeColor="text1"/>
                <w:kern w:val="0"/>
                <w:sz w:val="24"/>
              </w:rPr>
              <w:t>南充市发展和改革委员会管理的公益一类事业单位，机构规格为副县级</w:t>
            </w:r>
            <w:r>
              <w:rPr>
                <w:rFonts w:hint="eastAsia" w:eastAsia="方正仿宋简体"/>
                <w:color w:val="000000" w:themeColor="text1"/>
                <w:kern w:val="0"/>
                <w:sz w:val="24"/>
              </w:rPr>
              <w:t>，核定事业编制16名，领导职数1副县2正科3副科</w:t>
            </w:r>
            <w:r>
              <w:rPr>
                <w:rFonts w:eastAsia="方正仿宋简体"/>
                <w:color w:val="000000" w:themeColor="text1"/>
                <w:kern w:val="0"/>
                <w:sz w:val="24"/>
              </w:rPr>
              <w:t>。主要职责是：参与拟订全市项目投资规划、年度计划，研究分析项目投资领域政策法规，收集、分析、发布国省市项目投资相关信息</w:t>
            </w:r>
            <w:r>
              <w:rPr>
                <w:rFonts w:hint="eastAsia" w:eastAsia="方正仿宋简体"/>
                <w:color w:val="000000" w:themeColor="text1"/>
                <w:kern w:val="0"/>
                <w:sz w:val="24"/>
              </w:rPr>
              <w:t>；</w:t>
            </w:r>
            <w:r>
              <w:rPr>
                <w:rFonts w:eastAsia="方正仿宋简体"/>
                <w:color w:val="000000" w:themeColor="text1"/>
                <w:kern w:val="0"/>
                <w:sz w:val="24"/>
              </w:rPr>
              <w:t>承担项目协调服务、调度推进相关事务性工作，协助解决项目推进相关问题</w:t>
            </w:r>
            <w:r>
              <w:rPr>
                <w:rFonts w:hint="eastAsia" w:eastAsia="方正仿宋简体"/>
                <w:color w:val="000000" w:themeColor="text1"/>
                <w:kern w:val="0"/>
                <w:sz w:val="24"/>
              </w:rPr>
              <w:t>；</w:t>
            </w:r>
            <w:r>
              <w:rPr>
                <w:rFonts w:eastAsia="方正仿宋简体"/>
                <w:color w:val="000000" w:themeColor="text1"/>
                <w:kern w:val="0"/>
                <w:sz w:val="24"/>
              </w:rPr>
              <w:t>负责南充市重点项目管理平台的运行和维护，协助开展省重点项目全生命周期平台项目调度工作</w:t>
            </w:r>
            <w:r>
              <w:rPr>
                <w:rFonts w:hint="eastAsia" w:eastAsia="方正仿宋简体"/>
                <w:color w:val="000000" w:themeColor="text1"/>
                <w:kern w:val="0"/>
                <w:sz w:val="24"/>
              </w:rPr>
              <w:t>；</w:t>
            </w:r>
            <w:r>
              <w:rPr>
                <w:rFonts w:eastAsia="方正仿宋简体"/>
                <w:color w:val="000000" w:themeColor="text1"/>
                <w:kern w:val="0"/>
                <w:sz w:val="24"/>
              </w:rPr>
              <w:t>负责组织开展项目投资政策业务培训，提供项目投资政策法规咨询服务</w:t>
            </w:r>
            <w:r>
              <w:rPr>
                <w:rFonts w:hint="eastAsia" w:eastAsia="方正仿宋简体"/>
                <w:color w:val="000000" w:themeColor="text1"/>
                <w:kern w:val="0"/>
                <w:sz w:val="24"/>
              </w:rPr>
              <w:t>；</w:t>
            </w:r>
            <w:r>
              <w:rPr>
                <w:rFonts w:eastAsia="方正仿宋简体"/>
                <w:color w:val="000000" w:themeColor="text1"/>
                <w:kern w:val="0"/>
                <w:sz w:val="24"/>
              </w:rPr>
              <w:t>协助开展项目谋划储备、政策性资金申报争取和投融资政策研究、对接服务工作</w:t>
            </w:r>
            <w:r>
              <w:rPr>
                <w:rFonts w:hint="eastAsia" w:eastAsia="方正仿宋简体"/>
                <w:color w:val="000000" w:themeColor="text1"/>
                <w:kern w:val="0"/>
                <w:sz w:val="24"/>
              </w:rPr>
              <w:t>；</w:t>
            </w:r>
            <w:r>
              <w:rPr>
                <w:rFonts w:eastAsia="方正仿宋简体"/>
                <w:color w:val="000000" w:themeColor="text1"/>
                <w:kern w:val="0"/>
                <w:sz w:val="24"/>
              </w:rPr>
              <w:t>完成市发展改革委交办的其他任务。</w:t>
            </w:r>
          </w:p>
        </w:tc>
      </w:tr>
      <w:tr w14:paraId="684909D3">
        <w:tblPrEx>
          <w:tblCellMar>
            <w:top w:w="0" w:type="dxa"/>
            <w:left w:w="108" w:type="dxa"/>
            <w:bottom w:w="0" w:type="dxa"/>
            <w:right w:w="108" w:type="dxa"/>
          </w:tblCellMar>
        </w:tblPrEx>
        <w:trPr>
          <w:trHeight w:val="832" w:hRule="atLeast"/>
          <w:jc w:val="center"/>
        </w:trPr>
        <w:tc>
          <w:tcPr>
            <w:tcW w:w="1019" w:type="dxa"/>
            <w:tcBorders>
              <w:top w:val="nil"/>
              <w:left w:val="single" w:color="auto" w:sz="4" w:space="0"/>
              <w:bottom w:val="single" w:color="auto" w:sz="4" w:space="0"/>
              <w:right w:val="single" w:color="auto" w:sz="4" w:space="0"/>
            </w:tcBorders>
            <w:tcMar>
              <w:top w:w="57" w:type="dxa"/>
              <w:bottom w:w="57" w:type="dxa"/>
            </w:tcMar>
            <w:vAlign w:val="center"/>
          </w:tcPr>
          <w:p w14:paraId="12C59DD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2016" w:type="dxa"/>
            <w:tcBorders>
              <w:top w:val="nil"/>
              <w:left w:val="nil"/>
              <w:bottom w:val="single" w:color="auto" w:sz="4" w:space="0"/>
              <w:right w:val="single" w:color="auto" w:sz="4" w:space="0"/>
            </w:tcBorders>
            <w:tcMar>
              <w:top w:w="57" w:type="dxa"/>
              <w:bottom w:w="57" w:type="dxa"/>
            </w:tcMar>
            <w:vAlign w:val="center"/>
          </w:tcPr>
          <w:p w14:paraId="038D1CE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2A5CCFD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2636" w:type="dxa"/>
            <w:gridSpan w:val="3"/>
            <w:tcBorders>
              <w:top w:val="nil"/>
              <w:left w:val="nil"/>
              <w:bottom w:val="single" w:color="auto" w:sz="4" w:space="0"/>
              <w:right w:val="single" w:color="auto" w:sz="4" w:space="0"/>
            </w:tcBorders>
            <w:tcMar>
              <w:top w:w="57" w:type="dxa"/>
              <w:bottom w:w="57" w:type="dxa"/>
            </w:tcMar>
            <w:vAlign w:val="center"/>
          </w:tcPr>
          <w:p w14:paraId="11726D7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992" w:type="dxa"/>
            <w:tcBorders>
              <w:top w:val="nil"/>
              <w:left w:val="nil"/>
              <w:bottom w:val="single" w:color="auto" w:sz="4" w:space="0"/>
              <w:right w:val="single" w:color="auto" w:sz="4" w:space="0"/>
            </w:tcBorders>
            <w:tcMar>
              <w:top w:w="57" w:type="dxa"/>
              <w:bottom w:w="57" w:type="dxa"/>
            </w:tcMar>
            <w:vAlign w:val="center"/>
          </w:tcPr>
          <w:p w14:paraId="508A7A4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w:t>
            </w:r>
          </w:p>
          <w:p w14:paraId="7B09991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称要求</w:t>
            </w:r>
          </w:p>
        </w:tc>
        <w:tc>
          <w:tcPr>
            <w:tcW w:w="2186" w:type="dxa"/>
            <w:gridSpan w:val="2"/>
            <w:tcBorders>
              <w:top w:val="nil"/>
              <w:left w:val="nil"/>
              <w:bottom w:val="single" w:color="auto" w:sz="4" w:space="0"/>
              <w:right w:val="single" w:color="auto" w:sz="4" w:space="0"/>
            </w:tcBorders>
            <w:tcMar>
              <w:top w:w="57" w:type="dxa"/>
              <w:bottom w:w="57" w:type="dxa"/>
            </w:tcMar>
            <w:vAlign w:val="center"/>
          </w:tcPr>
          <w:p w14:paraId="0BB1498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4BEB900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613" w:type="dxa"/>
            <w:tcBorders>
              <w:top w:val="nil"/>
              <w:left w:val="nil"/>
              <w:bottom w:val="single" w:color="auto" w:sz="4" w:space="0"/>
              <w:right w:val="single" w:color="auto" w:sz="4" w:space="0"/>
            </w:tcBorders>
            <w:tcMar>
              <w:top w:w="57" w:type="dxa"/>
              <w:bottom w:w="57" w:type="dxa"/>
            </w:tcMar>
            <w:vAlign w:val="center"/>
          </w:tcPr>
          <w:p w14:paraId="1694025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887" w:type="dxa"/>
            <w:tcBorders>
              <w:top w:val="nil"/>
              <w:left w:val="nil"/>
              <w:bottom w:val="single" w:color="auto" w:sz="4" w:space="0"/>
              <w:right w:val="single" w:color="auto" w:sz="4" w:space="0"/>
            </w:tcBorders>
            <w:tcMar>
              <w:top w:w="57" w:type="dxa"/>
              <w:bottom w:w="57" w:type="dxa"/>
            </w:tcMar>
            <w:vAlign w:val="center"/>
          </w:tcPr>
          <w:p w14:paraId="72C3C9D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4043975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984" w:type="dxa"/>
            <w:tcBorders>
              <w:top w:val="nil"/>
              <w:left w:val="nil"/>
              <w:bottom w:val="single" w:color="auto" w:sz="4" w:space="0"/>
              <w:right w:val="single" w:color="auto" w:sz="4" w:space="0"/>
            </w:tcBorders>
            <w:tcMar>
              <w:top w:w="57" w:type="dxa"/>
              <w:bottom w:w="57" w:type="dxa"/>
            </w:tcMar>
            <w:vAlign w:val="center"/>
          </w:tcPr>
          <w:p w14:paraId="37CBDB4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1E7AA17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183" w:type="dxa"/>
            <w:tcBorders>
              <w:top w:val="nil"/>
              <w:left w:val="nil"/>
              <w:bottom w:val="single" w:color="auto" w:sz="4" w:space="0"/>
              <w:right w:val="single" w:color="auto" w:sz="4" w:space="0"/>
            </w:tcBorders>
            <w:tcMar>
              <w:top w:w="57" w:type="dxa"/>
              <w:bottom w:w="57" w:type="dxa"/>
            </w:tcMar>
            <w:vAlign w:val="center"/>
          </w:tcPr>
          <w:p w14:paraId="3C4C7AF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提供薪酬、生活待遇或其他优惠条件</w:t>
            </w:r>
          </w:p>
        </w:tc>
      </w:tr>
      <w:tr w14:paraId="49E3B313">
        <w:tblPrEx>
          <w:tblCellMar>
            <w:top w:w="0" w:type="dxa"/>
            <w:left w:w="108" w:type="dxa"/>
            <w:bottom w:w="0" w:type="dxa"/>
            <w:right w:w="108" w:type="dxa"/>
          </w:tblCellMar>
        </w:tblPrEx>
        <w:trPr>
          <w:trHeight w:val="774" w:hRule="atLeast"/>
          <w:jc w:val="center"/>
        </w:trPr>
        <w:tc>
          <w:tcPr>
            <w:tcW w:w="10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004381A">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w:t>
            </w:r>
          </w:p>
        </w:tc>
        <w:tc>
          <w:tcPr>
            <w:tcW w:w="201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1F4162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基础产业项目</w:t>
            </w:r>
          </w:p>
          <w:p w14:paraId="5D1D42EF">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专技</w:t>
            </w:r>
            <w:r>
              <w:rPr>
                <w:rFonts w:eastAsia="方正仿宋简体"/>
                <w:color w:val="000000" w:themeColor="text1"/>
                <w:kern w:val="0"/>
                <w:sz w:val="24"/>
              </w:rPr>
              <w:t>岗</w:t>
            </w:r>
          </w:p>
        </w:tc>
        <w:tc>
          <w:tcPr>
            <w:tcW w:w="2636"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78FDAA6">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一级学科：机械工程、机械、材料科学与工程、化学工程与技术、材料与化工、能源动力、电气工程、</w:t>
            </w:r>
            <w:r>
              <w:rPr>
                <w:rFonts w:eastAsia="方正仿宋简体"/>
                <w:color w:val="000000" w:themeColor="text1"/>
                <w:kern w:val="0"/>
                <w:sz w:val="24"/>
              </w:rPr>
              <w:t>电子科学与技术</w:t>
            </w:r>
            <w:r>
              <w:rPr>
                <w:rFonts w:hint="eastAsia" w:eastAsia="方正仿宋简体"/>
                <w:color w:val="000000" w:themeColor="text1"/>
                <w:kern w:val="0"/>
                <w:sz w:val="24"/>
              </w:rPr>
              <w:t>、</w:t>
            </w:r>
            <w:r>
              <w:rPr>
                <w:rFonts w:eastAsia="方正仿宋简体"/>
                <w:color w:val="000000" w:themeColor="text1"/>
                <w:kern w:val="0"/>
                <w:sz w:val="24"/>
              </w:rPr>
              <w:t>电子信息</w:t>
            </w:r>
            <w:r>
              <w:rPr>
                <w:rFonts w:hint="eastAsia" w:eastAsia="方正仿宋简体"/>
                <w:color w:val="000000" w:themeColor="text1"/>
                <w:kern w:val="0"/>
                <w:sz w:val="24"/>
              </w:rPr>
              <w:t>、计算机科学与技术、土木工程、水利工程、交通运输工程、交通运输、建筑</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64CF68F">
            <w:pPr>
              <w:widowControl/>
              <w:spacing w:line="300" w:lineRule="exact"/>
              <w:jc w:val="center"/>
              <w:rPr>
                <w:rFonts w:eastAsia="方正仿宋简体"/>
                <w:color w:val="000000" w:themeColor="text1"/>
                <w:kern w:val="0"/>
                <w:sz w:val="24"/>
              </w:rPr>
            </w:pPr>
          </w:p>
        </w:tc>
        <w:tc>
          <w:tcPr>
            <w:tcW w:w="21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54C69B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6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BD6EF2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年龄30周岁及以下</w:t>
            </w:r>
          </w:p>
        </w:tc>
        <w:tc>
          <w:tcPr>
            <w:tcW w:w="88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0283F67">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9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00DCF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1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C833ADF">
            <w:pPr>
              <w:widowControl/>
              <w:spacing w:line="300" w:lineRule="exact"/>
              <w:jc w:val="center"/>
              <w:rPr>
                <w:rFonts w:eastAsia="方正仿宋简体"/>
                <w:color w:val="000000" w:themeColor="text1"/>
                <w:kern w:val="0"/>
                <w:sz w:val="24"/>
              </w:rPr>
            </w:pPr>
          </w:p>
        </w:tc>
      </w:tr>
      <w:tr w14:paraId="0CB75D42">
        <w:tblPrEx>
          <w:tblCellMar>
            <w:top w:w="0" w:type="dxa"/>
            <w:left w:w="108" w:type="dxa"/>
            <w:bottom w:w="0" w:type="dxa"/>
            <w:right w:w="108" w:type="dxa"/>
          </w:tblCellMar>
        </w:tblPrEx>
        <w:trPr>
          <w:trHeight w:val="774" w:hRule="atLeast"/>
          <w:jc w:val="center"/>
        </w:trPr>
        <w:tc>
          <w:tcPr>
            <w:tcW w:w="10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289C7F7">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201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50B75C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产业</w:t>
            </w:r>
            <w:r>
              <w:rPr>
                <w:rFonts w:hint="eastAsia" w:eastAsia="方正仿宋简体"/>
                <w:color w:val="000000" w:themeColor="text1"/>
                <w:kern w:val="0"/>
                <w:sz w:val="24"/>
              </w:rPr>
              <w:t>项目专技</w:t>
            </w:r>
            <w:r>
              <w:rPr>
                <w:rFonts w:eastAsia="方正仿宋简体"/>
                <w:color w:val="000000" w:themeColor="text1"/>
                <w:kern w:val="0"/>
                <w:sz w:val="24"/>
              </w:rPr>
              <w:t>岗</w:t>
            </w:r>
          </w:p>
        </w:tc>
        <w:tc>
          <w:tcPr>
            <w:tcW w:w="2636"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1A73303">
            <w:pPr>
              <w:widowControl/>
              <w:spacing w:line="300" w:lineRule="exact"/>
              <w:jc w:val="left"/>
              <w:rPr>
                <w:color w:val="000000" w:themeColor="text1"/>
              </w:rPr>
            </w:pPr>
            <w:r>
              <w:rPr>
                <w:rFonts w:hint="eastAsia" w:eastAsia="方正仿宋简体"/>
                <w:color w:val="000000" w:themeColor="text1"/>
                <w:kern w:val="0"/>
                <w:sz w:val="24"/>
              </w:rPr>
              <w:t>学科门类：工学</w:t>
            </w:r>
          </w:p>
        </w:tc>
        <w:tc>
          <w:tcPr>
            <w:tcW w:w="9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B97504E">
            <w:pPr>
              <w:widowControl/>
              <w:spacing w:line="300" w:lineRule="exact"/>
              <w:jc w:val="center"/>
              <w:rPr>
                <w:rFonts w:eastAsia="方正仿宋简体"/>
                <w:color w:val="000000" w:themeColor="text1"/>
                <w:kern w:val="0"/>
                <w:sz w:val="24"/>
              </w:rPr>
            </w:pPr>
          </w:p>
        </w:tc>
        <w:tc>
          <w:tcPr>
            <w:tcW w:w="21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009C947">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博士</w:t>
            </w:r>
            <w:r>
              <w:rPr>
                <w:rFonts w:eastAsia="方正仿宋简体"/>
                <w:color w:val="000000" w:themeColor="text1"/>
                <w:kern w:val="0"/>
                <w:sz w:val="24"/>
              </w:rPr>
              <w:t>研究生学历且取得相应学位</w:t>
            </w:r>
          </w:p>
        </w:tc>
        <w:tc>
          <w:tcPr>
            <w:tcW w:w="16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1414F9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年龄</w:t>
            </w:r>
            <w:r>
              <w:rPr>
                <w:rFonts w:hint="eastAsia" w:eastAsia="方正仿宋简体"/>
                <w:color w:val="000000" w:themeColor="text1"/>
                <w:kern w:val="0"/>
                <w:sz w:val="24"/>
              </w:rPr>
              <w:t>35</w:t>
            </w:r>
            <w:r>
              <w:rPr>
                <w:rFonts w:eastAsia="方正仿宋简体"/>
                <w:color w:val="000000" w:themeColor="text1"/>
                <w:kern w:val="0"/>
                <w:sz w:val="24"/>
              </w:rPr>
              <w:t>周岁及以下</w:t>
            </w:r>
          </w:p>
        </w:tc>
        <w:tc>
          <w:tcPr>
            <w:tcW w:w="88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0F9DD8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9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506630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1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4DA0AAC">
            <w:pPr>
              <w:widowControl/>
              <w:spacing w:line="300" w:lineRule="exact"/>
              <w:jc w:val="center"/>
              <w:rPr>
                <w:rFonts w:eastAsia="方正仿宋简体"/>
                <w:color w:val="000000" w:themeColor="text1"/>
                <w:kern w:val="0"/>
                <w:sz w:val="24"/>
              </w:rPr>
            </w:pPr>
          </w:p>
        </w:tc>
      </w:tr>
    </w:tbl>
    <w:p w14:paraId="77AE1CBD">
      <w:pPr>
        <w:widowControl/>
        <w:jc w:val="left"/>
        <w:rPr>
          <w:rFonts w:eastAsia="方正小标宋简体"/>
          <w:color w:val="000000" w:themeColor="text1"/>
          <w:kern w:val="0"/>
          <w:sz w:val="44"/>
          <w:szCs w:val="44"/>
        </w:rPr>
      </w:pPr>
      <w:r>
        <w:rPr>
          <w:rFonts w:eastAsia="方正小标宋简体"/>
          <w:color w:val="000000" w:themeColor="text1"/>
          <w:kern w:val="0"/>
          <w:sz w:val="44"/>
          <w:szCs w:val="44"/>
        </w:rPr>
        <w:br w:type="page"/>
      </w:r>
    </w:p>
    <w:p w14:paraId="1B7346D3">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十四</w:t>
      </w:r>
      <w:r>
        <w:rPr>
          <w:rFonts w:eastAsia="方正小标宋简体"/>
          <w:color w:val="000000" w:themeColor="text1"/>
          <w:kern w:val="0"/>
          <w:sz w:val="44"/>
          <w:szCs w:val="44"/>
        </w:rPr>
        <w:t>）</w:t>
      </w:r>
    </w:p>
    <w:tbl>
      <w:tblPr>
        <w:tblStyle w:val="17"/>
        <w:tblW w:w="14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21"/>
        <w:gridCol w:w="1114"/>
        <w:gridCol w:w="983"/>
        <w:gridCol w:w="1440"/>
        <w:gridCol w:w="478"/>
        <w:gridCol w:w="497"/>
        <w:gridCol w:w="845"/>
        <w:gridCol w:w="905"/>
        <w:gridCol w:w="1613"/>
        <w:gridCol w:w="887"/>
        <w:gridCol w:w="877"/>
        <w:gridCol w:w="2313"/>
      </w:tblGrid>
      <w:tr w14:paraId="0460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35" w:type="dxa"/>
            <w:tcMar>
              <w:top w:w="57" w:type="dxa"/>
              <w:bottom w:w="57" w:type="dxa"/>
            </w:tcMar>
            <w:vAlign w:val="center"/>
          </w:tcPr>
          <w:p w14:paraId="1A511F9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B2DE4F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635" w:type="dxa"/>
            <w:gridSpan w:val="2"/>
            <w:tcMar>
              <w:top w:w="57" w:type="dxa"/>
              <w:bottom w:w="57" w:type="dxa"/>
            </w:tcMar>
            <w:vAlign w:val="center"/>
          </w:tcPr>
          <w:p w14:paraId="34527A74">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南充市承接产业转移</w:t>
            </w:r>
          </w:p>
          <w:p w14:paraId="36202182">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服务中心</w:t>
            </w:r>
          </w:p>
        </w:tc>
        <w:tc>
          <w:tcPr>
            <w:tcW w:w="983" w:type="dxa"/>
            <w:tcMar>
              <w:top w:w="57" w:type="dxa"/>
              <w:bottom w:w="57" w:type="dxa"/>
            </w:tcMar>
            <w:vAlign w:val="center"/>
          </w:tcPr>
          <w:p w14:paraId="7736A0A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400EC7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918" w:type="dxa"/>
            <w:gridSpan w:val="2"/>
            <w:vAlign w:val="center"/>
          </w:tcPr>
          <w:p w14:paraId="5A480F0B">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342" w:type="dxa"/>
            <w:gridSpan w:val="2"/>
            <w:vAlign w:val="center"/>
          </w:tcPr>
          <w:p w14:paraId="4BF2D6D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F611FE1">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518" w:type="dxa"/>
            <w:gridSpan w:val="2"/>
            <w:tcMar>
              <w:top w:w="57" w:type="dxa"/>
              <w:bottom w:w="57" w:type="dxa"/>
            </w:tcMar>
            <w:vAlign w:val="center"/>
          </w:tcPr>
          <w:p w14:paraId="4E538382">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887" w:type="dxa"/>
            <w:vAlign w:val="center"/>
          </w:tcPr>
          <w:p w14:paraId="1755AD6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1C1DAB9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190" w:type="dxa"/>
            <w:gridSpan w:val="2"/>
            <w:vAlign w:val="center"/>
          </w:tcPr>
          <w:p w14:paraId="68B6DE9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637300</w:t>
            </w:r>
          </w:p>
        </w:tc>
      </w:tr>
      <w:tr w14:paraId="43A7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35" w:type="dxa"/>
            <w:tcMar>
              <w:top w:w="57" w:type="dxa"/>
              <w:bottom w:w="57" w:type="dxa"/>
            </w:tcMar>
            <w:vAlign w:val="center"/>
          </w:tcPr>
          <w:p w14:paraId="7F588F8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635" w:type="dxa"/>
            <w:gridSpan w:val="2"/>
            <w:tcMar>
              <w:top w:w="57" w:type="dxa"/>
              <w:bottom w:w="57" w:type="dxa"/>
            </w:tcMar>
            <w:vAlign w:val="center"/>
          </w:tcPr>
          <w:p w14:paraId="7040C856">
            <w:pPr>
              <w:widowControl/>
              <w:spacing w:line="280" w:lineRule="exact"/>
              <w:jc w:val="center"/>
              <w:rPr>
                <w:rFonts w:eastAsia="方正仿宋简体"/>
                <w:color w:val="000000" w:themeColor="text1"/>
                <w:kern w:val="0"/>
                <w:sz w:val="24"/>
              </w:rPr>
            </w:pPr>
            <w:r>
              <w:rPr>
                <w:rFonts w:hint="eastAsia" w:eastAsia="方正仿宋_GBK"/>
                <w:color w:val="000000" w:themeColor="text1"/>
                <w:kern w:val="0"/>
                <w:sz w:val="24"/>
              </w:rPr>
              <w:t>郑欢</w:t>
            </w:r>
          </w:p>
        </w:tc>
        <w:tc>
          <w:tcPr>
            <w:tcW w:w="983" w:type="dxa"/>
            <w:tcMar>
              <w:top w:w="57" w:type="dxa"/>
              <w:bottom w:w="57" w:type="dxa"/>
            </w:tcMar>
            <w:vAlign w:val="center"/>
          </w:tcPr>
          <w:p w14:paraId="009DAAE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1343F3D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918" w:type="dxa"/>
            <w:gridSpan w:val="2"/>
            <w:vAlign w:val="center"/>
          </w:tcPr>
          <w:p w14:paraId="512036BE">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0817-2254161</w:t>
            </w:r>
          </w:p>
        </w:tc>
        <w:tc>
          <w:tcPr>
            <w:tcW w:w="1342" w:type="dxa"/>
            <w:gridSpan w:val="2"/>
            <w:vAlign w:val="center"/>
          </w:tcPr>
          <w:p w14:paraId="0A569CD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35B6497B">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518" w:type="dxa"/>
            <w:gridSpan w:val="2"/>
            <w:tcMar>
              <w:top w:w="57" w:type="dxa"/>
              <w:bottom w:w="57" w:type="dxa"/>
            </w:tcMar>
            <w:vAlign w:val="center"/>
          </w:tcPr>
          <w:p w14:paraId="389F10C0">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915739557</w:t>
            </w:r>
          </w:p>
          <w:p w14:paraId="6E32123A">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@qq.com</w:t>
            </w:r>
          </w:p>
        </w:tc>
        <w:tc>
          <w:tcPr>
            <w:tcW w:w="887" w:type="dxa"/>
            <w:vAlign w:val="center"/>
          </w:tcPr>
          <w:p w14:paraId="176F80D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725951D6">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190" w:type="dxa"/>
            <w:gridSpan w:val="2"/>
            <w:vAlign w:val="center"/>
          </w:tcPr>
          <w:p w14:paraId="28A1ABE0">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南充市顺庆区</w:t>
            </w:r>
            <w:r>
              <w:rPr>
                <w:rFonts w:hint="eastAsia" w:eastAsia="方正仿宋简体"/>
                <w:color w:val="000000" w:themeColor="text1"/>
                <w:kern w:val="0"/>
                <w:sz w:val="24"/>
              </w:rPr>
              <w:t>滨江北路三段112号</w:t>
            </w:r>
          </w:p>
        </w:tc>
      </w:tr>
      <w:tr w14:paraId="0923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135" w:type="dxa"/>
            <w:tcMar>
              <w:top w:w="57" w:type="dxa"/>
              <w:bottom w:w="57" w:type="dxa"/>
            </w:tcMar>
            <w:vAlign w:val="center"/>
          </w:tcPr>
          <w:p w14:paraId="3FA6F9C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A5D72A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473" w:type="dxa"/>
            <w:gridSpan w:val="12"/>
            <w:tcMar>
              <w:top w:w="57" w:type="dxa"/>
              <w:bottom w:w="57" w:type="dxa"/>
            </w:tcMar>
            <w:vAlign w:val="center"/>
          </w:tcPr>
          <w:p w14:paraId="63410F6F">
            <w:pPr>
              <w:widowControl/>
              <w:spacing w:line="300" w:lineRule="exact"/>
              <w:ind w:firstLine="482" w:firstLineChars="200"/>
              <w:rPr>
                <w:rFonts w:eastAsia="方正仿宋简体"/>
                <w:color w:val="000000" w:themeColor="text1"/>
                <w:kern w:val="0"/>
                <w:sz w:val="24"/>
              </w:rPr>
            </w:pPr>
            <w:r>
              <w:rPr>
                <w:rFonts w:eastAsia="方正仿宋简体"/>
                <w:color w:val="000000" w:themeColor="text1"/>
                <w:kern w:val="0"/>
                <w:sz w:val="24"/>
              </w:rPr>
              <w:t>南充市承接产业转移服务中心系南充市经济合作和外事局管理的正科级公益一类事业单位，核定事业编制9名，周转事业编制20名，核定领导职数1正2副。参与拟定全市承接产业转移发展战略、发展规划和配套政策，并协助推进实施；负责为全市承接产业转移提供政策咨询、信息收集和联络服务等工作；参与京津冀地区、长三角地区、珠三角地区、华中地区、西南地区等五大区域投资促进工作；协助开展全市承接产业转移发展数据统计、调查研究、形势分析等工作。</w:t>
            </w:r>
          </w:p>
        </w:tc>
      </w:tr>
      <w:tr w14:paraId="02BE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35" w:type="dxa"/>
            <w:tcMar>
              <w:top w:w="57" w:type="dxa"/>
              <w:bottom w:w="57" w:type="dxa"/>
            </w:tcMar>
            <w:vAlign w:val="center"/>
          </w:tcPr>
          <w:p w14:paraId="7CFDB55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521" w:type="dxa"/>
            <w:tcMar>
              <w:top w:w="57" w:type="dxa"/>
              <w:bottom w:w="57" w:type="dxa"/>
            </w:tcMar>
            <w:vAlign w:val="center"/>
          </w:tcPr>
          <w:p w14:paraId="74444CB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1BD78F2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537" w:type="dxa"/>
            <w:gridSpan w:val="3"/>
            <w:tcMar>
              <w:top w:w="57" w:type="dxa"/>
              <w:bottom w:w="57" w:type="dxa"/>
            </w:tcMar>
            <w:vAlign w:val="center"/>
          </w:tcPr>
          <w:p w14:paraId="327DFFC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975" w:type="dxa"/>
            <w:gridSpan w:val="2"/>
            <w:tcMar>
              <w:top w:w="57" w:type="dxa"/>
              <w:bottom w:w="57" w:type="dxa"/>
            </w:tcMar>
            <w:vAlign w:val="center"/>
          </w:tcPr>
          <w:p w14:paraId="652FFF7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职务职称要求</w:t>
            </w:r>
          </w:p>
        </w:tc>
        <w:tc>
          <w:tcPr>
            <w:tcW w:w="1750" w:type="dxa"/>
            <w:gridSpan w:val="2"/>
            <w:tcMar>
              <w:top w:w="57" w:type="dxa"/>
              <w:bottom w:w="57" w:type="dxa"/>
            </w:tcMar>
            <w:vAlign w:val="center"/>
          </w:tcPr>
          <w:p w14:paraId="6ECE21F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59EC9F5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613" w:type="dxa"/>
            <w:tcMar>
              <w:top w:w="57" w:type="dxa"/>
              <w:bottom w:w="57" w:type="dxa"/>
            </w:tcMar>
            <w:vAlign w:val="center"/>
          </w:tcPr>
          <w:p w14:paraId="7144FA7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887" w:type="dxa"/>
            <w:tcMar>
              <w:top w:w="57" w:type="dxa"/>
              <w:bottom w:w="57" w:type="dxa"/>
            </w:tcMar>
            <w:vAlign w:val="center"/>
          </w:tcPr>
          <w:p w14:paraId="562B051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05B44D1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877" w:type="dxa"/>
            <w:tcMar>
              <w:top w:w="57" w:type="dxa"/>
              <w:bottom w:w="57" w:type="dxa"/>
            </w:tcMar>
            <w:vAlign w:val="center"/>
          </w:tcPr>
          <w:p w14:paraId="22DA93F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4E643AC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313" w:type="dxa"/>
            <w:tcMar>
              <w:top w:w="57" w:type="dxa"/>
              <w:bottom w:w="57" w:type="dxa"/>
            </w:tcMar>
            <w:vAlign w:val="center"/>
          </w:tcPr>
          <w:p w14:paraId="068926D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提供薪酬、生活待遇或其他优惠条件</w:t>
            </w:r>
          </w:p>
        </w:tc>
      </w:tr>
      <w:tr w14:paraId="336E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135" w:type="dxa"/>
            <w:tcMar>
              <w:top w:w="57" w:type="dxa"/>
              <w:bottom w:w="57" w:type="dxa"/>
            </w:tcMar>
            <w:vAlign w:val="center"/>
          </w:tcPr>
          <w:p w14:paraId="020F58C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521" w:type="dxa"/>
            <w:tcMar>
              <w:top w:w="57" w:type="dxa"/>
              <w:bottom w:w="57" w:type="dxa"/>
            </w:tcMar>
            <w:vAlign w:val="center"/>
          </w:tcPr>
          <w:p w14:paraId="79E3F39D">
            <w:pPr>
              <w:widowControl/>
              <w:spacing w:line="300" w:lineRule="exact"/>
              <w:jc w:val="center"/>
              <w:rPr>
                <w:rFonts w:ascii="方正仿宋简体" w:eastAsia="方正仿宋简体"/>
                <w:b w:val="0"/>
                <w:color w:val="000000" w:themeColor="text1"/>
                <w:kern w:val="0"/>
                <w:sz w:val="24"/>
              </w:rPr>
            </w:pPr>
            <w:r>
              <w:rPr>
                <w:rFonts w:hint="eastAsia" w:ascii="方正仿宋简体" w:eastAsia="方正仿宋简体"/>
                <w:color w:val="000000" w:themeColor="text1"/>
                <w:kern w:val="0"/>
                <w:sz w:val="24"/>
              </w:rPr>
              <w:t>汽车汽配</w:t>
            </w:r>
          </w:p>
          <w:p w14:paraId="00121BCD">
            <w:pPr>
              <w:widowControl/>
              <w:spacing w:line="300" w:lineRule="exact"/>
              <w:jc w:val="center"/>
              <w:rPr>
                <w:rFonts w:ascii="方正仿宋简体" w:eastAsia="方正仿宋简体"/>
                <w:b w:val="0"/>
                <w:color w:val="000000" w:themeColor="text1"/>
                <w:kern w:val="0"/>
                <w:sz w:val="24"/>
              </w:rPr>
            </w:pPr>
            <w:r>
              <w:rPr>
                <w:rFonts w:hint="eastAsia" w:ascii="方正仿宋简体" w:eastAsia="方正仿宋简体"/>
                <w:color w:val="000000" w:themeColor="text1"/>
                <w:kern w:val="0"/>
                <w:sz w:val="24"/>
              </w:rPr>
              <w:t>产业专技岗</w:t>
            </w:r>
          </w:p>
        </w:tc>
        <w:tc>
          <w:tcPr>
            <w:tcW w:w="3537" w:type="dxa"/>
            <w:gridSpan w:val="3"/>
            <w:tcMar>
              <w:top w:w="57" w:type="dxa"/>
              <w:bottom w:w="57" w:type="dxa"/>
            </w:tcMar>
            <w:vAlign w:val="center"/>
          </w:tcPr>
          <w:p w14:paraId="48DFC804">
            <w:pPr>
              <w:widowControl/>
              <w:spacing w:line="300" w:lineRule="exact"/>
              <w:jc w:val="left"/>
              <w:rPr>
                <w:rFonts w:ascii="方正仿宋简体" w:eastAsia="方正仿宋简体"/>
                <w:b w:val="0"/>
                <w:color w:val="000000" w:themeColor="text1"/>
                <w:kern w:val="0"/>
                <w:sz w:val="24"/>
              </w:rPr>
            </w:pPr>
            <w:r>
              <w:rPr>
                <w:rFonts w:hint="eastAsia" w:ascii="方正仿宋简体" w:eastAsia="方正仿宋简体"/>
                <w:color w:val="000000" w:themeColor="text1"/>
                <w:kern w:val="0"/>
                <w:sz w:val="24"/>
              </w:rPr>
              <w:t>一级学科：机械</w:t>
            </w:r>
          </w:p>
        </w:tc>
        <w:tc>
          <w:tcPr>
            <w:tcW w:w="975" w:type="dxa"/>
            <w:gridSpan w:val="2"/>
            <w:tcMar>
              <w:top w:w="57" w:type="dxa"/>
              <w:bottom w:w="57" w:type="dxa"/>
            </w:tcMar>
            <w:vAlign w:val="center"/>
          </w:tcPr>
          <w:p w14:paraId="7D043B13">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1"/>
                <w:szCs w:val="21"/>
              </w:rPr>
              <w:t>/</w:t>
            </w:r>
          </w:p>
        </w:tc>
        <w:tc>
          <w:tcPr>
            <w:tcW w:w="1750" w:type="dxa"/>
            <w:gridSpan w:val="2"/>
            <w:tcMar>
              <w:top w:w="57" w:type="dxa"/>
              <w:bottom w:w="57" w:type="dxa"/>
            </w:tcMar>
            <w:vAlign w:val="center"/>
          </w:tcPr>
          <w:p w14:paraId="3E44B5E5">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4"/>
              </w:rPr>
              <w:t>硕士研究生及以上学历且取得相应学位</w:t>
            </w:r>
          </w:p>
        </w:tc>
        <w:tc>
          <w:tcPr>
            <w:tcW w:w="1613" w:type="dxa"/>
            <w:tcMar>
              <w:top w:w="57" w:type="dxa"/>
              <w:bottom w:w="57" w:type="dxa"/>
            </w:tcMar>
            <w:vAlign w:val="center"/>
          </w:tcPr>
          <w:p w14:paraId="2C1E0275">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4"/>
              </w:rPr>
              <w:t>年龄30周岁及以下</w:t>
            </w:r>
          </w:p>
        </w:tc>
        <w:tc>
          <w:tcPr>
            <w:tcW w:w="887" w:type="dxa"/>
            <w:tcMar>
              <w:top w:w="57" w:type="dxa"/>
              <w:bottom w:w="57" w:type="dxa"/>
            </w:tcMar>
            <w:vAlign w:val="center"/>
          </w:tcPr>
          <w:p w14:paraId="3470A6FB">
            <w:pPr>
              <w:widowControl/>
              <w:spacing w:line="300" w:lineRule="exact"/>
              <w:jc w:val="center"/>
              <w:rPr>
                <w:rFonts w:eastAsia="方正仿宋简体"/>
                <w:b w:val="0"/>
                <w:color w:val="000000" w:themeColor="text1"/>
                <w:kern w:val="0"/>
                <w:sz w:val="21"/>
                <w:szCs w:val="21"/>
              </w:rPr>
            </w:pPr>
            <w:r>
              <w:rPr>
                <w:rFonts w:eastAsia="方正仿宋简体"/>
                <w:color w:val="000000" w:themeColor="text1"/>
                <w:kern w:val="0"/>
                <w:sz w:val="21"/>
                <w:szCs w:val="21"/>
              </w:rPr>
              <w:t>1</w:t>
            </w:r>
          </w:p>
        </w:tc>
        <w:tc>
          <w:tcPr>
            <w:tcW w:w="877" w:type="dxa"/>
            <w:tcMar>
              <w:top w:w="57" w:type="dxa"/>
              <w:bottom w:w="57" w:type="dxa"/>
            </w:tcMar>
            <w:vAlign w:val="center"/>
          </w:tcPr>
          <w:p w14:paraId="2E33D956">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4"/>
              </w:rPr>
              <w:t>编制内引进</w:t>
            </w:r>
          </w:p>
        </w:tc>
        <w:tc>
          <w:tcPr>
            <w:tcW w:w="2313" w:type="dxa"/>
            <w:tcMar>
              <w:top w:w="57" w:type="dxa"/>
              <w:bottom w:w="57" w:type="dxa"/>
            </w:tcMar>
            <w:vAlign w:val="center"/>
          </w:tcPr>
          <w:p w14:paraId="2420C42C">
            <w:pPr>
              <w:widowControl/>
              <w:spacing w:line="280" w:lineRule="exact"/>
              <w:jc w:val="center"/>
              <w:rPr>
                <w:rFonts w:eastAsia="方正仿宋简体"/>
                <w:b w:val="0"/>
                <w:color w:val="000000" w:themeColor="text1"/>
                <w:kern w:val="0"/>
                <w:sz w:val="24"/>
              </w:rPr>
            </w:pPr>
          </w:p>
        </w:tc>
      </w:tr>
      <w:tr w14:paraId="3143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135" w:type="dxa"/>
            <w:tcMar>
              <w:top w:w="57" w:type="dxa"/>
              <w:bottom w:w="57" w:type="dxa"/>
            </w:tcMar>
            <w:vAlign w:val="center"/>
          </w:tcPr>
          <w:p w14:paraId="423D9D71">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521" w:type="dxa"/>
            <w:tcMar>
              <w:top w:w="57" w:type="dxa"/>
              <w:bottom w:w="57" w:type="dxa"/>
            </w:tcMar>
            <w:vAlign w:val="center"/>
          </w:tcPr>
          <w:p w14:paraId="1554509C">
            <w:pPr>
              <w:widowControl/>
              <w:spacing w:line="300" w:lineRule="exact"/>
              <w:jc w:val="center"/>
              <w:rPr>
                <w:rFonts w:ascii="方正仿宋简体" w:eastAsia="方正仿宋简体"/>
                <w:b w:val="0"/>
                <w:color w:val="000000" w:themeColor="text1"/>
                <w:kern w:val="0"/>
                <w:sz w:val="24"/>
              </w:rPr>
            </w:pPr>
            <w:r>
              <w:rPr>
                <w:rFonts w:hint="eastAsia" w:ascii="方正仿宋简体" w:eastAsia="方正仿宋简体"/>
                <w:color w:val="000000" w:themeColor="text1"/>
                <w:kern w:val="0"/>
                <w:sz w:val="24"/>
              </w:rPr>
              <w:t>化工产业</w:t>
            </w:r>
          </w:p>
          <w:p w14:paraId="2649962C">
            <w:pPr>
              <w:widowControl/>
              <w:spacing w:line="300" w:lineRule="exact"/>
              <w:jc w:val="center"/>
              <w:rPr>
                <w:rFonts w:ascii="方正仿宋简体" w:eastAsia="方正仿宋简体"/>
                <w:b w:val="0"/>
                <w:color w:val="000000" w:themeColor="text1"/>
                <w:kern w:val="0"/>
                <w:sz w:val="24"/>
              </w:rPr>
            </w:pPr>
            <w:r>
              <w:rPr>
                <w:rFonts w:hint="eastAsia" w:ascii="方正仿宋简体" w:eastAsia="方正仿宋简体"/>
                <w:color w:val="000000" w:themeColor="text1"/>
                <w:kern w:val="0"/>
                <w:sz w:val="24"/>
              </w:rPr>
              <w:t>专技岗</w:t>
            </w:r>
          </w:p>
        </w:tc>
        <w:tc>
          <w:tcPr>
            <w:tcW w:w="3537" w:type="dxa"/>
            <w:gridSpan w:val="3"/>
            <w:tcMar>
              <w:top w:w="57" w:type="dxa"/>
              <w:bottom w:w="57" w:type="dxa"/>
            </w:tcMar>
            <w:vAlign w:val="center"/>
          </w:tcPr>
          <w:p w14:paraId="18541071">
            <w:pPr>
              <w:widowControl/>
              <w:spacing w:line="300" w:lineRule="exact"/>
              <w:jc w:val="left"/>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一级学科：材料科学与工程；</w:t>
            </w:r>
          </w:p>
          <w:p w14:paraId="4585158B">
            <w:pPr>
              <w:widowControl/>
              <w:spacing w:line="300" w:lineRule="exact"/>
              <w:jc w:val="left"/>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材料工程专业、化学工程专业</w:t>
            </w:r>
          </w:p>
        </w:tc>
        <w:tc>
          <w:tcPr>
            <w:tcW w:w="975" w:type="dxa"/>
            <w:gridSpan w:val="2"/>
            <w:tcMar>
              <w:top w:w="57" w:type="dxa"/>
              <w:bottom w:w="57" w:type="dxa"/>
            </w:tcMar>
            <w:vAlign w:val="center"/>
          </w:tcPr>
          <w:p w14:paraId="1F8438AD">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1"/>
                <w:szCs w:val="21"/>
              </w:rPr>
              <w:t>/</w:t>
            </w:r>
          </w:p>
        </w:tc>
        <w:tc>
          <w:tcPr>
            <w:tcW w:w="1750" w:type="dxa"/>
            <w:gridSpan w:val="2"/>
            <w:tcMar>
              <w:top w:w="57" w:type="dxa"/>
              <w:bottom w:w="57" w:type="dxa"/>
            </w:tcMar>
            <w:vAlign w:val="center"/>
          </w:tcPr>
          <w:p w14:paraId="72A3A12C">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4"/>
              </w:rPr>
              <w:t>硕士研究生及以上学历且取得相应学位</w:t>
            </w:r>
          </w:p>
        </w:tc>
        <w:tc>
          <w:tcPr>
            <w:tcW w:w="1613" w:type="dxa"/>
            <w:tcMar>
              <w:top w:w="57" w:type="dxa"/>
              <w:bottom w:w="57" w:type="dxa"/>
            </w:tcMar>
            <w:vAlign w:val="center"/>
          </w:tcPr>
          <w:p w14:paraId="412BEB9E">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4"/>
              </w:rPr>
              <w:t>年龄30周岁及以下</w:t>
            </w:r>
          </w:p>
        </w:tc>
        <w:tc>
          <w:tcPr>
            <w:tcW w:w="887" w:type="dxa"/>
            <w:tcMar>
              <w:top w:w="57" w:type="dxa"/>
              <w:bottom w:w="57" w:type="dxa"/>
            </w:tcMar>
            <w:vAlign w:val="center"/>
          </w:tcPr>
          <w:p w14:paraId="37179A6D">
            <w:pPr>
              <w:widowControl/>
              <w:spacing w:line="300" w:lineRule="exact"/>
              <w:jc w:val="center"/>
              <w:rPr>
                <w:rFonts w:eastAsia="方正仿宋简体"/>
                <w:b w:val="0"/>
                <w:color w:val="000000" w:themeColor="text1"/>
                <w:kern w:val="0"/>
                <w:sz w:val="24"/>
              </w:rPr>
            </w:pPr>
            <w:r>
              <w:rPr>
                <w:rFonts w:hint="eastAsia" w:eastAsia="方正仿宋简体"/>
                <w:color w:val="000000" w:themeColor="text1"/>
                <w:kern w:val="0"/>
                <w:sz w:val="21"/>
                <w:szCs w:val="21"/>
              </w:rPr>
              <w:t>2</w:t>
            </w:r>
          </w:p>
        </w:tc>
        <w:tc>
          <w:tcPr>
            <w:tcW w:w="877" w:type="dxa"/>
            <w:tcMar>
              <w:top w:w="57" w:type="dxa"/>
              <w:bottom w:w="57" w:type="dxa"/>
            </w:tcMar>
            <w:vAlign w:val="center"/>
          </w:tcPr>
          <w:p w14:paraId="5819DCEA">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4"/>
              </w:rPr>
              <w:t>编制内引进</w:t>
            </w:r>
          </w:p>
        </w:tc>
        <w:tc>
          <w:tcPr>
            <w:tcW w:w="2313" w:type="dxa"/>
            <w:tcMar>
              <w:top w:w="57" w:type="dxa"/>
              <w:bottom w:w="57" w:type="dxa"/>
            </w:tcMar>
            <w:vAlign w:val="center"/>
          </w:tcPr>
          <w:p w14:paraId="1A5285CE">
            <w:pPr>
              <w:widowControl/>
              <w:spacing w:line="280" w:lineRule="exact"/>
              <w:jc w:val="center"/>
              <w:rPr>
                <w:rFonts w:eastAsia="方正仿宋简体"/>
                <w:b w:val="0"/>
                <w:color w:val="000000" w:themeColor="text1"/>
                <w:kern w:val="0"/>
                <w:sz w:val="24"/>
              </w:rPr>
            </w:pPr>
          </w:p>
        </w:tc>
      </w:tr>
      <w:tr w14:paraId="7331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35" w:type="dxa"/>
            <w:tcMar>
              <w:top w:w="57" w:type="dxa"/>
              <w:bottom w:w="57" w:type="dxa"/>
            </w:tcMar>
            <w:vAlign w:val="center"/>
          </w:tcPr>
          <w:p w14:paraId="32A73E23">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1521" w:type="dxa"/>
            <w:tcMar>
              <w:top w:w="57" w:type="dxa"/>
              <w:bottom w:w="57" w:type="dxa"/>
            </w:tcMar>
            <w:vAlign w:val="center"/>
          </w:tcPr>
          <w:p w14:paraId="1006A2A2">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国际贸易</w:t>
            </w:r>
          </w:p>
          <w:p w14:paraId="13B34D14">
            <w:pPr>
              <w:widowControl/>
              <w:spacing w:line="300" w:lineRule="exact"/>
              <w:jc w:val="center"/>
              <w:rPr>
                <w:rFonts w:ascii="方正仿宋简体" w:eastAsia="方正仿宋简体"/>
                <w:b w:val="0"/>
                <w:color w:val="000000" w:themeColor="text1"/>
                <w:kern w:val="0"/>
                <w:sz w:val="24"/>
              </w:rPr>
            </w:pPr>
            <w:r>
              <w:rPr>
                <w:rFonts w:hint="eastAsia" w:ascii="方正仿宋简体" w:eastAsia="方正仿宋简体"/>
                <w:color w:val="000000" w:themeColor="text1"/>
                <w:kern w:val="0"/>
                <w:sz w:val="24"/>
              </w:rPr>
              <w:t>研究专技岗</w:t>
            </w:r>
          </w:p>
        </w:tc>
        <w:tc>
          <w:tcPr>
            <w:tcW w:w="3537" w:type="dxa"/>
            <w:gridSpan w:val="3"/>
            <w:tcMar>
              <w:top w:w="57" w:type="dxa"/>
              <w:bottom w:w="57" w:type="dxa"/>
            </w:tcMar>
            <w:vAlign w:val="center"/>
          </w:tcPr>
          <w:p w14:paraId="4AA0863B">
            <w:pPr>
              <w:widowControl/>
              <w:spacing w:line="300" w:lineRule="exact"/>
              <w:jc w:val="left"/>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政治学理论专业、国际政治专业、国际关系专业</w:t>
            </w:r>
          </w:p>
        </w:tc>
        <w:tc>
          <w:tcPr>
            <w:tcW w:w="975" w:type="dxa"/>
            <w:gridSpan w:val="2"/>
            <w:tcMar>
              <w:top w:w="57" w:type="dxa"/>
              <w:bottom w:w="57" w:type="dxa"/>
            </w:tcMar>
            <w:vAlign w:val="center"/>
          </w:tcPr>
          <w:p w14:paraId="30B857C3">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1"/>
                <w:szCs w:val="21"/>
              </w:rPr>
              <w:t>/</w:t>
            </w:r>
          </w:p>
        </w:tc>
        <w:tc>
          <w:tcPr>
            <w:tcW w:w="1750" w:type="dxa"/>
            <w:gridSpan w:val="2"/>
            <w:tcMar>
              <w:top w:w="57" w:type="dxa"/>
              <w:bottom w:w="57" w:type="dxa"/>
            </w:tcMar>
            <w:vAlign w:val="center"/>
          </w:tcPr>
          <w:p w14:paraId="2577B6FD">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4"/>
              </w:rPr>
              <w:t>硕士研究生及以上学历且取得相应学位</w:t>
            </w:r>
          </w:p>
        </w:tc>
        <w:tc>
          <w:tcPr>
            <w:tcW w:w="1613" w:type="dxa"/>
            <w:tcMar>
              <w:top w:w="57" w:type="dxa"/>
              <w:bottom w:w="57" w:type="dxa"/>
            </w:tcMar>
            <w:vAlign w:val="center"/>
          </w:tcPr>
          <w:p w14:paraId="1B7B5729">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4"/>
              </w:rPr>
              <w:t>年龄30周岁及以下</w:t>
            </w:r>
          </w:p>
        </w:tc>
        <w:tc>
          <w:tcPr>
            <w:tcW w:w="887" w:type="dxa"/>
            <w:tcMar>
              <w:top w:w="57" w:type="dxa"/>
              <w:bottom w:w="57" w:type="dxa"/>
            </w:tcMar>
            <w:vAlign w:val="center"/>
          </w:tcPr>
          <w:p w14:paraId="0AC02EA3">
            <w:pPr>
              <w:widowControl/>
              <w:spacing w:line="300" w:lineRule="exact"/>
              <w:jc w:val="center"/>
              <w:rPr>
                <w:rFonts w:eastAsia="方正仿宋简体"/>
                <w:b w:val="0"/>
                <w:color w:val="000000" w:themeColor="text1"/>
                <w:kern w:val="0"/>
                <w:sz w:val="21"/>
                <w:szCs w:val="21"/>
              </w:rPr>
            </w:pPr>
            <w:r>
              <w:rPr>
                <w:rFonts w:eastAsia="方正仿宋简体"/>
                <w:color w:val="000000" w:themeColor="text1"/>
                <w:kern w:val="0"/>
                <w:sz w:val="21"/>
                <w:szCs w:val="21"/>
              </w:rPr>
              <w:t>1</w:t>
            </w:r>
          </w:p>
        </w:tc>
        <w:tc>
          <w:tcPr>
            <w:tcW w:w="877" w:type="dxa"/>
            <w:tcMar>
              <w:top w:w="57" w:type="dxa"/>
              <w:bottom w:w="57" w:type="dxa"/>
            </w:tcMar>
            <w:vAlign w:val="center"/>
          </w:tcPr>
          <w:p w14:paraId="7BEF8DCD">
            <w:pPr>
              <w:widowControl/>
              <w:spacing w:line="300" w:lineRule="exact"/>
              <w:jc w:val="center"/>
              <w:rPr>
                <w:rFonts w:eastAsia="方正仿宋简体"/>
                <w:b w:val="0"/>
                <w:color w:val="000000" w:themeColor="text1"/>
                <w:kern w:val="0"/>
                <w:sz w:val="24"/>
              </w:rPr>
            </w:pPr>
            <w:r>
              <w:rPr>
                <w:rFonts w:eastAsia="方正仿宋简体"/>
                <w:color w:val="000000" w:themeColor="text1"/>
                <w:kern w:val="0"/>
                <w:sz w:val="24"/>
              </w:rPr>
              <w:t>编制内引进</w:t>
            </w:r>
          </w:p>
        </w:tc>
        <w:tc>
          <w:tcPr>
            <w:tcW w:w="2313" w:type="dxa"/>
            <w:tcMar>
              <w:top w:w="57" w:type="dxa"/>
              <w:bottom w:w="57" w:type="dxa"/>
            </w:tcMar>
            <w:vAlign w:val="center"/>
          </w:tcPr>
          <w:p w14:paraId="2FAAB55F">
            <w:pPr>
              <w:widowControl/>
              <w:spacing w:line="280" w:lineRule="exact"/>
              <w:jc w:val="center"/>
              <w:rPr>
                <w:rFonts w:eastAsia="方正仿宋简体"/>
                <w:b w:val="0"/>
                <w:color w:val="000000" w:themeColor="text1"/>
                <w:kern w:val="0"/>
                <w:sz w:val="24"/>
              </w:rPr>
            </w:pPr>
          </w:p>
        </w:tc>
      </w:tr>
    </w:tbl>
    <w:p w14:paraId="4A6AF6DB">
      <w:pPr>
        <w:spacing w:afterLines="50" w:line="570" w:lineRule="exact"/>
        <w:jc w:val="center"/>
        <w:rPr>
          <w:rFonts w:eastAsia="方正小标宋简体"/>
          <w:color w:val="000000" w:themeColor="text1"/>
          <w:kern w:val="0"/>
          <w:sz w:val="44"/>
          <w:szCs w:val="44"/>
        </w:rPr>
      </w:pPr>
      <w:r>
        <w:rPr>
          <w:rFonts w:eastAsia="方正小标宋简体"/>
          <w:color w:val="000000" w:themeColor="text1"/>
          <w:kern w:val="0"/>
          <w:sz w:val="44"/>
          <w:szCs w:val="44"/>
        </w:rPr>
        <w:br w:type="page"/>
      </w: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十五</w:t>
      </w:r>
      <w:r>
        <w:rPr>
          <w:rFonts w:eastAsia="方正小标宋简体"/>
          <w:color w:val="000000" w:themeColor="text1"/>
          <w:kern w:val="0"/>
          <w:sz w:val="44"/>
          <w:szCs w:val="44"/>
        </w:rPr>
        <w:t>）</w:t>
      </w:r>
    </w:p>
    <w:tbl>
      <w:tblPr>
        <w:tblStyle w:val="17"/>
        <w:tblW w:w="14699" w:type="dxa"/>
        <w:jc w:val="center"/>
        <w:tblLayout w:type="fixed"/>
        <w:tblCellMar>
          <w:top w:w="0" w:type="dxa"/>
          <w:left w:w="108" w:type="dxa"/>
          <w:bottom w:w="0" w:type="dxa"/>
          <w:right w:w="108" w:type="dxa"/>
        </w:tblCellMar>
      </w:tblPr>
      <w:tblGrid>
        <w:gridCol w:w="1135"/>
        <w:gridCol w:w="939"/>
        <w:gridCol w:w="1696"/>
        <w:gridCol w:w="983"/>
        <w:gridCol w:w="1440"/>
        <w:gridCol w:w="478"/>
        <w:gridCol w:w="497"/>
        <w:gridCol w:w="845"/>
        <w:gridCol w:w="905"/>
        <w:gridCol w:w="1613"/>
        <w:gridCol w:w="887"/>
        <w:gridCol w:w="1075"/>
        <w:gridCol w:w="2206"/>
      </w:tblGrid>
      <w:tr w14:paraId="5AB45CF5">
        <w:tblPrEx>
          <w:tblCellMar>
            <w:top w:w="0" w:type="dxa"/>
            <w:left w:w="108" w:type="dxa"/>
            <w:bottom w:w="0" w:type="dxa"/>
            <w:right w:w="108" w:type="dxa"/>
          </w:tblCellMar>
        </w:tblPrEx>
        <w:trPr>
          <w:trHeight w:val="656"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4ED9B8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1C96D0B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63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ADBE58C">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南充市教育科学研究所</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6FD2896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002B8C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918" w:type="dxa"/>
            <w:gridSpan w:val="2"/>
            <w:tcBorders>
              <w:top w:val="single" w:color="auto" w:sz="4" w:space="0"/>
              <w:left w:val="nil"/>
              <w:bottom w:val="single" w:color="auto" w:sz="4" w:space="0"/>
              <w:right w:val="single" w:color="auto" w:sz="4" w:space="0"/>
            </w:tcBorders>
            <w:vAlign w:val="center"/>
          </w:tcPr>
          <w:p w14:paraId="44173FB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事业单位</w:t>
            </w:r>
          </w:p>
        </w:tc>
        <w:tc>
          <w:tcPr>
            <w:tcW w:w="1342" w:type="dxa"/>
            <w:gridSpan w:val="2"/>
            <w:tcBorders>
              <w:top w:val="single" w:color="auto" w:sz="4" w:space="0"/>
              <w:left w:val="nil"/>
              <w:bottom w:val="single" w:color="auto" w:sz="4" w:space="0"/>
              <w:right w:val="single" w:color="auto" w:sz="4" w:space="0"/>
            </w:tcBorders>
            <w:vAlign w:val="center"/>
          </w:tcPr>
          <w:p w14:paraId="5D8ECC8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627CCA56">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518"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502DDFC">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887" w:type="dxa"/>
            <w:tcBorders>
              <w:top w:val="single" w:color="auto" w:sz="4" w:space="0"/>
              <w:left w:val="nil"/>
              <w:bottom w:val="single" w:color="auto" w:sz="4" w:space="0"/>
              <w:right w:val="single" w:color="auto" w:sz="4" w:space="0"/>
            </w:tcBorders>
            <w:vAlign w:val="center"/>
          </w:tcPr>
          <w:p w14:paraId="5FD78E7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6562068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281" w:type="dxa"/>
            <w:gridSpan w:val="2"/>
            <w:tcBorders>
              <w:top w:val="single" w:color="auto" w:sz="4" w:space="0"/>
              <w:left w:val="nil"/>
              <w:bottom w:val="single" w:color="auto" w:sz="4" w:space="0"/>
              <w:right w:val="single" w:color="auto" w:sz="4" w:space="0"/>
            </w:tcBorders>
            <w:vAlign w:val="center"/>
          </w:tcPr>
          <w:p w14:paraId="5C437AD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14:paraId="62C38153">
        <w:tblPrEx>
          <w:tblCellMar>
            <w:top w:w="0" w:type="dxa"/>
            <w:left w:w="108" w:type="dxa"/>
            <w:bottom w:w="0" w:type="dxa"/>
            <w:right w:w="108" w:type="dxa"/>
          </w:tblCellMar>
        </w:tblPrEx>
        <w:trPr>
          <w:trHeight w:val="694"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2ACE10D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63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8E5C794">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张斌</w:t>
            </w:r>
          </w:p>
        </w:tc>
        <w:tc>
          <w:tcPr>
            <w:tcW w:w="983" w:type="dxa"/>
            <w:tcBorders>
              <w:top w:val="nil"/>
              <w:left w:val="nil"/>
              <w:bottom w:val="single" w:color="auto" w:sz="4" w:space="0"/>
              <w:right w:val="single" w:color="auto" w:sz="4" w:space="0"/>
            </w:tcBorders>
            <w:tcMar>
              <w:top w:w="57" w:type="dxa"/>
              <w:bottom w:w="57" w:type="dxa"/>
            </w:tcMar>
            <w:vAlign w:val="center"/>
          </w:tcPr>
          <w:p w14:paraId="6B4F408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1FE0E8A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918" w:type="dxa"/>
            <w:gridSpan w:val="2"/>
            <w:tcBorders>
              <w:top w:val="nil"/>
              <w:left w:val="nil"/>
              <w:bottom w:val="single" w:color="auto" w:sz="4" w:space="0"/>
              <w:right w:val="single" w:color="auto" w:sz="4" w:space="0"/>
            </w:tcBorders>
            <w:vAlign w:val="center"/>
          </w:tcPr>
          <w:p w14:paraId="47A50B7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0817-2807257</w:t>
            </w:r>
          </w:p>
          <w:p w14:paraId="4B42EB5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17390890804</w:t>
            </w:r>
          </w:p>
        </w:tc>
        <w:tc>
          <w:tcPr>
            <w:tcW w:w="1342" w:type="dxa"/>
            <w:gridSpan w:val="2"/>
            <w:tcBorders>
              <w:top w:val="nil"/>
              <w:left w:val="nil"/>
              <w:bottom w:val="single" w:color="auto" w:sz="4" w:space="0"/>
              <w:right w:val="single" w:color="auto" w:sz="4" w:space="0"/>
            </w:tcBorders>
            <w:vAlign w:val="center"/>
          </w:tcPr>
          <w:p w14:paraId="0BB79B9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66F19912">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518"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3FF22B7">
            <w:pPr>
              <w:widowControl/>
              <w:spacing w:line="300" w:lineRule="exact"/>
              <w:jc w:val="center"/>
              <w:rPr>
                <w:rFonts w:eastAsia="方正楷体简体"/>
                <w:color w:val="000000" w:themeColor="text1"/>
                <w:kern w:val="0"/>
                <w:sz w:val="24"/>
              </w:rPr>
            </w:pPr>
            <w:r>
              <w:rPr>
                <w:rFonts w:hint="eastAsia" w:eastAsia="方正楷体简体"/>
                <w:color w:val="000000" w:themeColor="text1"/>
                <w:kern w:val="0"/>
                <w:sz w:val="24"/>
              </w:rPr>
              <w:t>ncsjksbgs@163.com</w:t>
            </w:r>
          </w:p>
        </w:tc>
        <w:tc>
          <w:tcPr>
            <w:tcW w:w="887" w:type="dxa"/>
            <w:tcBorders>
              <w:top w:val="single" w:color="auto" w:sz="4" w:space="0"/>
              <w:left w:val="nil"/>
              <w:bottom w:val="single" w:color="auto" w:sz="4" w:space="0"/>
              <w:right w:val="single" w:color="auto" w:sz="4" w:space="0"/>
            </w:tcBorders>
            <w:vAlign w:val="center"/>
          </w:tcPr>
          <w:p w14:paraId="155D1B7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72CB19C3">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281" w:type="dxa"/>
            <w:gridSpan w:val="2"/>
            <w:tcBorders>
              <w:top w:val="single" w:color="auto" w:sz="4" w:space="0"/>
              <w:left w:val="nil"/>
              <w:bottom w:val="single" w:color="auto" w:sz="4" w:space="0"/>
              <w:right w:val="single" w:color="auto" w:sz="4" w:space="0"/>
            </w:tcBorders>
            <w:vAlign w:val="center"/>
          </w:tcPr>
          <w:p w14:paraId="06E816CB">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南充市顺庆区镇泰路2号</w:t>
            </w:r>
          </w:p>
        </w:tc>
      </w:tr>
      <w:tr w14:paraId="6A7EFD97">
        <w:tblPrEx>
          <w:tblCellMar>
            <w:top w:w="0" w:type="dxa"/>
            <w:left w:w="108" w:type="dxa"/>
            <w:bottom w:w="0" w:type="dxa"/>
            <w:right w:w="108" w:type="dxa"/>
          </w:tblCellMar>
        </w:tblPrEx>
        <w:trPr>
          <w:trHeight w:val="2005"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24AC86A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197569F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564" w:type="dxa"/>
            <w:gridSpan w:val="12"/>
            <w:tcBorders>
              <w:top w:val="single" w:color="auto" w:sz="4" w:space="0"/>
              <w:left w:val="nil"/>
              <w:bottom w:val="single" w:color="auto" w:sz="4" w:space="0"/>
              <w:right w:val="single" w:color="auto" w:sz="4" w:space="0"/>
            </w:tcBorders>
            <w:tcMar>
              <w:top w:w="57" w:type="dxa"/>
              <w:bottom w:w="57" w:type="dxa"/>
            </w:tcMar>
            <w:vAlign w:val="center"/>
          </w:tcPr>
          <w:p w14:paraId="797985C4">
            <w:pPr>
              <w:widowControl/>
              <w:spacing w:line="300" w:lineRule="exact"/>
              <w:ind w:firstLine="482" w:firstLineChars="200"/>
              <w:rPr>
                <w:rFonts w:eastAsia="方正仿宋简体"/>
                <w:color w:val="000000" w:themeColor="text1"/>
                <w:kern w:val="0"/>
                <w:sz w:val="24"/>
              </w:rPr>
            </w:pPr>
            <w:r>
              <w:rPr>
                <w:rFonts w:hint="eastAsia" w:eastAsia="方正仿宋简体"/>
                <w:color w:val="000000" w:themeColor="text1"/>
                <w:kern w:val="0"/>
                <w:sz w:val="24"/>
              </w:rPr>
              <w:t>南充市教育科学研究所（南充市教科所）是南充市教育和体育局直属的公益一类事业单位。主要职责包括：教育发展与改革研究及教育热点、难点研究；学前教育、中小学教育、中职教育、特殊教育的教育教学研究和业务指导；普通高中高考、中等职业学校高职单招和职教高考的备考研究和业务指导；教育科研课题的立项评审、过程指导、结题管理；教育科研成果及教学成果的申报、评选、推荐；学业质量监测数据的收集、整理、分析；教师教材教法培训。现有专职研究人员31人。其中，正高级职称4人，高级职称23人，四川省特级教师3人，南充市政府兼职督学3人，兼职硕士生导师8人，与西南大学、陕西师范大学、西华师范大学等高等师范院校联合培养硕士研究生。</w:t>
            </w:r>
          </w:p>
        </w:tc>
      </w:tr>
      <w:tr w14:paraId="52A46BF9">
        <w:tblPrEx>
          <w:tblCellMar>
            <w:top w:w="0" w:type="dxa"/>
            <w:left w:w="108" w:type="dxa"/>
            <w:bottom w:w="0" w:type="dxa"/>
            <w:right w:w="108" w:type="dxa"/>
          </w:tblCellMar>
        </w:tblPrEx>
        <w:trPr>
          <w:trHeight w:val="832"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0BCA93A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939" w:type="dxa"/>
            <w:tcBorders>
              <w:top w:val="nil"/>
              <w:left w:val="nil"/>
              <w:bottom w:val="single" w:color="auto" w:sz="4" w:space="0"/>
              <w:right w:val="single" w:color="auto" w:sz="4" w:space="0"/>
            </w:tcBorders>
            <w:tcMar>
              <w:top w:w="57" w:type="dxa"/>
              <w:bottom w:w="57" w:type="dxa"/>
            </w:tcMar>
            <w:vAlign w:val="center"/>
          </w:tcPr>
          <w:p w14:paraId="08585D5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473EB7F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4119" w:type="dxa"/>
            <w:gridSpan w:val="3"/>
            <w:tcBorders>
              <w:top w:val="nil"/>
              <w:left w:val="nil"/>
              <w:bottom w:val="single" w:color="auto" w:sz="4" w:space="0"/>
              <w:right w:val="single" w:color="auto" w:sz="4" w:space="0"/>
            </w:tcBorders>
            <w:tcMar>
              <w:top w:w="57" w:type="dxa"/>
              <w:bottom w:w="57" w:type="dxa"/>
            </w:tcMar>
            <w:vAlign w:val="center"/>
          </w:tcPr>
          <w:p w14:paraId="3B828F3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975" w:type="dxa"/>
            <w:gridSpan w:val="2"/>
            <w:tcBorders>
              <w:top w:val="nil"/>
              <w:left w:val="nil"/>
              <w:bottom w:val="single" w:color="auto" w:sz="4" w:space="0"/>
              <w:right w:val="single" w:color="auto" w:sz="4" w:space="0"/>
            </w:tcBorders>
            <w:tcMar>
              <w:top w:w="57" w:type="dxa"/>
              <w:bottom w:w="57" w:type="dxa"/>
            </w:tcMar>
            <w:vAlign w:val="center"/>
          </w:tcPr>
          <w:p w14:paraId="7F5974A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职务职称要求</w:t>
            </w:r>
          </w:p>
        </w:tc>
        <w:tc>
          <w:tcPr>
            <w:tcW w:w="1750" w:type="dxa"/>
            <w:gridSpan w:val="2"/>
            <w:tcBorders>
              <w:top w:val="nil"/>
              <w:left w:val="nil"/>
              <w:bottom w:val="single" w:color="auto" w:sz="4" w:space="0"/>
              <w:right w:val="single" w:color="auto" w:sz="4" w:space="0"/>
            </w:tcBorders>
            <w:tcMar>
              <w:top w:w="57" w:type="dxa"/>
              <w:bottom w:w="57" w:type="dxa"/>
            </w:tcMar>
            <w:vAlign w:val="center"/>
          </w:tcPr>
          <w:p w14:paraId="5FE404C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51D6A1E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613" w:type="dxa"/>
            <w:tcBorders>
              <w:top w:val="nil"/>
              <w:left w:val="nil"/>
              <w:bottom w:val="single" w:color="auto" w:sz="4" w:space="0"/>
              <w:right w:val="single" w:color="auto" w:sz="4" w:space="0"/>
            </w:tcBorders>
            <w:tcMar>
              <w:top w:w="57" w:type="dxa"/>
              <w:bottom w:w="57" w:type="dxa"/>
            </w:tcMar>
            <w:vAlign w:val="center"/>
          </w:tcPr>
          <w:p w14:paraId="1DE785C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887" w:type="dxa"/>
            <w:tcBorders>
              <w:top w:val="nil"/>
              <w:left w:val="nil"/>
              <w:bottom w:val="single" w:color="auto" w:sz="4" w:space="0"/>
              <w:right w:val="single" w:color="auto" w:sz="4" w:space="0"/>
            </w:tcBorders>
            <w:tcMar>
              <w:top w:w="57" w:type="dxa"/>
              <w:bottom w:w="57" w:type="dxa"/>
            </w:tcMar>
            <w:vAlign w:val="center"/>
          </w:tcPr>
          <w:p w14:paraId="02A73EF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22A5AD0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075" w:type="dxa"/>
            <w:tcBorders>
              <w:top w:val="nil"/>
              <w:left w:val="nil"/>
              <w:bottom w:val="single" w:color="auto" w:sz="4" w:space="0"/>
              <w:right w:val="single" w:color="auto" w:sz="4" w:space="0"/>
            </w:tcBorders>
            <w:tcMar>
              <w:top w:w="57" w:type="dxa"/>
              <w:bottom w:w="57" w:type="dxa"/>
            </w:tcMar>
            <w:vAlign w:val="center"/>
          </w:tcPr>
          <w:p w14:paraId="1873AEF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0697C5F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06" w:type="dxa"/>
            <w:tcBorders>
              <w:top w:val="nil"/>
              <w:left w:val="nil"/>
              <w:bottom w:val="single" w:color="auto" w:sz="4" w:space="0"/>
              <w:right w:val="single" w:color="auto" w:sz="4" w:space="0"/>
            </w:tcBorders>
            <w:tcMar>
              <w:top w:w="57" w:type="dxa"/>
              <w:bottom w:w="57" w:type="dxa"/>
            </w:tcMar>
            <w:vAlign w:val="center"/>
          </w:tcPr>
          <w:p w14:paraId="5586A0A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提供薪酬、生活待遇或其他优惠条件</w:t>
            </w:r>
          </w:p>
        </w:tc>
      </w:tr>
      <w:tr w14:paraId="080914D9">
        <w:tblPrEx>
          <w:tblCellMar>
            <w:top w:w="0" w:type="dxa"/>
            <w:left w:w="108" w:type="dxa"/>
            <w:bottom w:w="0" w:type="dxa"/>
            <w:right w:w="108" w:type="dxa"/>
          </w:tblCellMar>
        </w:tblPrEx>
        <w:trPr>
          <w:trHeight w:val="2034"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301449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93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71E92FF">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美术教研员</w:t>
            </w:r>
          </w:p>
        </w:tc>
        <w:tc>
          <w:tcPr>
            <w:tcW w:w="411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E07A923">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一级学科：教育学、美术与书法；</w:t>
            </w:r>
          </w:p>
          <w:p w14:paraId="7B215E0C">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学科教学（美术）专业</w:t>
            </w:r>
          </w:p>
        </w:tc>
        <w:tc>
          <w:tcPr>
            <w:tcW w:w="97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B7D765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175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3053EC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博</w:t>
            </w:r>
            <w:r>
              <w:rPr>
                <w:rFonts w:eastAsia="方正仿宋简体"/>
                <w:color w:val="000000" w:themeColor="text1"/>
                <w:kern w:val="0"/>
                <w:sz w:val="24"/>
              </w:rPr>
              <w:t>士研究生学历且取得相应学位</w:t>
            </w:r>
          </w:p>
        </w:tc>
        <w:tc>
          <w:tcPr>
            <w:tcW w:w="16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9B7DBB">
            <w:pPr>
              <w:widowControl/>
              <w:spacing w:line="300" w:lineRule="exact"/>
              <w:jc w:val="center"/>
              <w:rPr>
                <w:rFonts w:eastAsia="方正仿宋简体"/>
                <w:color w:val="000000" w:themeColor="text1"/>
                <w:kern w:val="0"/>
                <w:sz w:val="24"/>
              </w:rPr>
            </w:pPr>
            <w:r>
              <w:rPr>
                <w:rFonts w:hint="eastAsia" w:eastAsia="方正仿宋简体"/>
                <w:bCs/>
                <w:color w:val="000000" w:themeColor="text1"/>
                <w:sz w:val="24"/>
              </w:rPr>
              <w:t>具有高中美术学科教师资格证书</w:t>
            </w:r>
          </w:p>
        </w:tc>
        <w:tc>
          <w:tcPr>
            <w:tcW w:w="88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07B7B6A">
            <w:pPr>
              <w:widowControl/>
              <w:spacing w:line="300" w:lineRule="exact"/>
              <w:jc w:val="center"/>
              <w:rPr>
                <w:rFonts w:eastAsia="方正仿宋简体"/>
                <w:color w:val="000000" w:themeColor="text1"/>
                <w:kern w:val="0"/>
                <w:sz w:val="24"/>
              </w:rPr>
            </w:pPr>
            <w:r>
              <w:rPr>
                <w:rFonts w:hint="eastAsia" w:eastAsia="方正仿宋_GB2312"/>
                <w:color w:val="000000" w:themeColor="text1"/>
                <w:kern w:val="0"/>
                <w:sz w:val="24"/>
              </w:rPr>
              <w:t>1</w:t>
            </w:r>
          </w:p>
        </w:tc>
        <w:tc>
          <w:tcPr>
            <w:tcW w:w="107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A342D26">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编制内引进</w:t>
            </w:r>
          </w:p>
        </w:tc>
        <w:tc>
          <w:tcPr>
            <w:tcW w:w="220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A67B761">
            <w:pPr>
              <w:widowControl/>
              <w:spacing w:line="300" w:lineRule="exact"/>
              <w:jc w:val="center"/>
              <w:rPr>
                <w:rFonts w:eastAsia="方正仿宋简体"/>
                <w:color w:val="000000" w:themeColor="text1"/>
                <w:kern w:val="0"/>
                <w:sz w:val="24"/>
              </w:rPr>
            </w:pPr>
          </w:p>
        </w:tc>
      </w:tr>
    </w:tbl>
    <w:p w14:paraId="5051F4EA">
      <w:pPr>
        <w:rPr>
          <w:rFonts w:eastAsia="方正仿宋简体"/>
          <w:color w:val="000000" w:themeColor="text1"/>
          <w:kern w:val="0"/>
          <w:sz w:val="24"/>
        </w:rPr>
      </w:pPr>
    </w:p>
    <w:p w14:paraId="6E565678">
      <w:pPr>
        <w:widowControl/>
        <w:jc w:val="left"/>
        <w:rPr>
          <w:rFonts w:eastAsia="方正小标宋简体"/>
          <w:color w:val="000000" w:themeColor="text1"/>
          <w:kern w:val="0"/>
          <w:sz w:val="44"/>
          <w:szCs w:val="44"/>
        </w:rPr>
      </w:pPr>
      <w:r>
        <w:rPr>
          <w:rFonts w:eastAsia="方正小标宋简体"/>
          <w:color w:val="000000" w:themeColor="text1"/>
          <w:kern w:val="0"/>
          <w:sz w:val="44"/>
          <w:szCs w:val="44"/>
        </w:rPr>
        <w:br w:type="page"/>
      </w:r>
    </w:p>
    <w:p w14:paraId="6CB25D1D">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十六</w:t>
      </w:r>
      <w:r>
        <w:rPr>
          <w:rFonts w:eastAsia="方正小标宋简体"/>
          <w:color w:val="000000" w:themeColor="text1"/>
          <w:kern w:val="0"/>
          <w:sz w:val="44"/>
          <w:szCs w:val="44"/>
        </w:rPr>
        <w:t>）</w:t>
      </w:r>
    </w:p>
    <w:tbl>
      <w:tblPr>
        <w:tblStyle w:val="17"/>
        <w:tblW w:w="14699" w:type="dxa"/>
        <w:jc w:val="center"/>
        <w:tblLayout w:type="fixed"/>
        <w:tblCellMar>
          <w:top w:w="0" w:type="dxa"/>
          <w:left w:w="108" w:type="dxa"/>
          <w:bottom w:w="0" w:type="dxa"/>
          <w:right w:w="108" w:type="dxa"/>
        </w:tblCellMar>
      </w:tblPr>
      <w:tblGrid>
        <w:gridCol w:w="1135"/>
        <w:gridCol w:w="1265"/>
        <w:gridCol w:w="1370"/>
        <w:gridCol w:w="983"/>
        <w:gridCol w:w="1440"/>
        <w:gridCol w:w="478"/>
        <w:gridCol w:w="497"/>
        <w:gridCol w:w="845"/>
        <w:gridCol w:w="905"/>
        <w:gridCol w:w="1613"/>
        <w:gridCol w:w="887"/>
        <w:gridCol w:w="1075"/>
        <w:gridCol w:w="2206"/>
      </w:tblGrid>
      <w:tr w14:paraId="270F60DC">
        <w:tblPrEx>
          <w:tblCellMar>
            <w:top w:w="0" w:type="dxa"/>
            <w:left w:w="108" w:type="dxa"/>
            <w:bottom w:w="0" w:type="dxa"/>
            <w:right w:w="108" w:type="dxa"/>
          </w:tblCellMar>
        </w:tblPrEx>
        <w:trPr>
          <w:trHeight w:val="656"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82690E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33F342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63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57EEA4F">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南充市大数据服务中心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21BDA792">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A230E6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918" w:type="dxa"/>
            <w:gridSpan w:val="2"/>
            <w:tcBorders>
              <w:top w:val="single" w:color="auto" w:sz="4" w:space="0"/>
              <w:left w:val="nil"/>
              <w:bottom w:val="single" w:color="auto" w:sz="4" w:space="0"/>
              <w:right w:val="single" w:color="auto" w:sz="4" w:space="0"/>
            </w:tcBorders>
            <w:vAlign w:val="center"/>
          </w:tcPr>
          <w:p w14:paraId="709202B1">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342" w:type="dxa"/>
            <w:gridSpan w:val="2"/>
            <w:tcBorders>
              <w:top w:val="single" w:color="auto" w:sz="4" w:space="0"/>
              <w:left w:val="nil"/>
              <w:bottom w:val="single" w:color="auto" w:sz="4" w:space="0"/>
              <w:right w:val="single" w:color="auto" w:sz="4" w:space="0"/>
            </w:tcBorders>
            <w:vAlign w:val="center"/>
          </w:tcPr>
          <w:p w14:paraId="27DE52D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7EFE9BE">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518"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B0F583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887" w:type="dxa"/>
            <w:tcBorders>
              <w:top w:val="single" w:color="auto" w:sz="4" w:space="0"/>
              <w:left w:val="nil"/>
              <w:bottom w:val="single" w:color="auto" w:sz="4" w:space="0"/>
              <w:right w:val="single" w:color="auto" w:sz="4" w:space="0"/>
            </w:tcBorders>
            <w:vAlign w:val="center"/>
          </w:tcPr>
          <w:p w14:paraId="2C450D9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446C73D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281" w:type="dxa"/>
            <w:gridSpan w:val="2"/>
            <w:tcBorders>
              <w:top w:val="single" w:color="auto" w:sz="4" w:space="0"/>
              <w:left w:val="nil"/>
              <w:bottom w:val="single" w:color="auto" w:sz="4" w:space="0"/>
              <w:right w:val="single" w:color="auto" w:sz="4" w:space="0"/>
            </w:tcBorders>
            <w:vAlign w:val="center"/>
          </w:tcPr>
          <w:p w14:paraId="281521F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2AF5CC41">
        <w:tblPrEx>
          <w:tblCellMar>
            <w:top w:w="0" w:type="dxa"/>
            <w:left w:w="108" w:type="dxa"/>
            <w:bottom w:w="0" w:type="dxa"/>
            <w:right w:w="108" w:type="dxa"/>
          </w:tblCellMar>
        </w:tblPrEx>
        <w:trPr>
          <w:trHeight w:val="694"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7F88337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63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2300C77">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晏欢</w:t>
            </w:r>
          </w:p>
        </w:tc>
        <w:tc>
          <w:tcPr>
            <w:tcW w:w="983" w:type="dxa"/>
            <w:tcBorders>
              <w:top w:val="nil"/>
              <w:left w:val="nil"/>
              <w:bottom w:val="single" w:color="auto" w:sz="4" w:space="0"/>
              <w:right w:val="single" w:color="auto" w:sz="4" w:space="0"/>
            </w:tcBorders>
            <w:tcMar>
              <w:top w:w="57" w:type="dxa"/>
              <w:bottom w:w="57" w:type="dxa"/>
            </w:tcMar>
            <w:vAlign w:val="center"/>
          </w:tcPr>
          <w:p w14:paraId="3982499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04FECB7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918" w:type="dxa"/>
            <w:gridSpan w:val="2"/>
            <w:tcBorders>
              <w:top w:val="nil"/>
              <w:left w:val="nil"/>
              <w:bottom w:val="single" w:color="auto" w:sz="4" w:space="0"/>
              <w:right w:val="single" w:color="auto" w:sz="4" w:space="0"/>
            </w:tcBorders>
            <w:vAlign w:val="center"/>
          </w:tcPr>
          <w:p w14:paraId="1F8B72B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18081599601</w:t>
            </w:r>
          </w:p>
        </w:tc>
        <w:tc>
          <w:tcPr>
            <w:tcW w:w="1342" w:type="dxa"/>
            <w:gridSpan w:val="2"/>
            <w:tcBorders>
              <w:top w:val="nil"/>
              <w:left w:val="nil"/>
              <w:bottom w:val="single" w:color="auto" w:sz="4" w:space="0"/>
              <w:right w:val="single" w:color="auto" w:sz="4" w:space="0"/>
            </w:tcBorders>
            <w:vAlign w:val="center"/>
          </w:tcPr>
          <w:p w14:paraId="2ECD7A9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5A2F64ED">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518"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DAF57E0">
            <w:pPr>
              <w:widowControl/>
              <w:spacing w:line="300" w:lineRule="exact"/>
              <w:jc w:val="center"/>
              <w:rPr>
                <w:rFonts w:eastAsia="方正楷体简体"/>
                <w:color w:val="000000" w:themeColor="text1"/>
                <w:kern w:val="0"/>
                <w:sz w:val="24"/>
              </w:rPr>
            </w:pPr>
            <w:r>
              <w:rPr>
                <w:rFonts w:hint="eastAsia" w:eastAsia="方正楷体简体"/>
                <w:color w:val="000000" w:themeColor="text1"/>
                <w:kern w:val="0"/>
                <w:sz w:val="24"/>
              </w:rPr>
              <w:t>ncssjj309@163.com</w:t>
            </w:r>
          </w:p>
        </w:tc>
        <w:tc>
          <w:tcPr>
            <w:tcW w:w="887" w:type="dxa"/>
            <w:tcBorders>
              <w:top w:val="single" w:color="auto" w:sz="4" w:space="0"/>
              <w:left w:val="nil"/>
              <w:bottom w:val="single" w:color="auto" w:sz="4" w:space="0"/>
              <w:right w:val="single" w:color="auto" w:sz="4" w:space="0"/>
            </w:tcBorders>
            <w:vAlign w:val="center"/>
          </w:tcPr>
          <w:p w14:paraId="3FBB9F2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7F62923F">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281" w:type="dxa"/>
            <w:gridSpan w:val="2"/>
            <w:tcBorders>
              <w:top w:val="single" w:color="auto" w:sz="4" w:space="0"/>
              <w:left w:val="nil"/>
              <w:bottom w:val="single" w:color="auto" w:sz="4" w:space="0"/>
              <w:right w:val="single" w:color="auto" w:sz="4" w:space="0"/>
            </w:tcBorders>
            <w:vAlign w:val="center"/>
          </w:tcPr>
          <w:p w14:paraId="42485687">
            <w:pPr>
              <w:widowControl/>
              <w:spacing w:line="300" w:lineRule="exact"/>
              <w:jc w:val="center"/>
              <w:rPr>
                <w:rFonts w:eastAsia="方正仿宋简体"/>
                <w:color w:val="000000" w:themeColor="text1"/>
                <w:w w:val="98"/>
                <w:kern w:val="0"/>
                <w:sz w:val="24"/>
              </w:rPr>
            </w:pPr>
            <w:r>
              <w:rPr>
                <w:rFonts w:hint="eastAsia" w:eastAsia="方正仿宋简体"/>
                <w:color w:val="000000" w:themeColor="text1"/>
                <w:w w:val="98"/>
                <w:kern w:val="0"/>
                <w:sz w:val="24"/>
              </w:rPr>
              <w:t>南充市顺庆区</w:t>
            </w:r>
          </w:p>
          <w:p w14:paraId="6D00F857">
            <w:pPr>
              <w:widowControl/>
              <w:spacing w:line="300" w:lineRule="exact"/>
              <w:jc w:val="center"/>
              <w:rPr>
                <w:rFonts w:eastAsia="方正仿宋简体"/>
                <w:color w:val="000000" w:themeColor="text1"/>
                <w:w w:val="98"/>
                <w:kern w:val="0"/>
                <w:sz w:val="24"/>
              </w:rPr>
            </w:pPr>
            <w:r>
              <w:rPr>
                <w:rFonts w:hint="eastAsia" w:eastAsia="方正仿宋简体"/>
                <w:color w:val="000000" w:themeColor="text1"/>
                <w:w w:val="98"/>
                <w:kern w:val="0"/>
                <w:sz w:val="24"/>
              </w:rPr>
              <w:t>滨江北路一段266号</w:t>
            </w:r>
          </w:p>
        </w:tc>
      </w:tr>
      <w:tr w14:paraId="13D7C144">
        <w:tblPrEx>
          <w:tblCellMar>
            <w:top w:w="0" w:type="dxa"/>
            <w:left w:w="108" w:type="dxa"/>
            <w:bottom w:w="0" w:type="dxa"/>
            <w:right w:w="108" w:type="dxa"/>
          </w:tblCellMar>
        </w:tblPrEx>
        <w:trPr>
          <w:trHeight w:val="1885"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7849397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AD2AD5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564" w:type="dxa"/>
            <w:gridSpan w:val="12"/>
            <w:tcBorders>
              <w:top w:val="single" w:color="auto" w:sz="4" w:space="0"/>
              <w:left w:val="nil"/>
              <w:bottom w:val="single" w:color="auto" w:sz="4" w:space="0"/>
              <w:right w:val="single" w:color="auto" w:sz="4" w:space="0"/>
            </w:tcBorders>
            <w:tcMar>
              <w:top w:w="57" w:type="dxa"/>
              <w:bottom w:w="57" w:type="dxa"/>
            </w:tcMar>
            <w:vAlign w:val="center"/>
          </w:tcPr>
          <w:p w14:paraId="676C1297">
            <w:pPr>
              <w:widowControl/>
              <w:spacing w:line="300" w:lineRule="exact"/>
              <w:ind w:firstLine="482" w:firstLineChars="200"/>
              <w:rPr>
                <w:rFonts w:eastAsia="方正仿宋简体"/>
                <w:color w:val="000000" w:themeColor="text1"/>
                <w:kern w:val="0"/>
                <w:sz w:val="24"/>
              </w:rPr>
            </w:pPr>
            <w:r>
              <w:rPr>
                <w:rFonts w:hint="eastAsia" w:eastAsia="方正仿宋简体"/>
                <w:color w:val="000000" w:themeColor="text1"/>
                <w:kern w:val="0"/>
                <w:sz w:val="24"/>
              </w:rPr>
              <w:t>南充市大数据服务中心是南充市数据局下属事业单位。主要负责为全市提供大数据发展政策咨询、投资融资、品牌培育、人才引进、技能培训、创业孵化等服务；协助做好全市政府数据、公共数据、社会数据汇聚整合、共享开放、应用融合等数据归集工作；协助相关部门做好市级大数据中心平台规划建设，推动数据中心集约利用和共享数据安全体系建设；协助做好大数据、云计算、物联网、人工智能、区块链、5G等新技术、新模式应用研究及试点示范，为促进数字产业化、产业数字化发展提供支撑服务；承担市级政务信息系统备案的服务性工作，对市级预算安排的信息化项目建设备案提出建议意见；组织开展对外合作与交流；开展项目招引、咨询、论证等服务性工作。</w:t>
            </w:r>
          </w:p>
        </w:tc>
      </w:tr>
      <w:tr w14:paraId="66401771">
        <w:tblPrEx>
          <w:tblCellMar>
            <w:top w:w="0" w:type="dxa"/>
            <w:left w:w="108" w:type="dxa"/>
            <w:bottom w:w="0" w:type="dxa"/>
            <w:right w:w="108" w:type="dxa"/>
          </w:tblCellMar>
        </w:tblPrEx>
        <w:trPr>
          <w:trHeight w:val="832"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3E24C7A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65" w:type="dxa"/>
            <w:tcBorders>
              <w:top w:val="nil"/>
              <w:left w:val="nil"/>
              <w:bottom w:val="single" w:color="auto" w:sz="4" w:space="0"/>
              <w:right w:val="single" w:color="auto" w:sz="4" w:space="0"/>
            </w:tcBorders>
            <w:tcMar>
              <w:top w:w="57" w:type="dxa"/>
              <w:bottom w:w="57" w:type="dxa"/>
            </w:tcMar>
            <w:vAlign w:val="center"/>
          </w:tcPr>
          <w:p w14:paraId="534974A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4DF6DCA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793" w:type="dxa"/>
            <w:gridSpan w:val="3"/>
            <w:tcBorders>
              <w:top w:val="nil"/>
              <w:left w:val="nil"/>
              <w:bottom w:val="single" w:color="auto" w:sz="4" w:space="0"/>
              <w:right w:val="single" w:color="auto" w:sz="4" w:space="0"/>
            </w:tcBorders>
            <w:tcMar>
              <w:top w:w="57" w:type="dxa"/>
              <w:bottom w:w="57" w:type="dxa"/>
            </w:tcMar>
            <w:vAlign w:val="center"/>
          </w:tcPr>
          <w:p w14:paraId="0776EC4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975" w:type="dxa"/>
            <w:gridSpan w:val="2"/>
            <w:tcBorders>
              <w:top w:val="nil"/>
              <w:left w:val="nil"/>
              <w:bottom w:val="single" w:color="auto" w:sz="4" w:space="0"/>
              <w:right w:val="single" w:color="auto" w:sz="4" w:space="0"/>
            </w:tcBorders>
            <w:tcMar>
              <w:top w:w="57" w:type="dxa"/>
              <w:bottom w:w="57" w:type="dxa"/>
            </w:tcMar>
            <w:vAlign w:val="center"/>
          </w:tcPr>
          <w:p w14:paraId="2A15EC0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职务职称要求</w:t>
            </w:r>
          </w:p>
        </w:tc>
        <w:tc>
          <w:tcPr>
            <w:tcW w:w="1750" w:type="dxa"/>
            <w:gridSpan w:val="2"/>
            <w:tcBorders>
              <w:top w:val="nil"/>
              <w:left w:val="nil"/>
              <w:bottom w:val="single" w:color="auto" w:sz="4" w:space="0"/>
              <w:right w:val="single" w:color="auto" w:sz="4" w:space="0"/>
            </w:tcBorders>
            <w:tcMar>
              <w:top w:w="57" w:type="dxa"/>
              <w:bottom w:w="57" w:type="dxa"/>
            </w:tcMar>
            <w:vAlign w:val="center"/>
          </w:tcPr>
          <w:p w14:paraId="0763AF8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50D5790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613" w:type="dxa"/>
            <w:tcBorders>
              <w:top w:val="nil"/>
              <w:left w:val="nil"/>
              <w:bottom w:val="single" w:color="auto" w:sz="4" w:space="0"/>
              <w:right w:val="single" w:color="auto" w:sz="4" w:space="0"/>
            </w:tcBorders>
            <w:tcMar>
              <w:top w:w="57" w:type="dxa"/>
              <w:bottom w:w="57" w:type="dxa"/>
            </w:tcMar>
            <w:vAlign w:val="center"/>
          </w:tcPr>
          <w:p w14:paraId="634BD66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887" w:type="dxa"/>
            <w:tcBorders>
              <w:top w:val="nil"/>
              <w:left w:val="nil"/>
              <w:bottom w:val="single" w:color="auto" w:sz="4" w:space="0"/>
              <w:right w:val="single" w:color="auto" w:sz="4" w:space="0"/>
            </w:tcBorders>
            <w:tcMar>
              <w:top w:w="57" w:type="dxa"/>
              <w:bottom w:w="57" w:type="dxa"/>
            </w:tcMar>
            <w:vAlign w:val="center"/>
          </w:tcPr>
          <w:p w14:paraId="1599AF3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59E8C57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075" w:type="dxa"/>
            <w:tcBorders>
              <w:top w:val="nil"/>
              <w:left w:val="nil"/>
              <w:bottom w:val="single" w:color="auto" w:sz="4" w:space="0"/>
              <w:right w:val="single" w:color="auto" w:sz="4" w:space="0"/>
            </w:tcBorders>
            <w:tcMar>
              <w:top w:w="57" w:type="dxa"/>
              <w:bottom w:w="57" w:type="dxa"/>
            </w:tcMar>
            <w:vAlign w:val="center"/>
          </w:tcPr>
          <w:p w14:paraId="10E4A2A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7DDA0A9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06" w:type="dxa"/>
            <w:tcBorders>
              <w:top w:val="nil"/>
              <w:left w:val="nil"/>
              <w:bottom w:val="single" w:color="auto" w:sz="4" w:space="0"/>
              <w:right w:val="single" w:color="auto" w:sz="4" w:space="0"/>
            </w:tcBorders>
            <w:tcMar>
              <w:top w:w="57" w:type="dxa"/>
              <w:bottom w:w="57" w:type="dxa"/>
            </w:tcMar>
            <w:vAlign w:val="center"/>
          </w:tcPr>
          <w:p w14:paraId="5AE44C8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提供薪酬、生活待遇或其他优惠条件</w:t>
            </w:r>
          </w:p>
        </w:tc>
      </w:tr>
      <w:tr w14:paraId="297FFA38">
        <w:tblPrEx>
          <w:tblCellMar>
            <w:top w:w="0" w:type="dxa"/>
            <w:left w:w="108" w:type="dxa"/>
            <w:bottom w:w="0" w:type="dxa"/>
            <w:right w:w="108" w:type="dxa"/>
          </w:tblCellMar>
        </w:tblPrEx>
        <w:trPr>
          <w:trHeight w:val="2002"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6C07DB1C">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65" w:type="dxa"/>
            <w:tcBorders>
              <w:top w:val="nil"/>
              <w:left w:val="nil"/>
              <w:bottom w:val="single" w:color="auto" w:sz="4" w:space="0"/>
              <w:right w:val="single" w:color="auto" w:sz="4" w:space="0"/>
            </w:tcBorders>
            <w:tcMar>
              <w:top w:w="57" w:type="dxa"/>
              <w:bottom w:w="57" w:type="dxa"/>
            </w:tcMar>
            <w:vAlign w:val="center"/>
          </w:tcPr>
          <w:p w14:paraId="1DF3679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数据技术与应用</w:t>
            </w:r>
          </w:p>
        </w:tc>
        <w:tc>
          <w:tcPr>
            <w:tcW w:w="3793" w:type="dxa"/>
            <w:gridSpan w:val="3"/>
            <w:tcBorders>
              <w:top w:val="nil"/>
              <w:left w:val="nil"/>
              <w:bottom w:val="single" w:color="auto" w:sz="4" w:space="0"/>
              <w:right w:val="single" w:color="auto" w:sz="4" w:space="0"/>
            </w:tcBorders>
            <w:tcMar>
              <w:top w:w="57" w:type="dxa"/>
              <w:bottom w:w="57" w:type="dxa"/>
            </w:tcMar>
            <w:vAlign w:val="center"/>
          </w:tcPr>
          <w:p w14:paraId="10F97371">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一级学科：计算机科学与技术、电子信息</w:t>
            </w:r>
          </w:p>
        </w:tc>
        <w:tc>
          <w:tcPr>
            <w:tcW w:w="975" w:type="dxa"/>
            <w:gridSpan w:val="2"/>
            <w:tcBorders>
              <w:top w:val="nil"/>
              <w:left w:val="nil"/>
              <w:bottom w:val="single" w:color="auto" w:sz="4" w:space="0"/>
              <w:right w:val="single" w:color="auto" w:sz="4" w:space="0"/>
            </w:tcBorders>
            <w:tcMar>
              <w:top w:w="57" w:type="dxa"/>
              <w:bottom w:w="57" w:type="dxa"/>
            </w:tcMar>
            <w:vAlign w:val="center"/>
          </w:tcPr>
          <w:p w14:paraId="19EAB3CC">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750" w:type="dxa"/>
            <w:gridSpan w:val="2"/>
            <w:tcBorders>
              <w:top w:val="nil"/>
              <w:left w:val="nil"/>
              <w:bottom w:val="single" w:color="auto" w:sz="4" w:space="0"/>
              <w:right w:val="single" w:color="auto" w:sz="4" w:space="0"/>
            </w:tcBorders>
            <w:tcMar>
              <w:top w:w="57" w:type="dxa"/>
              <w:bottom w:w="57" w:type="dxa"/>
            </w:tcMar>
            <w:vAlign w:val="center"/>
          </w:tcPr>
          <w:p w14:paraId="7829397D">
            <w:pPr>
              <w:widowControl/>
              <w:spacing w:line="300" w:lineRule="exact"/>
              <w:jc w:val="center"/>
              <w:rPr>
                <w:rFonts w:eastAsia="方正仿宋简体"/>
                <w:color w:val="000000" w:themeColor="text1"/>
                <w:kern w:val="0"/>
                <w:sz w:val="24"/>
              </w:rPr>
            </w:pPr>
            <w:r>
              <w:rPr>
                <w:rFonts w:eastAsia="方正仿宋简体"/>
                <w:bCs/>
                <w:color w:val="000000" w:themeColor="text1"/>
                <w:sz w:val="24"/>
              </w:rPr>
              <w:t>硕士研究生及以上学历且取得相应学位</w:t>
            </w:r>
          </w:p>
        </w:tc>
        <w:tc>
          <w:tcPr>
            <w:tcW w:w="1613" w:type="dxa"/>
            <w:tcBorders>
              <w:top w:val="nil"/>
              <w:left w:val="nil"/>
              <w:bottom w:val="single" w:color="auto" w:sz="4" w:space="0"/>
              <w:right w:val="single" w:color="auto" w:sz="4" w:space="0"/>
            </w:tcBorders>
            <w:tcMar>
              <w:top w:w="57" w:type="dxa"/>
              <w:bottom w:w="57" w:type="dxa"/>
            </w:tcMar>
            <w:vAlign w:val="center"/>
          </w:tcPr>
          <w:p w14:paraId="0304844D">
            <w:pPr>
              <w:widowControl/>
              <w:spacing w:line="300" w:lineRule="exact"/>
              <w:jc w:val="center"/>
              <w:rPr>
                <w:rFonts w:eastAsia="方正仿宋简体"/>
                <w:color w:val="000000" w:themeColor="text1"/>
                <w:kern w:val="0"/>
                <w:sz w:val="24"/>
              </w:rPr>
            </w:pPr>
            <w:r>
              <w:rPr>
                <w:rFonts w:hint="eastAsia" w:eastAsia="方正仿宋简体"/>
                <w:bCs/>
                <w:color w:val="000000" w:themeColor="text1"/>
                <w:sz w:val="24"/>
              </w:rPr>
              <w:t>年龄30周岁及以下</w:t>
            </w:r>
          </w:p>
        </w:tc>
        <w:tc>
          <w:tcPr>
            <w:tcW w:w="887" w:type="dxa"/>
            <w:tcBorders>
              <w:top w:val="nil"/>
              <w:left w:val="nil"/>
              <w:bottom w:val="single" w:color="auto" w:sz="4" w:space="0"/>
              <w:right w:val="single" w:color="auto" w:sz="4" w:space="0"/>
            </w:tcBorders>
            <w:tcMar>
              <w:top w:w="57" w:type="dxa"/>
              <w:bottom w:w="57" w:type="dxa"/>
            </w:tcMar>
            <w:vAlign w:val="center"/>
          </w:tcPr>
          <w:p w14:paraId="6301EC42">
            <w:pPr>
              <w:widowControl/>
              <w:spacing w:line="300" w:lineRule="exact"/>
              <w:jc w:val="center"/>
              <w:rPr>
                <w:rFonts w:eastAsia="方正仿宋简体"/>
                <w:color w:val="000000" w:themeColor="text1"/>
                <w:kern w:val="0"/>
                <w:sz w:val="24"/>
              </w:rPr>
            </w:pPr>
            <w:r>
              <w:rPr>
                <w:rFonts w:hint="eastAsia" w:eastAsia="方正仿宋_GB2312"/>
                <w:color w:val="000000" w:themeColor="text1"/>
                <w:kern w:val="0"/>
                <w:sz w:val="24"/>
              </w:rPr>
              <w:t>1</w:t>
            </w:r>
          </w:p>
        </w:tc>
        <w:tc>
          <w:tcPr>
            <w:tcW w:w="1075" w:type="dxa"/>
            <w:tcBorders>
              <w:top w:val="nil"/>
              <w:left w:val="nil"/>
              <w:bottom w:val="single" w:color="auto" w:sz="4" w:space="0"/>
              <w:right w:val="single" w:color="auto" w:sz="4" w:space="0"/>
            </w:tcBorders>
            <w:tcMar>
              <w:top w:w="57" w:type="dxa"/>
              <w:bottom w:w="57" w:type="dxa"/>
            </w:tcMar>
            <w:vAlign w:val="center"/>
          </w:tcPr>
          <w:p w14:paraId="04EC0293">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编制内引进</w:t>
            </w:r>
          </w:p>
        </w:tc>
        <w:tc>
          <w:tcPr>
            <w:tcW w:w="2206" w:type="dxa"/>
            <w:tcBorders>
              <w:top w:val="nil"/>
              <w:left w:val="nil"/>
              <w:bottom w:val="single" w:color="auto" w:sz="4" w:space="0"/>
              <w:right w:val="single" w:color="auto" w:sz="4" w:space="0"/>
            </w:tcBorders>
            <w:tcMar>
              <w:top w:w="57" w:type="dxa"/>
              <w:bottom w:w="57" w:type="dxa"/>
            </w:tcMar>
            <w:vAlign w:val="center"/>
          </w:tcPr>
          <w:p w14:paraId="77EF76AB">
            <w:pPr>
              <w:widowControl/>
              <w:spacing w:line="300" w:lineRule="exact"/>
              <w:jc w:val="center"/>
              <w:rPr>
                <w:rFonts w:eastAsia="方正仿宋简体"/>
                <w:color w:val="000000" w:themeColor="text1"/>
                <w:kern w:val="0"/>
                <w:sz w:val="24"/>
              </w:rPr>
            </w:pPr>
          </w:p>
        </w:tc>
      </w:tr>
    </w:tbl>
    <w:p w14:paraId="2B89091F">
      <w:pPr>
        <w:spacing w:afterLines="50" w:line="570" w:lineRule="exact"/>
        <w:jc w:val="center"/>
        <w:rPr>
          <w:color w:val="000000" w:themeColor="text1"/>
          <w:kern w:val="0"/>
        </w:rPr>
      </w:pPr>
    </w:p>
    <w:p w14:paraId="6C8B3B17">
      <w:pPr>
        <w:widowControl/>
        <w:jc w:val="left"/>
        <w:rPr>
          <w:color w:val="000000" w:themeColor="text1"/>
          <w:kern w:val="0"/>
        </w:rPr>
      </w:pPr>
      <w:r>
        <w:rPr>
          <w:color w:val="000000" w:themeColor="text1"/>
          <w:kern w:val="0"/>
        </w:rPr>
        <w:br w:type="page"/>
      </w:r>
    </w:p>
    <w:p w14:paraId="64250F89">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十七</w:t>
      </w:r>
      <w:r>
        <w:rPr>
          <w:rFonts w:eastAsia="方正小标宋简体"/>
          <w:color w:val="000000" w:themeColor="text1"/>
          <w:kern w:val="0"/>
          <w:sz w:val="44"/>
          <w:szCs w:val="44"/>
        </w:rPr>
        <w:t>）</w:t>
      </w:r>
    </w:p>
    <w:tbl>
      <w:tblPr>
        <w:tblStyle w:val="17"/>
        <w:tblW w:w="14833" w:type="dxa"/>
        <w:jc w:val="center"/>
        <w:tblLayout w:type="fixed"/>
        <w:tblCellMar>
          <w:top w:w="0" w:type="dxa"/>
          <w:left w:w="108" w:type="dxa"/>
          <w:bottom w:w="0" w:type="dxa"/>
          <w:right w:w="108" w:type="dxa"/>
        </w:tblCellMar>
      </w:tblPr>
      <w:tblGrid>
        <w:gridCol w:w="1219"/>
        <w:gridCol w:w="1269"/>
        <w:gridCol w:w="1523"/>
        <w:gridCol w:w="1020"/>
        <w:gridCol w:w="127"/>
        <w:gridCol w:w="1541"/>
        <w:gridCol w:w="511"/>
        <w:gridCol w:w="1206"/>
        <w:gridCol w:w="781"/>
        <w:gridCol w:w="1292"/>
        <w:gridCol w:w="218"/>
        <w:gridCol w:w="508"/>
        <w:gridCol w:w="343"/>
        <w:gridCol w:w="820"/>
        <w:gridCol w:w="2455"/>
      </w:tblGrid>
      <w:tr w14:paraId="3C634FCA">
        <w:tblPrEx>
          <w:tblCellMar>
            <w:top w:w="0" w:type="dxa"/>
            <w:left w:w="108" w:type="dxa"/>
            <w:bottom w:w="0" w:type="dxa"/>
            <w:right w:w="108" w:type="dxa"/>
          </w:tblCellMar>
        </w:tblPrEx>
        <w:trPr>
          <w:trHeight w:val="89" w:hRule="atLeast"/>
          <w:jc w:val="center"/>
        </w:trPr>
        <w:tc>
          <w:tcPr>
            <w:tcW w:w="12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CDCB20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2566E35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79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95C1E19">
            <w:pPr>
              <w:widowControl/>
              <w:spacing w:line="300" w:lineRule="exact"/>
              <w:jc w:val="center"/>
              <w:rPr>
                <w:rFonts w:eastAsia="方正仿宋简体"/>
                <w:color w:val="000000" w:themeColor="text1"/>
                <w:kern w:val="0"/>
                <w:sz w:val="24"/>
              </w:rPr>
            </w:pPr>
            <w:r>
              <w:rPr>
                <w:rFonts w:hint="eastAsia" w:eastAsia="方正仿宋简体"/>
                <w:bCs/>
                <w:color w:val="000000" w:themeColor="text1"/>
                <w:kern w:val="0"/>
                <w:sz w:val="21"/>
                <w:szCs w:val="21"/>
              </w:rPr>
              <w:t>南充高新区企业服务中心</w:t>
            </w:r>
          </w:p>
        </w:tc>
        <w:tc>
          <w:tcPr>
            <w:tcW w:w="1020" w:type="dxa"/>
            <w:tcBorders>
              <w:top w:val="single" w:color="auto" w:sz="4" w:space="0"/>
              <w:left w:val="nil"/>
              <w:bottom w:val="single" w:color="auto" w:sz="4" w:space="0"/>
              <w:right w:val="single" w:color="auto" w:sz="4" w:space="0"/>
            </w:tcBorders>
            <w:tcMar>
              <w:top w:w="57" w:type="dxa"/>
              <w:bottom w:w="57" w:type="dxa"/>
            </w:tcMar>
            <w:vAlign w:val="center"/>
          </w:tcPr>
          <w:p w14:paraId="7E7FEAD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06218D4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2179" w:type="dxa"/>
            <w:gridSpan w:val="3"/>
            <w:tcBorders>
              <w:top w:val="single" w:color="auto" w:sz="4" w:space="0"/>
              <w:left w:val="nil"/>
              <w:bottom w:val="single" w:color="auto" w:sz="4" w:space="0"/>
              <w:right w:val="single" w:color="auto" w:sz="4" w:space="0"/>
            </w:tcBorders>
            <w:vAlign w:val="center"/>
          </w:tcPr>
          <w:p w14:paraId="1B8B6BB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206" w:type="dxa"/>
            <w:tcBorders>
              <w:top w:val="single" w:color="auto" w:sz="4" w:space="0"/>
              <w:left w:val="nil"/>
              <w:bottom w:val="single" w:color="auto" w:sz="4" w:space="0"/>
              <w:right w:val="single" w:color="auto" w:sz="4" w:space="0"/>
            </w:tcBorders>
            <w:vAlign w:val="center"/>
          </w:tcPr>
          <w:p w14:paraId="1B9DA84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0832568E">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291" w:type="dxa"/>
            <w:gridSpan w:val="3"/>
            <w:tcBorders>
              <w:top w:val="single" w:color="auto" w:sz="4" w:space="0"/>
              <w:left w:val="nil"/>
              <w:bottom w:val="single" w:color="auto" w:sz="4" w:space="0"/>
              <w:right w:val="single" w:color="auto" w:sz="4" w:space="0"/>
            </w:tcBorders>
            <w:tcMar>
              <w:top w:w="57" w:type="dxa"/>
              <w:bottom w:w="57" w:type="dxa"/>
            </w:tcMar>
            <w:vAlign w:val="center"/>
          </w:tcPr>
          <w:p w14:paraId="58EA6C8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https://www.nanchong.gov.cn/gxq/</w:t>
            </w:r>
          </w:p>
        </w:tc>
        <w:tc>
          <w:tcPr>
            <w:tcW w:w="851" w:type="dxa"/>
            <w:gridSpan w:val="2"/>
            <w:tcBorders>
              <w:top w:val="single" w:color="auto" w:sz="4" w:space="0"/>
              <w:left w:val="nil"/>
              <w:bottom w:val="single" w:color="auto" w:sz="4" w:space="0"/>
              <w:right w:val="single" w:color="auto" w:sz="4" w:space="0"/>
            </w:tcBorders>
            <w:vAlign w:val="center"/>
          </w:tcPr>
          <w:p w14:paraId="1FE8095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5518580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275" w:type="dxa"/>
            <w:gridSpan w:val="2"/>
            <w:tcBorders>
              <w:top w:val="single" w:color="auto" w:sz="4" w:space="0"/>
              <w:left w:val="nil"/>
              <w:bottom w:val="single" w:color="auto" w:sz="4" w:space="0"/>
              <w:right w:val="single" w:color="auto" w:sz="4" w:space="0"/>
            </w:tcBorders>
            <w:vAlign w:val="center"/>
          </w:tcPr>
          <w:p w14:paraId="05AA4B6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637600</w:t>
            </w:r>
          </w:p>
        </w:tc>
      </w:tr>
      <w:tr w14:paraId="5805ECA2">
        <w:tblPrEx>
          <w:tblCellMar>
            <w:top w:w="0" w:type="dxa"/>
            <w:left w:w="108" w:type="dxa"/>
            <w:bottom w:w="0" w:type="dxa"/>
            <w:right w:w="108" w:type="dxa"/>
          </w:tblCellMar>
        </w:tblPrEx>
        <w:trPr>
          <w:trHeight w:val="754" w:hRule="atLeast"/>
          <w:jc w:val="center"/>
        </w:trPr>
        <w:tc>
          <w:tcPr>
            <w:tcW w:w="1219" w:type="dxa"/>
            <w:tcBorders>
              <w:top w:val="nil"/>
              <w:left w:val="single" w:color="auto" w:sz="4" w:space="0"/>
              <w:bottom w:val="single" w:color="auto" w:sz="4" w:space="0"/>
              <w:right w:val="single" w:color="auto" w:sz="4" w:space="0"/>
            </w:tcBorders>
            <w:tcMar>
              <w:top w:w="57" w:type="dxa"/>
              <w:bottom w:w="57" w:type="dxa"/>
            </w:tcMar>
            <w:vAlign w:val="center"/>
          </w:tcPr>
          <w:p w14:paraId="24EDEAA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79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FA1B64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贾均</w:t>
            </w:r>
          </w:p>
        </w:tc>
        <w:tc>
          <w:tcPr>
            <w:tcW w:w="1020" w:type="dxa"/>
            <w:tcBorders>
              <w:top w:val="nil"/>
              <w:left w:val="nil"/>
              <w:bottom w:val="single" w:color="auto" w:sz="4" w:space="0"/>
              <w:right w:val="single" w:color="auto" w:sz="4" w:space="0"/>
            </w:tcBorders>
            <w:tcMar>
              <w:top w:w="57" w:type="dxa"/>
              <w:bottom w:w="57" w:type="dxa"/>
            </w:tcMar>
            <w:vAlign w:val="center"/>
          </w:tcPr>
          <w:p w14:paraId="7A1C961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1038C2B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2179" w:type="dxa"/>
            <w:gridSpan w:val="3"/>
            <w:tcBorders>
              <w:top w:val="nil"/>
              <w:left w:val="nil"/>
              <w:bottom w:val="single" w:color="auto" w:sz="4" w:space="0"/>
              <w:right w:val="single" w:color="auto" w:sz="4" w:space="0"/>
            </w:tcBorders>
            <w:vAlign w:val="center"/>
          </w:tcPr>
          <w:p w14:paraId="05D8E80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15775840603</w:t>
            </w:r>
          </w:p>
        </w:tc>
        <w:tc>
          <w:tcPr>
            <w:tcW w:w="1206" w:type="dxa"/>
            <w:tcBorders>
              <w:top w:val="nil"/>
              <w:left w:val="nil"/>
              <w:bottom w:val="single" w:color="auto" w:sz="4" w:space="0"/>
              <w:right w:val="single" w:color="auto" w:sz="4" w:space="0"/>
            </w:tcBorders>
            <w:vAlign w:val="center"/>
          </w:tcPr>
          <w:p w14:paraId="18DFFBB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7E531FF3">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291" w:type="dxa"/>
            <w:gridSpan w:val="3"/>
            <w:tcBorders>
              <w:top w:val="single" w:color="auto" w:sz="4" w:space="0"/>
              <w:left w:val="nil"/>
              <w:bottom w:val="single" w:color="auto" w:sz="4" w:space="0"/>
              <w:right w:val="single" w:color="auto" w:sz="4" w:space="0"/>
            </w:tcBorders>
            <w:tcMar>
              <w:top w:w="57" w:type="dxa"/>
              <w:bottom w:w="57" w:type="dxa"/>
            </w:tcMar>
            <w:vAlign w:val="center"/>
          </w:tcPr>
          <w:p w14:paraId="0F9F4D0C">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rz956f@qq.com</w:t>
            </w:r>
          </w:p>
        </w:tc>
        <w:tc>
          <w:tcPr>
            <w:tcW w:w="851" w:type="dxa"/>
            <w:gridSpan w:val="2"/>
            <w:tcBorders>
              <w:top w:val="single" w:color="auto" w:sz="4" w:space="0"/>
              <w:left w:val="nil"/>
              <w:bottom w:val="single" w:color="auto" w:sz="4" w:space="0"/>
              <w:right w:val="single" w:color="auto" w:sz="4" w:space="0"/>
            </w:tcBorders>
            <w:vAlign w:val="center"/>
          </w:tcPr>
          <w:p w14:paraId="6867183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491B8AB0">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3275" w:type="dxa"/>
            <w:gridSpan w:val="2"/>
            <w:tcBorders>
              <w:top w:val="single" w:color="auto" w:sz="4" w:space="0"/>
              <w:left w:val="nil"/>
              <w:bottom w:val="single" w:color="auto" w:sz="4" w:space="0"/>
              <w:right w:val="single" w:color="auto" w:sz="4" w:space="0"/>
            </w:tcBorders>
            <w:vAlign w:val="center"/>
          </w:tcPr>
          <w:p w14:paraId="3CF63FF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南充市顺庆区双塔街13号</w:t>
            </w:r>
          </w:p>
          <w:p w14:paraId="5C62749C">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绿地智慧城4栋11楼</w:t>
            </w:r>
          </w:p>
        </w:tc>
      </w:tr>
      <w:tr w14:paraId="750FFB9A">
        <w:tblPrEx>
          <w:tblCellMar>
            <w:top w:w="0" w:type="dxa"/>
            <w:left w:w="108" w:type="dxa"/>
            <w:bottom w:w="0" w:type="dxa"/>
            <w:right w:w="108" w:type="dxa"/>
          </w:tblCellMar>
        </w:tblPrEx>
        <w:trPr>
          <w:trHeight w:val="1980" w:hRule="atLeast"/>
          <w:jc w:val="center"/>
        </w:trPr>
        <w:tc>
          <w:tcPr>
            <w:tcW w:w="1219" w:type="dxa"/>
            <w:tcBorders>
              <w:top w:val="nil"/>
              <w:left w:val="single" w:color="auto" w:sz="4" w:space="0"/>
              <w:bottom w:val="single" w:color="auto" w:sz="4" w:space="0"/>
              <w:right w:val="single" w:color="auto" w:sz="4" w:space="0"/>
            </w:tcBorders>
            <w:tcMar>
              <w:top w:w="57" w:type="dxa"/>
              <w:bottom w:w="57" w:type="dxa"/>
            </w:tcMar>
            <w:vAlign w:val="center"/>
          </w:tcPr>
          <w:p w14:paraId="5BCECA6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单位简介</w:t>
            </w:r>
          </w:p>
        </w:tc>
        <w:tc>
          <w:tcPr>
            <w:tcW w:w="13614"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0C8A857C">
            <w:pPr>
              <w:widowControl/>
              <w:spacing w:line="300" w:lineRule="exact"/>
              <w:ind w:firstLine="482" w:firstLineChars="200"/>
              <w:jc w:val="left"/>
              <w:rPr>
                <w:rFonts w:eastAsia="方正仿宋简体"/>
                <w:color w:val="000000" w:themeColor="text1"/>
                <w:kern w:val="0"/>
                <w:sz w:val="24"/>
              </w:rPr>
            </w:pPr>
            <w:r>
              <w:rPr>
                <w:rFonts w:hint="eastAsia" w:eastAsia="方正仿宋简体"/>
                <w:color w:val="000000" w:themeColor="text1"/>
                <w:kern w:val="0"/>
                <w:sz w:val="24"/>
              </w:rPr>
              <w:t>南充高新区企业服务中心是南充高新区党工委（管委会）下属事业单位，主要负责园区企业全生命周期服务工作;负责涉企政策研究及申报指导;负责收集、梳理并推动解决企业建设发展中的矛盾纠纷难点热点问题，提供信息咨询、科技成果展示及交流服务;负责企业服务大厅的管理及运营工作;负责园区企业信息库、数据库建立维护工作;负责搭建政府与企业、企业与企业间的沟通、交流平台工作。</w:t>
            </w:r>
          </w:p>
        </w:tc>
      </w:tr>
      <w:tr w14:paraId="7F83417B">
        <w:tblPrEx>
          <w:tblCellMar>
            <w:top w:w="0" w:type="dxa"/>
            <w:left w:w="108" w:type="dxa"/>
            <w:bottom w:w="0" w:type="dxa"/>
            <w:right w:w="108" w:type="dxa"/>
          </w:tblCellMar>
        </w:tblPrEx>
        <w:trPr>
          <w:trHeight w:val="89" w:hRule="atLeast"/>
          <w:jc w:val="center"/>
        </w:trPr>
        <w:tc>
          <w:tcPr>
            <w:tcW w:w="1219" w:type="dxa"/>
            <w:tcBorders>
              <w:top w:val="nil"/>
              <w:left w:val="single" w:color="auto" w:sz="4" w:space="0"/>
              <w:bottom w:val="single" w:color="auto" w:sz="4" w:space="0"/>
              <w:right w:val="single" w:color="auto" w:sz="4" w:space="0"/>
            </w:tcBorders>
            <w:tcMar>
              <w:top w:w="57" w:type="dxa"/>
              <w:bottom w:w="57" w:type="dxa"/>
            </w:tcMar>
            <w:vAlign w:val="center"/>
          </w:tcPr>
          <w:p w14:paraId="0FA53E2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69" w:type="dxa"/>
            <w:tcBorders>
              <w:top w:val="nil"/>
              <w:left w:val="nil"/>
              <w:bottom w:val="single" w:color="auto" w:sz="4" w:space="0"/>
              <w:right w:val="single" w:color="auto" w:sz="4" w:space="0"/>
            </w:tcBorders>
            <w:tcMar>
              <w:top w:w="57" w:type="dxa"/>
              <w:bottom w:w="57" w:type="dxa"/>
            </w:tcMar>
            <w:vAlign w:val="center"/>
          </w:tcPr>
          <w:p w14:paraId="3661863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0811096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2670" w:type="dxa"/>
            <w:gridSpan w:val="3"/>
            <w:tcBorders>
              <w:top w:val="nil"/>
              <w:left w:val="nil"/>
              <w:bottom w:val="single" w:color="auto" w:sz="4" w:space="0"/>
              <w:right w:val="single" w:color="auto" w:sz="4" w:space="0"/>
            </w:tcBorders>
            <w:tcMar>
              <w:top w:w="57" w:type="dxa"/>
              <w:bottom w:w="57" w:type="dxa"/>
            </w:tcMar>
            <w:vAlign w:val="center"/>
          </w:tcPr>
          <w:p w14:paraId="27CD9C6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541" w:type="dxa"/>
            <w:tcBorders>
              <w:top w:val="nil"/>
              <w:left w:val="nil"/>
              <w:bottom w:val="single" w:color="auto" w:sz="4" w:space="0"/>
              <w:right w:val="single" w:color="auto" w:sz="4" w:space="0"/>
            </w:tcBorders>
            <w:tcMar>
              <w:top w:w="57" w:type="dxa"/>
              <w:bottom w:w="57" w:type="dxa"/>
            </w:tcMar>
            <w:vAlign w:val="center"/>
          </w:tcPr>
          <w:p w14:paraId="0C3F215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w:t>
            </w:r>
          </w:p>
          <w:p w14:paraId="03EA7CC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2498" w:type="dxa"/>
            <w:gridSpan w:val="3"/>
            <w:tcBorders>
              <w:top w:val="nil"/>
              <w:left w:val="nil"/>
              <w:bottom w:val="single" w:color="auto" w:sz="4" w:space="0"/>
              <w:right w:val="single" w:color="auto" w:sz="4" w:space="0"/>
            </w:tcBorders>
            <w:tcMar>
              <w:top w:w="57" w:type="dxa"/>
              <w:bottom w:w="57" w:type="dxa"/>
            </w:tcMar>
            <w:vAlign w:val="center"/>
          </w:tcPr>
          <w:p w14:paraId="1BFDD45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09B740D4">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292" w:type="dxa"/>
            <w:tcBorders>
              <w:top w:val="nil"/>
              <w:left w:val="nil"/>
              <w:bottom w:val="single" w:color="auto" w:sz="4" w:space="0"/>
              <w:right w:val="single" w:color="auto" w:sz="4" w:space="0"/>
            </w:tcBorders>
            <w:tcMar>
              <w:top w:w="57" w:type="dxa"/>
              <w:bottom w:w="57" w:type="dxa"/>
            </w:tcMar>
            <w:vAlign w:val="center"/>
          </w:tcPr>
          <w:p w14:paraId="10F3B0D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726" w:type="dxa"/>
            <w:gridSpan w:val="2"/>
            <w:tcBorders>
              <w:top w:val="nil"/>
              <w:left w:val="nil"/>
              <w:bottom w:val="single" w:color="auto" w:sz="4" w:space="0"/>
              <w:right w:val="single" w:color="auto" w:sz="4" w:space="0"/>
            </w:tcBorders>
            <w:tcMar>
              <w:top w:w="57" w:type="dxa"/>
              <w:bottom w:w="57" w:type="dxa"/>
            </w:tcMar>
            <w:vAlign w:val="center"/>
          </w:tcPr>
          <w:p w14:paraId="2C028B5E">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0812EB8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163" w:type="dxa"/>
            <w:gridSpan w:val="2"/>
            <w:tcBorders>
              <w:top w:val="nil"/>
              <w:left w:val="nil"/>
              <w:bottom w:val="single" w:color="auto" w:sz="4" w:space="0"/>
              <w:right w:val="single" w:color="auto" w:sz="4" w:space="0"/>
            </w:tcBorders>
            <w:tcMar>
              <w:top w:w="57" w:type="dxa"/>
              <w:bottom w:w="57" w:type="dxa"/>
            </w:tcMar>
            <w:vAlign w:val="center"/>
          </w:tcPr>
          <w:p w14:paraId="1C5E166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41F844A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455" w:type="dxa"/>
            <w:tcBorders>
              <w:top w:val="nil"/>
              <w:left w:val="nil"/>
              <w:bottom w:val="single" w:color="auto" w:sz="4" w:space="0"/>
              <w:right w:val="single" w:color="auto" w:sz="4" w:space="0"/>
            </w:tcBorders>
            <w:tcMar>
              <w:top w:w="57" w:type="dxa"/>
              <w:bottom w:w="57" w:type="dxa"/>
            </w:tcMar>
            <w:vAlign w:val="center"/>
          </w:tcPr>
          <w:p w14:paraId="200B706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14:paraId="39BFD50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14:paraId="2FE713ED">
        <w:tblPrEx>
          <w:tblCellMar>
            <w:top w:w="0" w:type="dxa"/>
            <w:left w:w="108" w:type="dxa"/>
            <w:bottom w:w="0" w:type="dxa"/>
            <w:right w:w="108" w:type="dxa"/>
          </w:tblCellMar>
        </w:tblPrEx>
        <w:trPr>
          <w:trHeight w:val="2272" w:hRule="atLeast"/>
          <w:jc w:val="center"/>
        </w:trPr>
        <w:tc>
          <w:tcPr>
            <w:tcW w:w="121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5C7014A">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6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6C6DC4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专技</w:t>
            </w:r>
            <w:r>
              <w:rPr>
                <w:rFonts w:eastAsia="方正仿宋简体"/>
                <w:color w:val="000000" w:themeColor="text1"/>
                <w:kern w:val="0"/>
                <w:sz w:val="24"/>
              </w:rPr>
              <w:t>岗</w:t>
            </w:r>
          </w:p>
        </w:tc>
        <w:tc>
          <w:tcPr>
            <w:tcW w:w="267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DE07993">
            <w:pPr>
              <w:widowControl/>
              <w:spacing w:line="300" w:lineRule="exact"/>
              <w:jc w:val="left"/>
              <w:rPr>
                <w:rFonts w:eastAsia="宋体"/>
                <w:color w:val="000000" w:themeColor="text1"/>
                <w:kern w:val="0"/>
                <w:sz w:val="24"/>
              </w:rPr>
            </w:pPr>
            <w:r>
              <w:rPr>
                <w:rFonts w:hint="eastAsia" w:eastAsia="方正仿宋简体"/>
                <w:color w:val="000000" w:themeColor="text1"/>
                <w:kern w:val="0"/>
                <w:sz w:val="24"/>
              </w:rPr>
              <w:t>一级学科：计算机科学与技术、智能科学与技术、资源与环境、电子信息</w:t>
            </w:r>
          </w:p>
        </w:tc>
        <w:tc>
          <w:tcPr>
            <w:tcW w:w="154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CDA38C5">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249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C2A02A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29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349E24E">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72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A1D706D">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6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5AC77C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编制内引进</w:t>
            </w:r>
          </w:p>
        </w:tc>
        <w:tc>
          <w:tcPr>
            <w:tcW w:w="245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087CA3B">
            <w:pPr>
              <w:widowControl/>
              <w:spacing w:line="300" w:lineRule="exact"/>
              <w:jc w:val="center"/>
              <w:rPr>
                <w:rFonts w:eastAsia="方正仿宋简体"/>
                <w:b w:val="0"/>
                <w:color w:val="000000" w:themeColor="text1"/>
                <w:kern w:val="0"/>
                <w:sz w:val="24"/>
              </w:rPr>
            </w:pPr>
          </w:p>
        </w:tc>
      </w:tr>
    </w:tbl>
    <w:p w14:paraId="48E4B047">
      <w:pPr>
        <w:spacing w:afterLines="50" w:line="570" w:lineRule="exact"/>
        <w:jc w:val="center"/>
        <w:rPr>
          <w:rFonts w:eastAsia="方正小标宋简体"/>
          <w:color w:val="000000" w:themeColor="text1"/>
          <w:kern w:val="0"/>
          <w:sz w:val="44"/>
          <w:szCs w:val="44"/>
        </w:rPr>
      </w:pPr>
      <w:r>
        <w:rPr>
          <w:color w:val="000000" w:themeColor="text1"/>
          <w:kern w:val="0"/>
        </w:rPr>
        <w:br w:type="page"/>
      </w: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十八</w:t>
      </w:r>
      <w:r>
        <w:rPr>
          <w:rFonts w:eastAsia="方正小标宋简体"/>
          <w:color w:val="000000" w:themeColor="text1"/>
          <w:kern w:val="0"/>
          <w:sz w:val="44"/>
          <w:szCs w:val="44"/>
        </w:rPr>
        <w:t>）</w:t>
      </w:r>
    </w:p>
    <w:tbl>
      <w:tblPr>
        <w:tblStyle w:val="17"/>
        <w:tblW w:w="14608" w:type="dxa"/>
        <w:jc w:val="center"/>
        <w:tblLayout w:type="fixed"/>
        <w:tblCellMar>
          <w:top w:w="0" w:type="dxa"/>
          <w:left w:w="108" w:type="dxa"/>
          <w:bottom w:w="0" w:type="dxa"/>
          <w:right w:w="108" w:type="dxa"/>
        </w:tblCellMar>
      </w:tblPr>
      <w:tblGrid>
        <w:gridCol w:w="1135"/>
        <w:gridCol w:w="1265"/>
        <w:gridCol w:w="1370"/>
        <w:gridCol w:w="983"/>
        <w:gridCol w:w="1440"/>
        <w:gridCol w:w="478"/>
        <w:gridCol w:w="497"/>
        <w:gridCol w:w="845"/>
        <w:gridCol w:w="905"/>
        <w:gridCol w:w="1818"/>
        <w:gridCol w:w="709"/>
        <w:gridCol w:w="283"/>
        <w:gridCol w:w="567"/>
        <w:gridCol w:w="2313"/>
      </w:tblGrid>
      <w:tr w14:paraId="198C2335">
        <w:tblPrEx>
          <w:tblCellMar>
            <w:top w:w="0" w:type="dxa"/>
            <w:left w:w="108" w:type="dxa"/>
            <w:bottom w:w="0" w:type="dxa"/>
            <w:right w:w="108" w:type="dxa"/>
          </w:tblCellMar>
        </w:tblPrEx>
        <w:trPr>
          <w:trHeight w:val="656" w:hRule="atLeast"/>
          <w:jc w:val="center"/>
        </w:trPr>
        <w:tc>
          <w:tcPr>
            <w:tcW w:w="11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2736F9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7F84D88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63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FA2286F">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南充市社会福利中心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4E494210">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1FD632F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918" w:type="dxa"/>
            <w:gridSpan w:val="2"/>
            <w:tcBorders>
              <w:top w:val="single" w:color="auto" w:sz="4" w:space="0"/>
              <w:left w:val="nil"/>
              <w:bottom w:val="single" w:color="auto" w:sz="4" w:space="0"/>
              <w:right w:val="single" w:color="auto" w:sz="4" w:space="0"/>
            </w:tcBorders>
            <w:vAlign w:val="center"/>
          </w:tcPr>
          <w:p w14:paraId="2740312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342" w:type="dxa"/>
            <w:gridSpan w:val="2"/>
            <w:tcBorders>
              <w:top w:val="single" w:color="auto" w:sz="4" w:space="0"/>
              <w:left w:val="nil"/>
              <w:bottom w:val="single" w:color="auto" w:sz="4" w:space="0"/>
              <w:right w:val="single" w:color="auto" w:sz="4" w:space="0"/>
            </w:tcBorders>
            <w:vAlign w:val="center"/>
          </w:tcPr>
          <w:p w14:paraId="4362D4B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035938C0">
            <w:pPr>
              <w:spacing w:line="30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72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4114565">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http://www.ncshflzx.cn/</w:t>
            </w:r>
          </w:p>
        </w:tc>
        <w:tc>
          <w:tcPr>
            <w:tcW w:w="992" w:type="dxa"/>
            <w:gridSpan w:val="2"/>
            <w:tcBorders>
              <w:top w:val="single" w:color="auto" w:sz="4" w:space="0"/>
              <w:left w:val="nil"/>
              <w:bottom w:val="single" w:color="auto" w:sz="4" w:space="0"/>
              <w:right w:val="single" w:color="auto" w:sz="4" w:space="0"/>
            </w:tcBorders>
            <w:vAlign w:val="center"/>
          </w:tcPr>
          <w:p w14:paraId="7404978F">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邮政</w:t>
            </w:r>
          </w:p>
          <w:p w14:paraId="5401DE3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2880" w:type="dxa"/>
            <w:gridSpan w:val="2"/>
            <w:tcBorders>
              <w:top w:val="single" w:color="auto" w:sz="4" w:space="0"/>
              <w:left w:val="nil"/>
              <w:bottom w:val="single" w:color="auto" w:sz="4" w:space="0"/>
              <w:right w:val="single" w:color="auto" w:sz="4" w:space="0"/>
            </w:tcBorders>
            <w:vAlign w:val="center"/>
          </w:tcPr>
          <w:p w14:paraId="7911AE7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0C2A75A4">
        <w:tblPrEx>
          <w:tblCellMar>
            <w:top w:w="0" w:type="dxa"/>
            <w:left w:w="108" w:type="dxa"/>
            <w:bottom w:w="0" w:type="dxa"/>
            <w:right w:w="108" w:type="dxa"/>
          </w:tblCellMar>
        </w:tblPrEx>
        <w:trPr>
          <w:trHeight w:val="694"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287768D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63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016E5E8">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符艳丽</w:t>
            </w:r>
          </w:p>
        </w:tc>
        <w:tc>
          <w:tcPr>
            <w:tcW w:w="983" w:type="dxa"/>
            <w:tcBorders>
              <w:top w:val="nil"/>
              <w:left w:val="nil"/>
              <w:bottom w:val="single" w:color="auto" w:sz="4" w:space="0"/>
              <w:right w:val="single" w:color="auto" w:sz="4" w:space="0"/>
            </w:tcBorders>
            <w:tcMar>
              <w:top w:w="57" w:type="dxa"/>
              <w:bottom w:w="57" w:type="dxa"/>
            </w:tcMar>
            <w:vAlign w:val="center"/>
          </w:tcPr>
          <w:p w14:paraId="44621897">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联系</w:t>
            </w:r>
          </w:p>
          <w:p w14:paraId="630DB70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918" w:type="dxa"/>
            <w:gridSpan w:val="2"/>
            <w:tcBorders>
              <w:top w:val="nil"/>
              <w:left w:val="nil"/>
              <w:bottom w:val="single" w:color="auto" w:sz="4" w:space="0"/>
              <w:right w:val="single" w:color="auto" w:sz="4" w:space="0"/>
            </w:tcBorders>
            <w:vAlign w:val="center"/>
          </w:tcPr>
          <w:p w14:paraId="537385C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0817-2702276</w:t>
            </w:r>
          </w:p>
        </w:tc>
        <w:tc>
          <w:tcPr>
            <w:tcW w:w="1342" w:type="dxa"/>
            <w:gridSpan w:val="2"/>
            <w:tcBorders>
              <w:top w:val="nil"/>
              <w:left w:val="nil"/>
              <w:bottom w:val="single" w:color="auto" w:sz="4" w:space="0"/>
              <w:right w:val="single" w:color="auto" w:sz="4" w:space="0"/>
            </w:tcBorders>
            <w:vAlign w:val="center"/>
          </w:tcPr>
          <w:p w14:paraId="6DBF851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报名网址</w:t>
            </w:r>
          </w:p>
          <w:p w14:paraId="720B83F0">
            <w:pPr>
              <w:spacing w:line="300" w:lineRule="exact"/>
              <w:jc w:val="center"/>
              <w:rPr>
                <w:rFonts w:eastAsia="方正黑体简体"/>
                <w:color w:val="000000" w:themeColor="text1"/>
                <w:kern w:val="0"/>
                <w:sz w:val="24"/>
              </w:rPr>
            </w:pPr>
            <w:r>
              <w:rPr>
                <w:rFonts w:eastAsia="方正黑体简体"/>
                <w:color w:val="000000" w:themeColor="text1"/>
                <w:kern w:val="0"/>
                <w:sz w:val="24"/>
              </w:rPr>
              <w:t>（邮箱）</w:t>
            </w:r>
          </w:p>
        </w:tc>
        <w:tc>
          <w:tcPr>
            <w:tcW w:w="272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547F6C7">
            <w:pPr>
              <w:widowControl/>
              <w:spacing w:line="300" w:lineRule="exact"/>
              <w:jc w:val="center"/>
              <w:rPr>
                <w:rFonts w:eastAsia="方正楷体简体"/>
                <w:color w:val="000000" w:themeColor="text1"/>
                <w:kern w:val="0"/>
                <w:sz w:val="24"/>
              </w:rPr>
            </w:pPr>
            <w:r>
              <w:rPr>
                <w:rFonts w:hint="eastAsia" w:eastAsia="方正楷体简体"/>
                <w:color w:val="000000" w:themeColor="text1"/>
                <w:kern w:val="0"/>
                <w:sz w:val="24"/>
              </w:rPr>
              <w:t>1173681370@qq.com</w:t>
            </w:r>
          </w:p>
        </w:tc>
        <w:tc>
          <w:tcPr>
            <w:tcW w:w="992" w:type="dxa"/>
            <w:gridSpan w:val="2"/>
            <w:tcBorders>
              <w:top w:val="single" w:color="auto" w:sz="4" w:space="0"/>
              <w:left w:val="nil"/>
              <w:bottom w:val="single" w:color="auto" w:sz="4" w:space="0"/>
              <w:right w:val="single" w:color="auto" w:sz="4" w:space="0"/>
            </w:tcBorders>
            <w:vAlign w:val="center"/>
          </w:tcPr>
          <w:p w14:paraId="4C185DCA">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通讯</w:t>
            </w:r>
          </w:p>
          <w:p w14:paraId="29B88EA4">
            <w:pPr>
              <w:widowControl/>
              <w:spacing w:line="300" w:lineRule="exact"/>
              <w:jc w:val="center"/>
              <w:rPr>
                <w:rFonts w:eastAsia="方正仿宋简体"/>
                <w:color w:val="000000" w:themeColor="text1"/>
                <w:kern w:val="0"/>
                <w:sz w:val="24"/>
              </w:rPr>
            </w:pPr>
            <w:r>
              <w:rPr>
                <w:rFonts w:eastAsia="方正黑体简体"/>
                <w:color w:val="000000" w:themeColor="text1"/>
                <w:kern w:val="0"/>
                <w:sz w:val="24"/>
              </w:rPr>
              <w:t>地址</w:t>
            </w:r>
          </w:p>
        </w:tc>
        <w:tc>
          <w:tcPr>
            <w:tcW w:w="2880" w:type="dxa"/>
            <w:gridSpan w:val="2"/>
            <w:tcBorders>
              <w:top w:val="single" w:color="auto" w:sz="4" w:space="0"/>
              <w:left w:val="nil"/>
              <w:bottom w:val="single" w:color="auto" w:sz="4" w:space="0"/>
              <w:right w:val="single" w:color="auto" w:sz="4" w:space="0"/>
            </w:tcBorders>
            <w:vAlign w:val="center"/>
          </w:tcPr>
          <w:p w14:paraId="46773FF7">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w:t>
            </w:r>
          </w:p>
          <w:p w14:paraId="206462BC">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文明街75号</w:t>
            </w:r>
          </w:p>
        </w:tc>
      </w:tr>
      <w:tr w14:paraId="0D77D95A">
        <w:tblPrEx>
          <w:tblCellMar>
            <w:top w:w="0" w:type="dxa"/>
            <w:left w:w="108" w:type="dxa"/>
            <w:bottom w:w="0" w:type="dxa"/>
            <w:right w:w="108" w:type="dxa"/>
          </w:tblCellMar>
        </w:tblPrEx>
        <w:trPr>
          <w:trHeight w:val="3267"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632985A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单位</w:t>
            </w:r>
          </w:p>
          <w:p w14:paraId="53956891">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473" w:type="dxa"/>
            <w:gridSpan w:val="13"/>
            <w:tcBorders>
              <w:top w:val="single" w:color="auto" w:sz="4" w:space="0"/>
              <w:left w:val="nil"/>
              <w:bottom w:val="single" w:color="auto" w:sz="4" w:space="0"/>
              <w:right w:val="single" w:color="auto" w:sz="4" w:space="0"/>
            </w:tcBorders>
            <w:tcMar>
              <w:top w:w="57" w:type="dxa"/>
              <w:bottom w:w="57" w:type="dxa"/>
            </w:tcMar>
            <w:vAlign w:val="center"/>
          </w:tcPr>
          <w:p w14:paraId="4B9FF2C0">
            <w:pPr>
              <w:widowControl/>
              <w:spacing w:line="300" w:lineRule="exact"/>
              <w:ind w:firstLine="482" w:firstLineChars="200"/>
              <w:rPr>
                <w:rFonts w:eastAsia="方正仿宋简体"/>
                <w:color w:val="000000" w:themeColor="text1"/>
                <w:kern w:val="0"/>
                <w:sz w:val="24"/>
              </w:rPr>
            </w:pPr>
            <w:r>
              <w:rPr>
                <w:rFonts w:hint="eastAsia" w:eastAsia="方正仿宋简体"/>
                <w:color w:val="000000" w:themeColor="text1"/>
                <w:kern w:val="0"/>
                <w:sz w:val="24"/>
              </w:rPr>
              <w:t>南充市社会福利中心（原南充市第一社会福利院）是南充市民政局主管的综合性社会福利事业单位，集养老和育幼的“服务、培训、教学、示范、指导、应急救援”功能于一体，系全国医养结合示范机构、四川省五星级养老机构、四川省养老服务人才培养实训基地，拥有顺庆和高坪两个院区，主要承担公益性养老服务、儿童福利服务和养老育幼示范引领工作职能。单位始建于1928年，后增设南充市养老服务中心、南充市光荣院、南充市儿童福利院、南充市儿童关爱服务中心，实行“多块牌子、一套人员”的运行模式，附设南充民康医院。中心秉承“爱心福院，温馨家园”的办院理念，全面践行“民政为民，民政爱民”宗旨，坚持“育品位职工、创品质服务、树品牌形象”，以专业化思维和标准化理念，做强托底，做实普惠，做优示范，全力“恪尽孝道敬老，倾注爱心育幼”，倾力打造设施配套、功能完善、环境优美、专业人文的养老育幼机构，努力实现“老有颐养、幼有善育、残有优助、病有良医”，积极探索公办综合性福利机构高质量发展的“南充模式”，获“全国民政系统先进集体、全国敬老文明号、全国巾帼文明岗”等荣誉。</w:t>
            </w:r>
          </w:p>
        </w:tc>
      </w:tr>
      <w:tr w14:paraId="6D60EFFF">
        <w:tblPrEx>
          <w:tblCellMar>
            <w:top w:w="0" w:type="dxa"/>
            <w:left w:w="108" w:type="dxa"/>
            <w:bottom w:w="0" w:type="dxa"/>
            <w:right w:w="108" w:type="dxa"/>
          </w:tblCellMar>
        </w:tblPrEx>
        <w:trPr>
          <w:trHeight w:val="832"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221FFE3C">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65" w:type="dxa"/>
            <w:tcBorders>
              <w:top w:val="nil"/>
              <w:left w:val="nil"/>
              <w:bottom w:val="single" w:color="auto" w:sz="4" w:space="0"/>
              <w:right w:val="single" w:color="auto" w:sz="4" w:space="0"/>
            </w:tcBorders>
            <w:tcMar>
              <w:top w:w="57" w:type="dxa"/>
              <w:bottom w:w="57" w:type="dxa"/>
            </w:tcMar>
            <w:vAlign w:val="center"/>
          </w:tcPr>
          <w:p w14:paraId="3E974999">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15455D3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3793" w:type="dxa"/>
            <w:gridSpan w:val="3"/>
            <w:tcBorders>
              <w:top w:val="nil"/>
              <w:left w:val="nil"/>
              <w:bottom w:val="single" w:color="auto" w:sz="4" w:space="0"/>
              <w:right w:val="single" w:color="auto" w:sz="4" w:space="0"/>
            </w:tcBorders>
            <w:tcMar>
              <w:top w:w="57" w:type="dxa"/>
              <w:bottom w:w="57" w:type="dxa"/>
            </w:tcMar>
            <w:vAlign w:val="center"/>
          </w:tcPr>
          <w:p w14:paraId="6497F5ED">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975" w:type="dxa"/>
            <w:gridSpan w:val="2"/>
            <w:tcBorders>
              <w:top w:val="nil"/>
              <w:left w:val="nil"/>
              <w:bottom w:val="single" w:color="auto" w:sz="4" w:space="0"/>
              <w:right w:val="single" w:color="auto" w:sz="4" w:space="0"/>
            </w:tcBorders>
            <w:tcMar>
              <w:top w:w="57" w:type="dxa"/>
              <w:bottom w:w="57" w:type="dxa"/>
            </w:tcMar>
            <w:vAlign w:val="center"/>
          </w:tcPr>
          <w:p w14:paraId="44DA4E0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职务职称要求</w:t>
            </w:r>
          </w:p>
        </w:tc>
        <w:tc>
          <w:tcPr>
            <w:tcW w:w="1750" w:type="dxa"/>
            <w:gridSpan w:val="2"/>
            <w:tcBorders>
              <w:top w:val="nil"/>
              <w:left w:val="nil"/>
              <w:bottom w:val="single" w:color="auto" w:sz="4" w:space="0"/>
              <w:right w:val="single" w:color="auto" w:sz="4" w:space="0"/>
            </w:tcBorders>
            <w:tcMar>
              <w:top w:w="57" w:type="dxa"/>
              <w:bottom w:w="57" w:type="dxa"/>
            </w:tcMar>
            <w:vAlign w:val="center"/>
          </w:tcPr>
          <w:p w14:paraId="7DD4135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学历学位</w:t>
            </w:r>
          </w:p>
          <w:p w14:paraId="40B19A0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18" w:type="dxa"/>
            <w:tcBorders>
              <w:top w:val="nil"/>
              <w:left w:val="nil"/>
              <w:bottom w:val="single" w:color="auto" w:sz="4" w:space="0"/>
              <w:right w:val="single" w:color="auto" w:sz="4" w:space="0"/>
            </w:tcBorders>
            <w:tcMar>
              <w:top w:w="57" w:type="dxa"/>
              <w:bottom w:w="57" w:type="dxa"/>
            </w:tcMar>
            <w:vAlign w:val="center"/>
          </w:tcPr>
          <w:p w14:paraId="620CDCCB">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709" w:type="dxa"/>
            <w:tcBorders>
              <w:top w:val="nil"/>
              <w:left w:val="nil"/>
              <w:bottom w:val="single" w:color="auto" w:sz="4" w:space="0"/>
              <w:right w:val="single" w:color="auto" w:sz="4" w:space="0"/>
            </w:tcBorders>
            <w:tcMar>
              <w:top w:w="57" w:type="dxa"/>
              <w:bottom w:w="57" w:type="dxa"/>
            </w:tcMar>
            <w:vAlign w:val="center"/>
          </w:tcPr>
          <w:p w14:paraId="4CB1F98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需求</w:t>
            </w:r>
          </w:p>
          <w:p w14:paraId="09BA1586">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850" w:type="dxa"/>
            <w:gridSpan w:val="2"/>
            <w:tcBorders>
              <w:top w:val="nil"/>
              <w:left w:val="nil"/>
              <w:bottom w:val="single" w:color="auto" w:sz="4" w:space="0"/>
              <w:right w:val="single" w:color="auto" w:sz="4" w:space="0"/>
            </w:tcBorders>
            <w:tcMar>
              <w:top w:w="57" w:type="dxa"/>
              <w:bottom w:w="57" w:type="dxa"/>
            </w:tcMar>
            <w:vAlign w:val="center"/>
          </w:tcPr>
          <w:p w14:paraId="13F7C6D3">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引进</w:t>
            </w:r>
          </w:p>
          <w:p w14:paraId="55F23E45">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313" w:type="dxa"/>
            <w:tcBorders>
              <w:top w:val="nil"/>
              <w:left w:val="nil"/>
              <w:bottom w:val="single" w:color="auto" w:sz="4" w:space="0"/>
              <w:right w:val="single" w:color="auto" w:sz="4" w:space="0"/>
            </w:tcBorders>
            <w:tcMar>
              <w:top w:w="57" w:type="dxa"/>
              <w:bottom w:w="57" w:type="dxa"/>
            </w:tcMar>
            <w:vAlign w:val="center"/>
          </w:tcPr>
          <w:p w14:paraId="6CBC6F18">
            <w:pPr>
              <w:widowControl/>
              <w:spacing w:line="300" w:lineRule="exact"/>
              <w:jc w:val="center"/>
              <w:rPr>
                <w:rFonts w:eastAsia="方正黑体简体"/>
                <w:color w:val="000000" w:themeColor="text1"/>
                <w:kern w:val="0"/>
                <w:sz w:val="24"/>
              </w:rPr>
            </w:pPr>
            <w:r>
              <w:rPr>
                <w:rFonts w:eastAsia="方正黑体简体"/>
                <w:color w:val="000000" w:themeColor="text1"/>
                <w:kern w:val="0"/>
                <w:sz w:val="24"/>
              </w:rPr>
              <w:t>提供薪酬、生活待遇或其他优惠条件</w:t>
            </w:r>
          </w:p>
        </w:tc>
      </w:tr>
      <w:tr w14:paraId="4293AFCA">
        <w:tblPrEx>
          <w:tblCellMar>
            <w:top w:w="0" w:type="dxa"/>
            <w:left w:w="108" w:type="dxa"/>
            <w:bottom w:w="0" w:type="dxa"/>
            <w:right w:w="108" w:type="dxa"/>
          </w:tblCellMar>
        </w:tblPrEx>
        <w:trPr>
          <w:trHeight w:val="1613" w:hRule="atLeast"/>
          <w:jc w:val="center"/>
        </w:trPr>
        <w:tc>
          <w:tcPr>
            <w:tcW w:w="1135" w:type="dxa"/>
            <w:tcBorders>
              <w:top w:val="nil"/>
              <w:left w:val="single" w:color="auto" w:sz="4" w:space="0"/>
              <w:bottom w:val="single" w:color="auto" w:sz="4" w:space="0"/>
              <w:right w:val="single" w:color="auto" w:sz="4" w:space="0"/>
            </w:tcBorders>
            <w:tcMar>
              <w:top w:w="57" w:type="dxa"/>
              <w:bottom w:w="57" w:type="dxa"/>
            </w:tcMar>
            <w:vAlign w:val="center"/>
          </w:tcPr>
          <w:p w14:paraId="3908FBF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65" w:type="dxa"/>
            <w:tcBorders>
              <w:top w:val="nil"/>
              <w:left w:val="nil"/>
              <w:bottom w:val="single" w:color="auto" w:sz="4" w:space="0"/>
              <w:right w:val="single" w:color="auto" w:sz="4" w:space="0"/>
            </w:tcBorders>
            <w:tcMar>
              <w:top w:w="57" w:type="dxa"/>
              <w:bottom w:w="57" w:type="dxa"/>
            </w:tcMar>
            <w:vAlign w:val="center"/>
          </w:tcPr>
          <w:p w14:paraId="7615E9A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社会工作</w:t>
            </w:r>
          </w:p>
        </w:tc>
        <w:tc>
          <w:tcPr>
            <w:tcW w:w="3793" w:type="dxa"/>
            <w:gridSpan w:val="3"/>
            <w:tcBorders>
              <w:top w:val="nil"/>
              <w:left w:val="nil"/>
              <w:bottom w:val="single" w:color="auto" w:sz="4" w:space="0"/>
              <w:right w:val="single" w:color="auto" w:sz="4" w:space="0"/>
            </w:tcBorders>
            <w:tcMar>
              <w:top w:w="57" w:type="dxa"/>
              <w:bottom w:w="57" w:type="dxa"/>
            </w:tcMar>
            <w:vAlign w:val="center"/>
          </w:tcPr>
          <w:p w14:paraId="149DF215">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一级学科：社会学、社会工作</w:t>
            </w:r>
          </w:p>
        </w:tc>
        <w:tc>
          <w:tcPr>
            <w:tcW w:w="975" w:type="dxa"/>
            <w:gridSpan w:val="2"/>
            <w:tcBorders>
              <w:top w:val="nil"/>
              <w:left w:val="nil"/>
              <w:bottom w:val="single" w:color="auto" w:sz="4" w:space="0"/>
              <w:right w:val="single" w:color="auto" w:sz="4" w:space="0"/>
            </w:tcBorders>
            <w:tcMar>
              <w:top w:w="57" w:type="dxa"/>
              <w:bottom w:w="57" w:type="dxa"/>
            </w:tcMar>
            <w:vAlign w:val="center"/>
          </w:tcPr>
          <w:p w14:paraId="2CC22404">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中级及以上</w:t>
            </w:r>
          </w:p>
        </w:tc>
        <w:tc>
          <w:tcPr>
            <w:tcW w:w="1750" w:type="dxa"/>
            <w:gridSpan w:val="2"/>
            <w:tcBorders>
              <w:top w:val="nil"/>
              <w:left w:val="nil"/>
              <w:bottom w:val="single" w:color="auto" w:sz="4" w:space="0"/>
              <w:right w:val="single" w:color="auto" w:sz="4" w:space="0"/>
            </w:tcBorders>
            <w:tcMar>
              <w:top w:w="57" w:type="dxa"/>
              <w:bottom w:w="57" w:type="dxa"/>
            </w:tcMar>
            <w:vAlign w:val="center"/>
          </w:tcPr>
          <w:p w14:paraId="153F351F">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硕士研究生及以上学历且取得相应学位</w:t>
            </w:r>
          </w:p>
        </w:tc>
        <w:tc>
          <w:tcPr>
            <w:tcW w:w="1818" w:type="dxa"/>
            <w:tcBorders>
              <w:top w:val="nil"/>
              <w:left w:val="nil"/>
              <w:bottom w:val="single" w:color="auto" w:sz="4" w:space="0"/>
              <w:right w:val="single" w:color="auto" w:sz="4" w:space="0"/>
            </w:tcBorders>
            <w:tcMar>
              <w:top w:w="57" w:type="dxa"/>
              <w:bottom w:w="57" w:type="dxa"/>
            </w:tcMar>
            <w:vAlign w:val="center"/>
          </w:tcPr>
          <w:p w14:paraId="4A787115">
            <w:pPr>
              <w:widowControl/>
              <w:spacing w:line="300" w:lineRule="exact"/>
              <w:rPr>
                <w:rFonts w:eastAsia="方正仿宋简体"/>
                <w:bCs/>
                <w:color w:val="000000" w:themeColor="text1"/>
                <w:sz w:val="24"/>
              </w:rPr>
            </w:pPr>
            <w:r>
              <w:rPr>
                <w:rFonts w:hint="eastAsia" w:eastAsia="方正仿宋简体"/>
                <w:bCs/>
                <w:color w:val="000000" w:themeColor="text1"/>
                <w:sz w:val="24"/>
              </w:rPr>
              <w:t>1.年龄30周岁及以下；</w:t>
            </w:r>
          </w:p>
          <w:p w14:paraId="49DB667E">
            <w:pPr>
              <w:widowControl/>
              <w:spacing w:line="300" w:lineRule="exact"/>
              <w:rPr>
                <w:rFonts w:eastAsia="方正仿宋简体"/>
                <w:color w:val="000000" w:themeColor="text1"/>
                <w:kern w:val="0"/>
                <w:sz w:val="24"/>
              </w:rPr>
            </w:pPr>
            <w:r>
              <w:rPr>
                <w:rFonts w:hint="eastAsia" w:eastAsia="方正仿宋简体"/>
                <w:bCs/>
                <w:color w:val="000000" w:themeColor="text1"/>
                <w:sz w:val="24"/>
              </w:rPr>
              <w:t>2.本科及研究生阶段需为同一专业</w:t>
            </w:r>
          </w:p>
        </w:tc>
        <w:tc>
          <w:tcPr>
            <w:tcW w:w="709" w:type="dxa"/>
            <w:tcBorders>
              <w:top w:val="nil"/>
              <w:left w:val="nil"/>
              <w:bottom w:val="single" w:color="auto" w:sz="4" w:space="0"/>
              <w:right w:val="single" w:color="auto" w:sz="4" w:space="0"/>
            </w:tcBorders>
            <w:tcMar>
              <w:top w:w="57" w:type="dxa"/>
              <w:bottom w:w="57" w:type="dxa"/>
            </w:tcMar>
            <w:vAlign w:val="center"/>
          </w:tcPr>
          <w:p w14:paraId="551616CC">
            <w:pPr>
              <w:widowControl/>
              <w:spacing w:line="300" w:lineRule="exact"/>
              <w:jc w:val="center"/>
              <w:rPr>
                <w:rFonts w:eastAsia="方正仿宋简体"/>
                <w:color w:val="000000" w:themeColor="text1"/>
                <w:kern w:val="0"/>
                <w:sz w:val="24"/>
              </w:rPr>
            </w:pPr>
            <w:r>
              <w:rPr>
                <w:rFonts w:hint="eastAsia" w:eastAsia="方正仿宋_GB2312"/>
                <w:color w:val="000000" w:themeColor="text1"/>
                <w:kern w:val="0"/>
                <w:sz w:val="24"/>
              </w:rPr>
              <w:t>1</w:t>
            </w:r>
          </w:p>
        </w:tc>
        <w:tc>
          <w:tcPr>
            <w:tcW w:w="850" w:type="dxa"/>
            <w:gridSpan w:val="2"/>
            <w:tcBorders>
              <w:top w:val="nil"/>
              <w:left w:val="nil"/>
              <w:bottom w:val="single" w:color="auto" w:sz="4" w:space="0"/>
              <w:right w:val="single" w:color="auto" w:sz="4" w:space="0"/>
            </w:tcBorders>
            <w:tcMar>
              <w:top w:w="57" w:type="dxa"/>
              <w:bottom w:w="57" w:type="dxa"/>
            </w:tcMar>
            <w:vAlign w:val="center"/>
          </w:tcPr>
          <w:p w14:paraId="4D4CACDD">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编制内引进</w:t>
            </w:r>
          </w:p>
        </w:tc>
        <w:tc>
          <w:tcPr>
            <w:tcW w:w="2313" w:type="dxa"/>
            <w:tcBorders>
              <w:top w:val="nil"/>
              <w:left w:val="nil"/>
              <w:bottom w:val="single" w:color="auto" w:sz="4" w:space="0"/>
              <w:right w:val="single" w:color="auto" w:sz="4" w:space="0"/>
            </w:tcBorders>
            <w:tcMar>
              <w:top w:w="57" w:type="dxa"/>
              <w:bottom w:w="57" w:type="dxa"/>
            </w:tcMar>
            <w:vAlign w:val="center"/>
          </w:tcPr>
          <w:p w14:paraId="7A1D6F58">
            <w:pPr>
              <w:widowControl/>
              <w:spacing w:line="300" w:lineRule="exact"/>
              <w:jc w:val="center"/>
              <w:rPr>
                <w:rFonts w:eastAsia="方正仿宋简体"/>
                <w:color w:val="000000" w:themeColor="text1"/>
                <w:kern w:val="0"/>
                <w:sz w:val="24"/>
              </w:rPr>
            </w:pPr>
          </w:p>
        </w:tc>
      </w:tr>
    </w:tbl>
    <w:p w14:paraId="75A0B51F">
      <w:pPr>
        <w:rPr>
          <w:color w:val="000000" w:themeColor="text1"/>
          <w:kern w:val="0"/>
        </w:rPr>
      </w:pPr>
      <w:r>
        <w:rPr>
          <w:color w:val="000000" w:themeColor="text1"/>
          <w:kern w:val="0"/>
        </w:rPr>
        <w:br w:type="page"/>
      </w:r>
    </w:p>
    <w:p w14:paraId="027B0E53">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（十</w:t>
      </w:r>
      <w:r>
        <w:rPr>
          <w:rFonts w:hint="eastAsia" w:eastAsia="方正小标宋简体"/>
          <w:color w:val="000000" w:themeColor="text1"/>
          <w:kern w:val="0"/>
          <w:sz w:val="44"/>
          <w:szCs w:val="44"/>
        </w:rPr>
        <w:t>九</w:t>
      </w:r>
      <w:r>
        <w:rPr>
          <w:rFonts w:eastAsia="方正小标宋简体"/>
          <w:color w:val="000000" w:themeColor="text1"/>
          <w:kern w:val="0"/>
          <w:sz w:val="44"/>
          <w:szCs w:val="44"/>
        </w:rPr>
        <w:t>）</w:t>
      </w:r>
    </w:p>
    <w:tbl>
      <w:tblPr>
        <w:tblStyle w:val="17"/>
        <w:tblW w:w="14705" w:type="dxa"/>
        <w:jc w:val="center"/>
        <w:tblLayout w:type="fixed"/>
        <w:tblCellMar>
          <w:top w:w="0" w:type="dxa"/>
          <w:left w:w="108" w:type="dxa"/>
          <w:bottom w:w="0" w:type="dxa"/>
          <w:right w:w="108" w:type="dxa"/>
        </w:tblCellMar>
      </w:tblPr>
      <w:tblGrid>
        <w:gridCol w:w="993"/>
        <w:gridCol w:w="1429"/>
        <w:gridCol w:w="1766"/>
        <w:gridCol w:w="349"/>
        <w:gridCol w:w="634"/>
        <w:gridCol w:w="642"/>
        <w:gridCol w:w="1134"/>
        <w:gridCol w:w="1315"/>
        <w:gridCol w:w="200"/>
        <w:gridCol w:w="1603"/>
        <w:gridCol w:w="780"/>
        <w:gridCol w:w="279"/>
        <w:gridCol w:w="709"/>
        <w:gridCol w:w="411"/>
        <w:gridCol w:w="2461"/>
      </w:tblGrid>
      <w:tr w14:paraId="1A096E83">
        <w:tblPrEx>
          <w:tblCellMar>
            <w:top w:w="0" w:type="dxa"/>
            <w:left w:w="108" w:type="dxa"/>
            <w:bottom w:w="0" w:type="dxa"/>
            <w:right w:w="108" w:type="dxa"/>
          </w:tblCellMar>
        </w:tblPrEx>
        <w:trPr>
          <w:trHeight w:val="654" w:hRule="atLeast"/>
          <w:jc w:val="center"/>
        </w:trPr>
        <w:tc>
          <w:tcPr>
            <w:tcW w:w="9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B5FB6ED">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394DB47E">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名称</w:t>
            </w:r>
          </w:p>
        </w:tc>
        <w:tc>
          <w:tcPr>
            <w:tcW w:w="319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FB499DE">
            <w:pPr>
              <w:widowControl/>
              <w:spacing w:line="300" w:lineRule="exact"/>
              <w:jc w:val="center"/>
              <w:rPr>
                <w:rFonts w:ascii="方正仿宋简体" w:eastAsia="方正仿宋简体"/>
                <w:bCs/>
                <w:color w:val="000000" w:themeColor="text1"/>
                <w:kern w:val="0"/>
                <w:sz w:val="24"/>
              </w:rPr>
            </w:pPr>
            <w:r>
              <w:rPr>
                <w:rFonts w:hint="eastAsia" w:ascii="方正仿宋简体" w:eastAsia="方正仿宋简体"/>
                <w:bCs/>
                <w:color w:val="000000" w:themeColor="text1"/>
                <w:kern w:val="0"/>
                <w:sz w:val="24"/>
              </w:rPr>
              <w:t>南充市融媒体中心</w:t>
            </w:r>
          </w:p>
        </w:tc>
        <w:tc>
          <w:tcPr>
            <w:tcW w:w="98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66F6E99">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49F0153C">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类别</w:t>
            </w:r>
          </w:p>
        </w:tc>
        <w:tc>
          <w:tcPr>
            <w:tcW w:w="1776" w:type="dxa"/>
            <w:gridSpan w:val="2"/>
            <w:tcBorders>
              <w:top w:val="single" w:color="auto" w:sz="4" w:space="0"/>
              <w:left w:val="nil"/>
              <w:bottom w:val="single" w:color="auto" w:sz="4" w:space="0"/>
              <w:right w:val="single" w:color="auto" w:sz="4" w:space="0"/>
            </w:tcBorders>
            <w:vAlign w:val="center"/>
          </w:tcPr>
          <w:p w14:paraId="7F6171EA">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事业单位</w:t>
            </w:r>
          </w:p>
        </w:tc>
        <w:tc>
          <w:tcPr>
            <w:tcW w:w="1315" w:type="dxa"/>
            <w:tcBorders>
              <w:top w:val="single" w:color="auto" w:sz="4" w:space="0"/>
              <w:left w:val="nil"/>
              <w:bottom w:val="single" w:color="auto" w:sz="4" w:space="0"/>
              <w:right w:val="single" w:color="auto" w:sz="4" w:space="0"/>
            </w:tcBorders>
            <w:vAlign w:val="center"/>
          </w:tcPr>
          <w:p w14:paraId="7B3DE6FB">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6DE88638">
            <w:pPr>
              <w:spacing w:line="300" w:lineRule="exact"/>
              <w:jc w:val="center"/>
              <w:rPr>
                <w:rFonts w:eastAsia="方正黑体简体"/>
                <w:bCs/>
                <w:color w:val="000000" w:themeColor="text1"/>
                <w:kern w:val="0"/>
                <w:sz w:val="24"/>
              </w:rPr>
            </w:pPr>
            <w:r>
              <w:rPr>
                <w:rFonts w:eastAsia="方正黑体简体"/>
                <w:bCs/>
                <w:color w:val="000000" w:themeColor="text1"/>
                <w:kern w:val="0"/>
                <w:sz w:val="24"/>
              </w:rPr>
              <w:t>网址</w:t>
            </w:r>
          </w:p>
        </w:tc>
        <w:tc>
          <w:tcPr>
            <w:tcW w:w="2583" w:type="dxa"/>
            <w:gridSpan w:val="3"/>
            <w:tcBorders>
              <w:top w:val="single" w:color="auto" w:sz="4" w:space="0"/>
              <w:left w:val="nil"/>
              <w:bottom w:val="single" w:color="auto" w:sz="4" w:space="0"/>
              <w:right w:val="single" w:color="auto" w:sz="4" w:space="0"/>
            </w:tcBorders>
            <w:tcMar>
              <w:top w:w="57" w:type="dxa"/>
              <w:bottom w:w="57" w:type="dxa"/>
            </w:tcMar>
            <w:vAlign w:val="center"/>
          </w:tcPr>
          <w:p w14:paraId="3500B177">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w:t>
            </w:r>
          </w:p>
        </w:tc>
        <w:tc>
          <w:tcPr>
            <w:tcW w:w="988" w:type="dxa"/>
            <w:gridSpan w:val="2"/>
            <w:tcBorders>
              <w:top w:val="single" w:color="auto" w:sz="4" w:space="0"/>
              <w:left w:val="nil"/>
              <w:bottom w:val="single" w:color="auto" w:sz="4" w:space="0"/>
              <w:right w:val="single" w:color="auto" w:sz="4" w:space="0"/>
            </w:tcBorders>
            <w:vAlign w:val="center"/>
          </w:tcPr>
          <w:p w14:paraId="6EF1D1E7">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邮政</w:t>
            </w:r>
          </w:p>
          <w:p w14:paraId="08952DAF">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编码</w:t>
            </w:r>
          </w:p>
        </w:tc>
        <w:tc>
          <w:tcPr>
            <w:tcW w:w="2872" w:type="dxa"/>
            <w:gridSpan w:val="2"/>
            <w:tcBorders>
              <w:top w:val="single" w:color="auto" w:sz="4" w:space="0"/>
              <w:left w:val="nil"/>
              <w:bottom w:val="single" w:color="auto" w:sz="4" w:space="0"/>
              <w:right w:val="single" w:color="auto" w:sz="4" w:space="0"/>
            </w:tcBorders>
            <w:vAlign w:val="center"/>
          </w:tcPr>
          <w:p w14:paraId="60B8350E">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637000</w:t>
            </w:r>
          </w:p>
        </w:tc>
      </w:tr>
      <w:tr w14:paraId="03E4CBDC">
        <w:tblPrEx>
          <w:tblCellMar>
            <w:top w:w="0" w:type="dxa"/>
            <w:left w:w="108" w:type="dxa"/>
            <w:bottom w:w="0" w:type="dxa"/>
            <w:right w:w="108" w:type="dxa"/>
          </w:tblCellMar>
        </w:tblPrEx>
        <w:trPr>
          <w:trHeight w:val="695"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73A17B58">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联系人</w:t>
            </w:r>
          </w:p>
        </w:tc>
        <w:tc>
          <w:tcPr>
            <w:tcW w:w="319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8D1EB87">
            <w:pPr>
              <w:widowControl/>
              <w:spacing w:line="300" w:lineRule="exact"/>
              <w:jc w:val="center"/>
              <w:rPr>
                <w:rFonts w:ascii="方正仿宋简体" w:eastAsia="方正仿宋简体"/>
                <w:bCs/>
                <w:color w:val="000000" w:themeColor="text1"/>
                <w:kern w:val="0"/>
                <w:sz w:val="24"/>
              </w:rPr>
            </w:pPr>
            <w:r>
              <w:rPr>
                <w:rFonts w:hint="eastAsia" w:ascii="方正仿宋简体" w:eastAsia="方正仿宋简体"/>
                <w:bCs/>
                <w:color w:val="000000" w:themeColor="text1"/>
                <w:kern w:val="0"/>
                <w:sz w:val="24"/>
              </w:rPr>
              <w:t>唐文蓉</w:t>
            </w:r>
          </w:p>
        </w:tc>
        <w:tc>
          <w:tcPr>
            <w:tcW w:w="983" w:type="dxa"/>
            <w:gridSpan w:val="2"/>
            <w:tcBorders>
              <w:top w:val="nil"/>
              <w:left w:val="nil"/>
              <w:bottom w:val="single" w:color="auto" w:sz="4" w:space="0"/>
              <w:right w:val="single" w:color="auto" w:sz="4" w:space="0"/>
            </w:tcBorders>
            <w:tcMar>
              <w:top w:w="57" w:type="dxa"/>
              <w:bottom w:w="57" w:type="dxa"/>
            </w:tcMar>
            <w:vAlign w:val="center"/>
          </w:tcPr>
          <w:p w14:paraId="0E227F5F">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联系</w:t>
            </w:r>
          </w:p>
          <w:p w14:paraId="2EC56D56">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电话</w:t>
            </w:r>
          </w:p>
        </w:tc>
        <w:tc>
          <w:tcPr>
            <w:tcW w:w="1776" w:type="dxa"/>
            <w:gridSpan w:val="2"/>
            <w:tcBorders>
              <w:top w:val="nil"/>
              <w:left w:val="nil"/>
              <w:bottom w:val="single" w:color="auto" w:sz="4" w:space="0"/>
              <w:right w:val="single" w:color="auto" w:sz="4" w:space="0"/>
            </w:tcBorders>
            <w:vAlign w:val="center"/>
          </w:tcPr>
          <w:p w14:paraId="0FDD4434">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0817-2250401</w:t>
            </w:r>
          </w:p>
          <w:p w14:paraId="3BBD8EF0">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18081568892</w:t>
            </w:r>
          </w:p>
        </w:tc>
        <w:tc>
          <w:tcPr>
            <w:tcW w:w="1315" w:type="dxa"/>
            <w:tcBorders>
              <w:top w:val="nil"/>
              <w:left w:val="nil"/>
              <w:bottom w:val="single" w:color="auto" w:sz="4" w:space="0"/>
              <w:right w:val="single" w:color="auto" w:sz="4" w:space="0"/>
            </w:tcBorders>
            <w:vAlign w:val="center"/>
          </w:tcPr>
          <w:p w14:paraId="190CA3EB">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报名网址</w:t>
            </w:r>
          </w:p>
          <w:p w14:paraId="5A1215D4">
            <w:pPr>
              <w:spacing w:line="300" w:lineRule="exact"/>
              <w:jc w:val="center"/>
              <w:rPr>
                <w:rFonts w:eastAsia="方正黑体简体"/>
                <w:bCs/>
                <w:color w:val="000000" w:themeColor="text1"/>
                <w:kern w:val="0"/>
                <w:sz w:val="24"/>
              </w:rPr>
            </w:pPr>
            <w:r>
              <w:rPr>
                <w:rFonts w:eastAsia="方正黑体简体"/>
                <w:bCs/>
                <w:color w:val="000000" w:themeColor="text1"/>
                <w:kern w:val="0"/>
                <w:sz w:val="24"/>
              </w:rPr>
              <w:t>（邮箱）</w:t>
            </w:r>
          </w:p>
        </w:tc>
        <w:tc>
          <w:tcPr>
            <w:tcW w:w="2583" w:type="dxa"/>
            <w:gridSpan w:val="3"/>
            <w:tcBorders>
              <w:top w:val="single" w:color="auto" w:sz="4" w:space="0"/>
              <w:left w:val="nil"/>
              <w:bottom w:val="single" w:color="auto" w:sz="4" w:space="0"/>
              <w:right w:val="single" w:color="auto" w:sz="4" w:space="0"/>
            </w:tcBorders>
            <w:tcMar>
              <w:top w:w="57" w:type="dxa"/>
              <w:bottom w:w="57" w:type="dxa"/>
            </w:tcMar>
            <w:vAlign w:val="center"/>
          </w:tcPr>
          <w:p w14:paraId="0C0C249E">
            <w:pPr>
              <w:widowControl/>
              <w:spacing w:line="300" w:lineRule="exact"/>
              <w:jc w:val="center"/>
              <w:rPr>
                <w:rFonts w:eastAsia="方正仿宋简体"/>
                <w:bCs/>
                <w:color w:val="000000" w:themeColor="text1"/>
                <w:kern w:val="0"/>
                <w:sz w:val="24"/>
              </w:rPr>
            </w:pPr>
            <w:r>
              <w:rPr>
                <w:rFonts w:hint="eastAsia" w:eastAsia="仿宋"/>
                <w:bCs/>
                <w:color w:val="000000" w:themeColor="text1"/>
                <w:sz w:val="24"/>
              </w:rPr>
              <w:t>nccmc_hr@163.com</w:t>
            </w:r>
          </w:p>
        </w:tc>
        <w:tc>
          <w:tcPr>
            <w:tcW w:w="988" w:type="dxa"/>
            <w:gridSpan w:val="2"/>
            <w:tcBorders>
              <w:top w:val="single" w:color="auto" w:sz="4" w:space="0"/>
              <w:left w:val="nil"/>
              <w:bottom w:val="single" w:color="auto" w:sz="4" w:space="0"/>
              <w:right w:val="single" w:color="auto" w:sz="4" w:space="0"/>
            </w:tcBorders>
            <w:vAlign w:val="center"/>
          </w:tcPr>
          <w:p w14:paraId="6F17663F">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通讯</w:t>
            </w:r>
          </w:p>
          <w:p w14:paraId="7E18D1FA">
            <w:pPr>
              <w:widowControl/>
              <w:spacing w:line="300" w:lineRule="exact"/>
              <w:jc w:val="center"/>
              <w:rPr>
                <w:rFonts w:eastAsia="方正仿宋简体"/>
                <w:bCs/>
                <w:color w:val="000000" w:themeColor="text1"/>
                <w:kern w:val="0"/>
                <w:sz w:val="24"/>
              </w:rPr>
            </w:pPr>
            <w:r>
              <w:rPr>
                <w:rFonts w:eastAsia="方正黑体简体"/>
                <w:bCs/>
                <w:color w:val="000000" w:themeColor="text1"/>
                <w:kern w:val="0"/>
                <w:sz w:val="24"/>
              </w:rPr>
              <w:t>地址</w:t>
            </w:r>
          </w:p>
        </w:tc>
        <w:tc>
          <w:tcPr>
            <w:tcW w:w="2872" w:type="dxa"/>
            <w:gridSpan w:val="2"/>
            <w:tcBorders>
              <w:top w:val="single" w:color="auto" w:sz="4" w:space="0"/>
              <w:left w:val="nil"/>
              <w:bottom w:val="single" w:color="auto" w:sz="4" w:space="0"/>
              <w:right w:val="single" w:color="auto" w:sz="4" w:space="0"/>
            </w:tcBorders>
            <w:vAlign w:val="center"/>
          </w:tcPr>
          <w:p w14:paraId="27244BC4">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南充市顺庆区</w:t>
            </w:r>
          </w:p>
          <w:p w14:paraId="61DDDF32">
            <w:pPr>
              <w:widowControl/>
              <w:spacing w:line="300" w:lineRule="exact"/>
              <w:jc w:val="center"/>
              <w:rPr>
                <w:rFonts w:eastAsia="方正仿宋简体"/>
                <w:bCs/>
                <w:color w:val="000000" w:themeColor="text1"/>
                <w:kern w:val="0"/>
                <w:sz w:val="24"/>
              </w:rPr>
            </w:pPr>
            <w:r>
              <w:rPr>
                <w:rFonts w:hint="eastAsia" w:eastAsia="方正仿宋简体"/>
                <w:bCs/>
                <w:color w:val="000000" w:themeColor="text1"/>
                <w:kern w:val="0"/>
                <w:sz w:val="24"/>
              </w:rPr>
              <w:t>惠民街139号</w:t>
            </w:r>
          </w:p>
        </w:tc>
      </w:tr>
      <w:tr w14:paraId="4B1C3838">
        <w:tblPrEx>
          <w:tblCellMar>
            <w:top w:w="0" w:type="dxa"/>
            <w:left w:w="108" w:type="dxa"/>
            <w:bottom w:w="0" w:type="dxa"/>
            <w:right w:w="108" w:type="dxa"/>
          </w:tblCellMar>
        </w:tblPrEx>
        <w:trPr>
          <w:trHeight w:val="1619"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58720EF4">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39E400BB">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简介</w:t>
            </w:r>
          </w:p>
        </w:tc>
        <w:tc>
          <w:tcPr>
            <w:tcW w:w="13712"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1CC3FA4E">
            <w:pPr>
              <w:widowControl/>
              <w:spacing w:line="300" w:lineRule="exact"/>
              <w:ind w:firstLine="482" w:firstLineChars="200"/>
              <w:rPr>
                <w:rFonts w:eastAsia="方正仿宋简体"/>
                <w:bCs/>
                <w:color w:val="000000" w:themeColor="text1"/>
                <w:kern w:val="0"/>
                <w:sz w:val="24"/>
              </w:rPr>
            </w:pPr>
            <w:r>
              <w:rPr>
                <w:rFonts w:hint="eastAsia" w:ascii="方正仿宋简体" w:eastAsia="方正仿宋简体"/>
                <w:bCs/>
                <w:color w:val="000000" w:themeColor="text1"/>
                <w:kern w:val="0"/>
                <w:sz w:val="24"/>
              </w:rPr>
              <w:t>南充市融媒体中心由原南充日报社、原南充市广播电视台整合设立</w:t>
            </w:r>
            <w:r>
              <w:rPr>
                <w:rFonts w:hint="eastAsia" w:eastAsia="方正仿宋简体"/>
                <w:color w:val="000000" w:themeColor="text1"/>
                <w:kern w:val="0"/>
                <w:sz w:val="24"/>
              </w:rPr>
              <w:t>，为中共南充市委、南充市人民政府直属正县级公益二类事业单位，由南充市委宣传部代管，由南充市文化广播电视和旅游局履行广播电视行业管理职责，主要负责宣传党的路线、方针、政策，服务地方经济社会发展；负责打造市级新媒体平台；负责市级主要报刊的采编出版发行和市级电视频道、广播频率的采编播出；负责依法开展舆论监督等。旗下媒体涵盖报纸、电视、广播、网站、手机客户端、微博、微信短视频等23个平台，受众群体达1000万。</w:t>
            </w:r>
          </w:p>
        </w:tc>
      </w:tr>
      <w:tr w14:paraId="6BED8062">
        <w:tblPrEx>
          <w:tblCellMar>
            <w:top w:w="0" w:type="dxa"/>
            <w:left w:w="108" w:type="dxa"/>
            <w:bottom w:w="0" w:type="dxa"/>
            <w:right w:w="108" w:type="dxa"/>
          </w:tblCellMar>
        </w:tblPrEx>
        <w:trPr>
          <w:trHeight w:val="735"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25AF2E07">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1429" w:type="dxa"/>
            <w:tcBorders>
              <w:top w:val="nil"/>
              <w:left w:val="nil"/>
              <w:bottom w:val="single" w:color="auto" w:sz="4" w:space="0"/>
              <w:right w:val="single" w:color="auto" w:sz="4" w:space="0"/>
            </w:tcBorders>
            <w:tcMar>
              <w:top w:w="57" w:type="dxa"/>
              <w:bottom w:w="57" w:type="dxa"/>
            </w:tcMar>
            <w:vAlign w:val="center"/>
          </w:tcPr>
          <w:p w14:paraId="60ACB6B1">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引进</w:t>
            </w:r>
          </w:p>
          <w:p w14:paraId="6A8920BA">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岗位</w:t>
            </w:r>
          </w:p>
        </w:tc>
        <w:tc>
          <w:tcPr>
            <w:tcW w:w="2115" w:type="dxa"/>
            <w:gridSpan w:val="2"/>
            <w:tcBorders>
              <w:top w:val="nil"/>
              <w:left w:val="nil"/>
              <w:bottom w:val="single" w:color="auto" w:sz="4" w:space="0"/>
              <w:right w:val="single" w:color="auto" w:sz="4" w:space="0"/>
            </w:tcBorders>
            <w:tcMar>
              <w:top w:w="57" w:type="dxa"/>
              <w:bottom w:w="57" w:type="dxa"/>
            </w:tcMar>
            <w:vAlign w:val="center"/>
          </w:tcPr>
          <w:p w14:paraId="0C62B782">
            <w:pPr>
              <w:widowControl/>
              <w:spacing w:line="300" w:lineRule="exact"/>
              <w:jc w:val="center"/>
              <w:rPr>
                <w:rFonts w:eastAsia="方正黑体简体"/>
                <w:bCs/>
                <w:color w:val="000000" w:themeColor="text1"/>
                <w:kern w:val="0"/>
                <w:sz w:val="24"/>
              </w:rPr>
            </w:pPr>
            <w:r>
              <w:rPr>
                <w:rFonts w:eastAsia="方正黑体简体"/>
                <w:color w:val="000000" w:themeColor="text1"/>
                <w:kern w:val="0"/>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14:paraId="5CF7CB7E">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职务职称</w:t>
            </w:r>
          </w:p>
          <w:p w14:paraId="4442D1E1">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2649" w:type="dxa"/>
            <w:gridSpan w:val="3"/>
            <w:tcBorders>
              <w:top w:val="nil"/>
              <w:left w:val="nil"/>
              <w:bottom w:val="single" w:color="auto" w:sz="4" w:space="0"/>
              <w:right w:val="single" w:color="auto" w:sz="4" w:space="0"/>
            </w:tcBorders>
            <w:tcMar>
              <w:top w:w="57" w:type="dxa"/>
              <w:bottom w:w="57" w:type="dxa"/>
            </w:tcMar>
            <w:vAlign w:val="center"/>
          </w:tcPr>
          <w:p w14:paraId="6B4B7C78">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学历学位</w:t>
            </w:r>
          </w:p>
          <w:p w14:paraId="61A6E8F2">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1603" w:type="dxa"/>
            <w:tcBorders>
              <w:top w:val="nil"/>
              <w:left w:val="nil"/>
              <w:bottom w:val="single" w:color="auto" w:sz="4" w:space="0"/>
              <w:right w:val="single" w:color="auto" w:sz="4" w:space="0"/>
            </w:tcBorders>
            <w:tcMar>
              <w:top w:w="57" w:type="dxa"/>
              <w:bottom w:w="57" w:type="dxa"/>
            </w:tcMar>
            <w:vAlign w:val="center"/>
          </w:tcPr>
          <w:p w14:paraId="68A8B2FD">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其他要求</w:t>
            </w:r>
          </w:p>
        </w:tc>
        <w:tc>
          <w:tcPr>
            <w:tcW w:w="1059" w:type="dxa"/>
            <w:gridSpan w:val="2"/>
            <w:tcBorders>
              <w:top w:val="nil"/>
              <w:left w:val="nil"/>
              <w:bottom w:val="single" w:color="auto" w:sz="4" w:space="0"/>
              <w:right w:val="single" w:color="auto" w:sz="4" w:space="0"/>
            </w:tcBorders>
            <w:tcMar>
              <w:top w:w="57" w:type="dxa"/>
              <w:bottom w:w="57" w:type="dxa"/>
            </w:tcMar>
            <w:vAlign w:val="center"/>
          </w:tcPr>
          <w:p w14:paraId="0AFBC81E">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需求</w:t>
            </w:r>
          </w:p>
          <w:p w14:paraId="785C225C">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6C56C65B">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引进</w:t>
            </w:r>
          </w:p>
          <w:p w14:paraId="0F0DD9AB">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方式</w:t>
            </w:r>
          </w:p>
        </w:tc>
        <w:tc>
          <w:tcPr>
            <w:tcW w:w="2461" w:type="dxa"/>
            <w:tcBorders>
              <w:top w:val="nil"/>
              <w:left w:val="nil"/>
              <w:bottom w:val="single" w:color="auto" w:sz="4" w:space="0"/>
              <w:right w:val="single" w:color="auto" w:sz="4" w:space="0"/>
            </w:tcBorders>
            <w:tcMar>
              <w:top w:w="57" w:type="dxa"/>
              <w:bottom w:w="57" w:type="dxa"/>
            </w:tcMar>
            <w:vAlign w:val="center"/>
          </w:tcPr>
          <w:p w14:paraId="7C96C0E0">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提供薪酬、生活待</w:t>
            </w:r>
          </w:p>
          <w:p w14:paraId="5D46867A">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遇或其他优惠条件</w:t>
            </w:r>
          </w:p>
        </w:tc>
      </w:tr>
      <w:tr w14:paraId="2C105C13">
        <w:tblPrEx>
          <w:tblCellMar>
            <w:top w:w="0" w:type="dxa"/>
            <w:left w:w="108" w:type="dxa"/>
            <w:bottom w:w="0" w:type="dxa"/>
            <w:right w:w="108" w:type="dxa"/>
          </w:tblCellMar>
        </w:tblPrEx>
        <w:trPr>
          <w:trHeight w:val="1102"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05B54202">
            <w:pPr>
              <w:widowControl/>
              <w:spacing w:line="300" w:lineRule="exact"/>
              <w:jc w:val="center"/>
              <w:rPr>
                <w:rFonts w:eastAsia="仿宋"/>
                <w:color w:val="000000" w:themeColor="text1"/>
                <w:kern w:val="0"/>
                <w:sz w:val="24"/>
              </w:rPr>
            </w:pPr>
            <w:r>
              <w:rPr>
                <w:rFonts w:eastAsia="仿宋"/>
                <w:color w:val="000000" w:themeColor="text1"/>
                <w:kern w:val="0"/>
                <w:sz w:val="24"/>
              </w:rPr>
              <w:t>1</w:t>
            </w:r>
          </w:p>
        </w:tc>
        <w:tc>
          <w:tcPr>
            <w:tcW w:w="1429" w:type="dxa"/>
            <w:tcBorders>
              <w:top w:val="nil"/>
              <w:left w:val="nil"/>
              <w:bottom w:val="single" w:color="auto" w:sz="4" w:space="0"/>
              <w:right w:val="single" w:color="auto" w:sz="4" w:space="0"/>
            </w:tcBorders>
            <w:tcMar>
              <w:top w:w="57" w:type="dxa"/>
              <w:bottom w:w="57" w:type="dxa"/>
            </w:tcMar>
            <w:vAlign w:val="center"/>
          </w:tcPr>
          <w:p w14:paraId="5572E0FE">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视频编辑</w:t>
            </w:r>
          </w:p>
        </w:tc>
        <w:tc>
          <w:tcPr>
            <w:tcW w:w="2115" w:type="dxa"/>
            <w:gridSpan w:val="2"/>
            <w:tcBorders>
              <w:top w:val="nil"/>
              <w:left w:val="nil"/>
              <w:bottom w:val="single" w:color="auto" w:sz="4" w:space="0"/>
              <w:right w:val="single" w:color="auto" w:sz="4" w:space="0"/>
            </w:tcBorders>
            <w:tcMar>
              <w:top w:w="57" w:type="dxa"/>
              <w:bottom w:w="57" w:type="dxa"/>
            </w:tcMar>
            <w:vAlign w:val="center"/>
          </w:tcPr>
          <w:p w14:paraId="11EA8DC1">
            <w:pPr>
              <w:widowControl/>
              <w:spacing w:line="280" w:lineRule="exact"/>
              <w:jc w:val="left"/>
              <w:rPr>
                <w:rStyle w:val="35"/>
                <w:rFonts w:hint="default" w:eastAsia="方正仿宋简体"/>
                <w:snapToGrid w:val="0"/>
                <w:color w:val="000000" w:themeColor="text1"/>
                <w:sz w:val="24"/>
              </w:rPr>
            </w:pPr>
            <w:r>
              <w:rPr>
                <w:rStyle w:val="35"/>
                <w:rFonts w:hint="default" w:eastAsia="方正仿宋简体"/>
                <w:snapToGrid w:val="0"/>
                <w:color w:val="000000" w:themeColor="text1"/>
                <w:sz w:val="24"/>
              </w:rPr>
              <w:t>动画学专业、广告学专业、数字媒体技术专业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14:paraId="711EFF63">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2649" w:type="dxa"/>
            <w:gridSpan w:val="3"/>
            <w:tcBorders>
              <w:top w:val="nil"/>
              <w:left w:val="nil"/>
              <w:bottom w:val="single" w:color="auto" w:sz="4" w:space="0"/>
              <w:right w:val="single" w:color="auto" w:sz="4" w:space="0"/>
            </w:tcBorders>
            <w:tcMar>
              <w:top w:w="57" w:type="dxa"/>
              <w:bottom w:w="57" w:type="dxa"/>
            </w:tcMar>
            <w:vAlign w:val="center"/>
          </w:tcPr>
          <w:p w14:paraId="2345259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603" w:type="dxa"/>
            <w:tcBorders>
              <w:top w:val="nil"/>
              <w:left w:val="nil"/>
              <w:bottom w:val="single" w:color="auto" w:sz="4" w:space="0"/>
              <w:right w:val="single" w:color="auto" w:sz="4" w:space="0"/>
            </w:tcBorders>
            <w:tcMar>
              <w:top w:w="57" w:type="dxa"/>
              <w:bottom w:w="57" w:type="dxa"/>
            </w:tcMar>
            <w:vAlign w:val="center"/>
          </w:tcPr>
          <w:p w14:paraId="4993344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年龄3</w:t>
            </w:r>
            <w:r>
              <w:rPr>
                <w:rFonts w:hint="eastAsia" w:eastAsia="方正仿宋简体"/>
                <w:color w:val="000000" w:themeColor="text1"/>
                <w:kern w:val="0"/>
                <w:sz w:val="24"/>
              </w:rPr>
              <w:t>0</w:t>
            </w:r>
            <w:r>
              <w:rPr>
                <w:rFonts w:eastAsia="方正仿宋简体"/>
                <w:color w:val="000000" w:themeColor="text1"/>
                <w:kern w:val="0"/>
                <w:sz w:val="24"/>
              </w:rPr>
              <w:t>周岁及以下</w:t>
            </w:r>
          </w:p>
        </w:tc>
        <w:tc>
          <w:tcPr>
            <w:tcW w:w="1059" w:type="dxa"/>
            <w:gridSpan w:val="2"/>
            <w:tcBorders>
              <w:top w:val="nil"/>
              <w:left w:val="nil"/>
              <w:bottom w:val="single" w:color="auto" w:sz="4" w:space="0"/>
              <w:right w:val="single" w:color="auto" w:sz="4" w:space="0"/>
            </w:tcBorders>
            <w:tcMar>
              <w:top w:w="57" w:type="dxa"/>
              <w:bottom w:w="57" w:type="dxa"/>
            </w:tcMar>
            <w:vAlign w:val="center"/>
          </w:tcPr>
          <w:p w14:paraId="62524CBE">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2</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5F1B15A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61" w:type="dxa"/>
            <w:tcBorders>
              <w:top w:val="nil"/>
              <w:left w:val="nil"/>
              <w:bottom w:val="single" w:color="auto" w:sz="4" w:space="0"/>
              <w:right w:val="single" w:color="auto" w:sz="4" w:space="0"/>
            </w:tcBorders>
            <w:tcMar>
              <w:top w:w="57" w:type="dxa"/>
              <w:bottom w:w="57" w:type="dxa"/>
            </w:tcMar>
            <w:vAlign w:val="center"/>
          </w:tcPr>
          <w:p w14:paraId="1C70918B">
            <w:pPr>
              <w:widowControl/>
              <w:spacing w:line="300" w:lineRule="exact"/>
              <w:jc w:val="center"/>
              <w:rPr>
                <w:rFonts w:eastAsia="方正仿宋简体"/>
                <w:color w:val="000000" w:themeColor="text1"/>
                <w:kern w:val="0"/>
                <w:sz w:val="24"/>
              </w:rPr>
            </w:pPr>
          </w:p>
        </w:tc>
      </w:tr>
      <w:tr w14:paraId="63EEC9E6">
        <w:tblPrEx>
          <w:tblCellMar>
            <w:top w:w="0" w:type="dxa"/>
            <w:left w:w="108" w:type="dxa"/>
            <w:bottom w:w="0" w:type="dxa"/>
            <w:right w:w="108" w:type="dxa"/>
          </w:tblCellMar>
        </w:tblPrEx>
        <w:trPr>
          <w:trHeight w:val="1441"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5D6E801E">
            <w:pPr>
              <w:widowControl/>
              <w:spacing w:line="300" w:lineRule="exact"/>
              <w:jc w:val="center"/>
              <w:rPr>
                <w:rFonts w:eastAsia="仿宋"/>
                <w:color w:val="000000" w:themeColor="text1"/>
                <w:kern w:val="0"/>
                <w:sz w:val="24"/>
              </w:rPr>
            </w:pPr>
            <w:r>
              <w:rPr>
                <w:rFonts w:eastAsia="仿宋"/>
                <w:color w:val="000000" w:themeColor="text1"/>
                <w:kern w:val="0"/>
                <w:sz w:val="24"/>
              </w:rPr>
              <w:t>2</w:t>
            </w:r>
          </w:p>
        </w:tc>
        <w:tc>
          <w:tcPr>
            <w:tcW w:w="1429" w:type="dxa"/>
            <w:tcBorders>
              <w:top w:val="nil"/>
              <w:left w:val="nil"/>
              <w:bottom w:val="single" w:color="auto" w:sz="4" w:space="0"/>
              <w:right w:val="single" w:color="auto" w:sz="4" w:space="0"/>
            </w:tcBorders>
            <w:tcMar>
              <w:top w:w="57" w:type="dxa"/>
              <w:bottom w:w="57" w:type="dxa"/>
            </w:tcMar>
            <w:vAlign w:val="center"/>
          </w:tcPr>
          <w:p w14:paraId="5FB5B116">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新媒体运营</w:t>
            </w:r>
          </w:p>
        </w:tc>
        <w:tc>
          <w:tcPr>
            <w:tcW w:w="2115" w:type="dxa"/>
            <w:gridSpan w:val="2"/>
            <w:tcBorders>
              <w:top w:val="nil"/>
              <w:left w:val="nil"/>
              <w:bottom w:val="single" w:color="auto" w:sz="4" w:space="0"/>
              <w:right w:val="single" w:color="auto" w:sz="4" w:space="0"/>
            </w:tcBorders>
            <w:tcMar>
              <w:top w:w="57" w:type="dxa"/>
              <w:bottom w:w="57" w:type="dxa"/>
            </w:tcMar>
            <w:vAlign w:val="center"/>
          </w:tcPr>
          <w:p w14:paraId="7792291C">
            <w:pPr>
              <w:widowControl/>
              <w:spacing w:line="280" w:lineRule="exact"/>
              <w:jc w:val="left"/>
              <w:rPr>
                <w:rStyle w:val="35"/>
                <w:rFonts w:hint="default" w:ascii="Times New Roman" w:hAnsi="Times New Roman" w:eastAsia="方正仿宋简体" w:cs="Times New Roman"/>
                <w:color w:val="000000" w:themeColor="text1"/>
                <w:kern w:val="0"/>
                <w:sz w:val="24"/>
                <w:szCs w:val="24"/>
              </w:rPr>
            </w:pPr>
            <w:r>
              <w:rPr>
                <w:rFonts w:hint="eastAsia" w:eastAsia="方正仿宋简体"/>
                <w:color w:val="000000" w:themeColor="text1"/>
                <w:kern w:val="0"/>
                <w:sz w:val="24"/>
              </w:rPr>
              <w:t>网络与新媒体</w:t>
            </w:r>
            <w:r>
              <w:rPr>
                <w:rStyle w:val="35"/>
                <w:rFonts w:hint="default" w:eastAsia="方正仿宋简体"/>
                <w:snapToGrid w:val="0"/>
                <w:color w:val="000000" w:themeColor="text1"/>
                <w:sz w:val="24"/>
              </w:rPr>
              <w:t>专业</w:t>
            </w:r>
            <w:r>
              <w:rPr>
                <w:rFonts w:hint="eastAsia" w:eastAsia="方正仿宋简体"/>
                <w:color w:val="000000" w:themeColor="text1"/>
                <w:kern w:val="0"/>
                <w:sz w:val="24"/>
              </w:rPr>
              <w:t>、</w:t>
            </w:r>
            <w:r>
              <w:rPr>
                <w:rStyle w:val="35"/>
                <w:rFonts w:hint="default" w:eastAsia="方正仿宋简体"/>
                <w:snapToGrid w:val="0"/>
                <w:color w:val="000000" w:themeColor="text1"/>
                <w:sz w:val="24"/>
              </w:rPr>
              <w:t>新闻学专业</w:t>
            </w:r>
            <w:r>
              <w:rPr>
                <w:rStyle w:val="35"/>
                <w:rFonts w:hint="default" w:ascii="Times New Roman" w:hAnsi="Times New Roman" w:eastAsia="方正仿宋简体" w:cs="Times New Roman"/>
                <w:color w:val="000000" w:themeColor="text1"/>
                <w:kern w:val="0"/>
                <w:sz w:val="24"/>
                <w:szCs w:val="24"/>
              </w:rPr>
              <w:t>、</w:t>
            </w:r>
            <w:bookmarkStart w:id="3" w:name="OLE_LINK8"/>
            <w:bookmarkStart w:id="4" w:name="OLE_LINK7"/>
            <w:r>
              <w:rPr>
                <w:rFonts w:hint="eastAsia" w:eastAsia="方正仿宋简体"/>
                <w:color w:val="000000" w:themeColor="text1"/>
                <w:kern w:val="0"/>
                <w:sz w:val="24"/>
              </w:rPr>
              <w:t>广播电视与融媒体</w:t>
            </w:r>
            <w:bookmarkEnd w:id="3"/>
            <w:bookmarkEnd w:id="4"/>
            <w:r>
              <w:rPr>
                <w:rStyle w:val="35"/>
                <w:rFonts w:hint="default" w:eastAsia="方正仿宋简体"/>
                <w:snapToGrid w:val="0"/>
                <w:color w:val="000000" w:themeColor="text1"/>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14:paraId="6C61E63D">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2649" w:type="dxa"/>
            <w:gridSpan w:val="3"/>
            <w:tcBorders>
              <w:top w:val="nil"/>
              <w:left w:val="nil"/>
              <w:bottom w:val="single" w:color="auto" w:sz="4" w:space="0"/>
              <w:right w:val="single" w:color="auto" w:sz="4" w:space="0"/>
            </w:tcBorders>
            <w:tcMar>
              <w:top w:w="57" w:type="dxa"/>
              <w:bottom w:w="57" w:type="dxa"/>
            </w:tcMar>
            <w:vAlign w:val="center"/>
          </w:tcPr>
          <w:p w14:paraId="7ED91E93">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603" w:type="dxa"/>
            <w:tcBorders>
              <w:top w:val="nil"/>
              <w:left w:val="nil"/>
              <w:bottom w:val="single" w:color="auto" w:sz="4" w:space="0"/>
              <w:right w:val="single" w:color="auto" w:sz="4" w:space="0"/>
            </w:tcBorders>
            <w:tcMar>
              <w:top w:w="57" w:type="dxa"/>
              <w:bottom w:w="57" w:type="dxa"/>
            </w:tcMar>
            <w:vAlign w:val="center"/>
          </w:tcPr>
          <w:p w14:paraId="539F1459">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年龄3</w:t>
            </w:r>
            <w:r>
              <w:rPr>
                <w:rFonts w:hint="eastAsia" w:eastAsia="方正仿宋简体"/>
                <w:color w:val="000000" w:themeColor="text1"/>
                <w:kern w:val="0"/>
                <w:sz w:val="24"/>
              </w:rPr>
              <w:t>0</w:t>
            </w:r>
            <w:r>
              <w:rPr>
                <w:rFonts w:eastAsia="方正仿宋简体"/>
                <w:color w:val="000000" w:themeColor="text1"/>
                <w:kern w:val="0"/>
                <w:sz w:val="24"/>
              </w:rPr>
              <w:t>周岁及以下</w:t>
            </w:r>
          </w:p>
        </w:tc>
        <w:tc>
          <w:tcPr>
            <w:tcW w:w="1059" w:type="dxa"/>
            <w:gridSpan w:val="2"/>
            <w:tcBorders>
              <w:top w:val="nil"/>
              <w:left w:val="nil"/>
              <w:bottom w:val="single" w:color="auto" w:sz="4" w:space="0"/>
              <w:right w:val="single" w:color="auto" w:sz="4" w:space="0"/>
            </w:tcBorders>
            <w:tcMar>
              <w:top w:w="57" w:type="dxa"/>
              <w:bottom w:w="57" w:type="dxa"/>
            </w:tcMar>
            <w:vAlign w:val="center"/>
          </w:tcPr>
          <w:p w14:paraId="4692DDE0">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5B0AD7A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61" w:type="dxa"/>
            <w:tcBorders>
              <w:top w:val="nil"/>
              <w:left w:val="nil"/>
              <w:bottom w:val="single" w:color="auto" w:sz="4" w:space="0"/>
              <w:right w:val="single" w:color="auto" w:sz="4" w:space="0"/>
            </w:tcBorders>
            <w:tcMar>
              <w:top w:w="57" w:type="dxa"/>
              <w:bottom w:w="57" w:type="dxa"/>
            </w:tcMar>
            <w:vAlign w:val="center"/>
          </w:tcPr>
          <w:p w14:paraId="5D12A31C">
            <w:pPr>
              <w:widowControl/>
              <w:spacing w:line="300" w:lineRule="exact"/>
              <w:jc w:val="center"/>
              <w:rPr>
                <w:rFonts w:eastAsia="方正仿宋简体"/>
                <w:color w:val="000000" w:themeColor="text1"/>
                <w:kern w:val="0"/>
                <w:sz w:val="24"/>
              </w:rPr>
            </w:pPr>
          </w:p>
        </w:tc>
      </w:tr>
      <w:tr w14:paraId="48B3EC05">
        <w:tblPrEx>
          <w:tblCellMar>
            <w:top w:w="0" w:type="dxa"/>
            <w:left w:w="108" w:type="dxa"/>
            <w:bottom w:w="0" w:type="dxa"/>
            <w:right w:w="108" w:type="dxa"/>
          </w:tblCellMar>
        </w:tblPrEx>
        <w:trPr>
          <w:trHeight w:val="1048"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719B8396">
            <w:pPr>
              <w:widowControl/>
              <w:spacing w:line="300" w:lineRule="exact"/>
              <w:jc w:val="center"/>
              <w:rPr>
                <w:rFonts w:eastAsia="仿宋"/>
                <w:color w:val="000000" w:themeColor="text1"/>
                <w:kern w:val="0"/>
                <w:sz w:val="24"/>
              </w:rPr>
            </w:pPr>
            <w:r>
              <w:rPr>
                <w:rFonts w:eastAsia="仿宋"/>
                <w:color w:val="000000" w:themeColor="text1"/>
                <w:kern w:val="0"/>
                <w:sz w:val="24"/>
              </w:rPr>
              <w:t>3</w:t>
            </w:r>
          </w:p>
        </w:tc>
        <w:tc>
          <w:tcPr>
            <w:tcW w:w="1429" w:type="dxa"/>
            <w:tcBorders>
              <w:top w:val="nil"/>
              <w:left w:val="nil"/>
              <w:bottom w:val="single" w:color="auto" w:sz="4" w:space="0"/>
              <w:right w:val="single" w:color="auto" w:sz="4" w:space="0"/>
            </w:tcBorders>
            <w:tcMar>
              <w:top w:w="57" w:type="dxa"/>
              <w:bottom w:w="57" w:type="dxa"/>
            </w:tcMar>
            <w:vAlign w:val="center"/>
          </w:tcPr>
          <w:p w14:paraId="576FF228">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影视制作</w:t>
            </w:r>
          </w:p>
        </w:tc>
        <w:tc>
          <w:tcPr>
            <w:tcW w:w="2115" w:type="dxa"/>
            <w:gridSpan w:val="2"/>
            <w:tcBorders>
              <w:top w:val="nil"/>
              <w:left w:val="nil"/>
              <w:bottom w:val="single" w:color="auto" w:sz="4" w:space="0"/>
              <w:right w:val="single" w:color="auto" w:sz="4" w:space="0"/>
            </w:tcBorders>
            <w:tcMar>
              <w:top w:w="57" w:type="dxa"/>
              <w:bottom w:w="57" w:type="dxa"/>
            </w:tcMar>
            <w:vAlign w:val="center"/>
          </w:tcPr>
          <w:p w14:paraId="4B13C813">
            <w:pPr>
              <w:widowControl/>
              <w:spacing w:line="280" w:lineRule="exact"/>
              <w:jc w:val="left"/>
              <w:rPr>
                <w:rStyle w:val="35"/>
                <w:rFonts w:hint="default" w:ascii="Times New Roman" w:hAnsi="Times New Roman" w:eastAsia="方正仿宋简体" w:cs="Times New Roman"/>
                <w:color w:val="000000" w:themeColor="text1"/>
                <w:kern w:val="0"/>
                <w:sz w:val="24"/>
                <w:szCs w:val="24"/>
              </w:rPr>
            </w:pPr>
            <w:r>
              <w:rPr>
                <w:rFonts w:hint="eastAsia" w:eastAsia="方正仿宋简体"/>
                <w:color w:val="000000" w:themeColor="text1"/>
                <w:kern w:val="0"/>
                <w:sz w:val="24"/>
              </w:rPr>
              <w:t>一级学科：新闻传播学、</w:t>
            </w:r>
            <w:bookmarkStart w:id="5" w:name="OLE_LINK6"/>
            <w:bookmarkStart w:id="6" w:name="OLE_LINK5"/>
            <w:r>
              <w:rPr>
                <w:rFonts w:hint="eastAsia" w:eastAsia="方正仿宋简体"/>
                <w:color w:val="000000" w:themeColor="text1"/>
                <w:kern w:val="0"/>
                <w:sz w:val="24"/>
              </w:rPr>
              <w:t>戏剧与影视</w:t>
            </w:r>
            <w:bookmarkEnd w:id="5"/>
            <w:bookmarkEnd w:id="6"/>
          </w:p>
        </w:tc>
        <w:tc>
          <w:tcPr>
            <w:tcW w:w="1276" w:type="dxa"/>
            <w:gridSpan w:val="2"/>
            <w:tcBorders>
              <w:top w:val="nil"/>
              <w:left w:val="nil"/>
              <w:bottom w:val="single" w:color="auto" w:sz="4" w:space="0"/>
              <w:right w:val="single" w:color="auto" w:sz="4" w:space="0"/>
            </w:tcBorders>
            <w:tcMar>
              <w:top w:w="57" w:type="dxa"/>
              <w:bottom w:w="57" w:type="dxa"/>
            </w:tcMar>
            <w:vAlign w:val="center"/>
          </w:tcPr>
          <w:p w14:paraId="3C29AB1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w:t>
            </w:r>
          </w:p>
        </w:tc>
        <w:tc>
          <w:tcPr>
            <w:tcW w:w="2649" w:type="dxa"/>
            <w:gridSpan w:val="3"/>
            <w:tcBorders>
              <w:top w:val="nil"/>
              <w:left w:val="nil"/>
              <w:bottom w:val="single" w:color="auto" w:sz="4" w:space="0"/>
              <w:right w:val="single" w:color="auto" w:sz="4" w:space="0"/>
            </w:tcBorders>
            <w:tcMar>
              <w:top w:w="57" w:type="dxa"/>
              <w:bottom w:w="57" w:type="dxa"/>
            </w:tcMar>
            <w:vAlign w:val="center"/>
          </w:tcPr>
          <w:p w14:paraId="41A201B4">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硕士研究生及以上学历且取得相应学位</w:t>
            </w:r>
          </w:p>
        </w:tc>
        <w:tc>
          <w:tcPr>
            <w:tcW w:w="1603" w:type="dxa"/>
            <w:tcBorders>
              <w:top w:val="nil"/>
              <w:left w:val="nil"/>
              <w:bottom w:val="single" w:color="auto" w:sz="4" w:space="0"/>
              <w:right w:val="single" w:color="auto" w:sz="4" w:space="0"/>
            </w:tcBorders>
            <w:tcMar>
              <w:top w:w="57" w:type="dxa"/>
              <w:bottom w:w="57" w:type="dxa"/>
            </w:tcMar>
            <w:vAlign w:val="center"/>
          </w:tcPr>
          <w:p w14:paraId="3605B656">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年龄3</w:t>
            </w:r>
            <w:r>
              <w:rPr>
                <w:rFonts w:hint="eastAsia" w:eastAsia="方正仿宋简体"/>
                <w:color w:val="000000" w:themeColor="text1"/>
                <w:kern w:val="0"/>
                <w:sz w:val="24"/>
              </w:rPr>
              <w:t>0</w:t>
            </w:r>
            <w:r>
              <w:rPr>
                <w:rFonts w:eastAsia="方正仿宋简体"/>
                <w:color w:val="000000" w:themeColor="text1"/>
                <w:kern w:val="0"/>
                <w:sz w:val="24"/>
              </w:rPr>
              <w:t>周岁及以下</w:t>
            </w:r>
          </w:p>
        </w:tc>
        <w:tc>
          <w:tcPr>
            <w:tcW w:w="1059" w:type="dxa"/>
            <w:gridSpan w:val="2"/>
            <w:tcBorders>
              <w:top w:val="nil"/>
              <w:left w:val="nil"/>
              <w:bottom w:val="single" w:color="auto" w:sz="4" w:space="0"/>
              <w:right w:val="single" w:color="auto" w:sz="4" w:space="0"/>
            </w:tcBorders>
            <w:tcMar>
              <w:top w:w="57" w:type="dxa"/>
              <w:bottom w:w="57" w:type="dxa"/>
            </w:tcMar>
            <w:vAlign w:val="center"/>
          </w:tcPr>
          <w:p w14:paraId="0A2AC3C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5C934DAB">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61" w:type="dxa"/>
            <w:tcBorders>
              <w:top w:val="nil"/>
              <w:left w:val="nil"/>
              <w:bottom w:val="single" w:color="auto" w:sz="4" w:space="0"/>
              <w:right w:val="single" w:color="auto" w:sz="4" w:space="0"/>
            </w:tcBorders>
            <w:tcMar>
              <w:top w:w="57" w:type="dxa"/>
              <w:bottom w:w="57" w:type="dxa"/>
            </w:tcMar>
            <w:vAlign w:val="center"/>
          </w:tcPr>
          <w:p w14:paraId="50557583">
            <w:pPr>
              <w:widowControl/>
              <w:spacing w:line="300" w:lineRule="exact"/>
              <w:jc w:val="center"/>
              <w:rPr>
                <w:rFonts w:eastAsia="方正仿宋简体"/>
                <w:color w:val="000000" w:themeColor="text1"/>
                <w:kern w:val="0"/>
                <w:sz w:val="24"/>
              </w:rPr>
            </w:pPr>
          </w:p>
        </w:tc>
      </w:tr>
    </w:tbl>
    <w:p w14:paraId="546E1E74">
      <w:pPr>
        <w:widowControl/>
        <w:jc w:val="left"/>
        <w:rPr>
          <w:rFonts w:eastAsia="仿宋"/>
          <w:color w:val="000000" w:themeColor="text1"/>
          <w:kern w:val="0"/>
          <w:sz w:val="24"/>
        </w:rPr>
      </w:pPr>
      <w:r>
        <w:rPr>
          <w:rFonts w:eastAsia="仿宋"/>
          <w:color w:val="000000" w:themeColor="text1"/>
          <w:kern w:val="0"/>
          <w:sz w:val="24"/>
        </w:rPr>
        <w:br w:type="page"/>
      </w:r>
    </w:p>
    <w:p w14:paraId="14115A2D">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二十</w:t>
      </w:r>
      <w:r>
        <w:rPr>
          <w:rFonts w:eastAsia="方正小标宋简体"/>
          <w:color w:val="000000" w:themeColor="text1"/>
          <w:kern w:val="0"/>
          <w:sz w:val="44"/>
          <w:szCs w:val="44"/>
        </w:rPr>
        <w:t>）</w:t>
      </w:r>
    </w:p>
    <w:tbl>
      <w:tblPr>
        <w:tblStyle w:val="17"/>
        <w:tblW w:w="14705" w:type="dxa"/>
        <w:jc w:val="center"/>
        <w:tblLayout w:type="fixed"/>
        <w:tblCellMar>
          <w:top w:w="0" w:type="dxa"/>
          <w:left w:w="108" w:type="dxa"/>
          <w:bottom w:w="0" w:type="dxa"/>
          <w:right w:w="108" w:type="dxa"/>
        </w:tblCellMar>
      </w:tblPr>
      <w:tblGrid>
        <w:gridCol w:w="993"/>
        <w:gridCol w:w="1429"/>
        <w:gridCol w:w="1766"/>
        <w:gridCol w:w="349"/>
        <w:gridCol w:w="634"/>
        <w:gridCol w:w="936"/>
        <w:gridCol w:w="840"/>
        <w:gridCol w:w="578"/>
        <w:gridCol w:w="737"/>
        <w:gridCol w:w="1803"/>
        <w:gridCol w:w="780"/>
        <w:gridCol w:w="279"/>
        <w:gridCol w:w="709"/>
        <w:gridCol w:w="411"/>
        <w:gridCol w:w="2461"/>
      </w:tblGrid>
      <w:tr w14:paraId="20F0D335">
        <w:tblPrEx>
          <w:tblCellMar>
            <w:top w:w="0" w:type="dxa"/>
            <w:left w:w="108" w:type="dxa"/>
            <w:bottom w:w="0" w:type="dxa"/>
            <w:right w:w="108" w:type="dxa"/>
          </w:tblCellMar>
        </w:tblPrEx>
        <w:trPr>
          <w:trHeight w:val="654" w:hRule="atLeast"/>
          <w:jc w:val="center"/>
        </w:trPr>
        <w:tc>
          <w:tcPr>
            <w:tcW w:w="9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CBE33C2">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5651143F">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名称</w:t>
            </w:r>
          </w:p>
        </w:tc>
        <w:tc>
          <w:tcPr>
            <w:tcW w:w="319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9002047">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南充市杂技团</w:t>
            </w:r>
          </w:p>
        </w:tc>
        <w:tc>
          <w:tcPr>
            <w:tcW w:w="98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3B9D86E">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03A09744">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类别</w:t>
            </w:r>
          </w:p>
        </w:tc>
        <w:tc>
          <w:tcPr>
            <w:tcW w:w="1776" w:type="dxa"/>
            <w:gridSpan w:val="2"/>
            <w:tcBorders>
              <w:top w:val="single" w:color="auto" w:sz="4" w:space="0"/>
              <w:left w:val="nil"/>
              <w:bottom w:val="single" w:color="auto" w:sz="4" w:space="0"/>
              <w:right w:val="single" w:color="auto" w:sz="4" w:space="0"/>
            </w:tcBorders>
            <w:vAlign w:val="center"/>
          </w:tcPr>
          <w:p w14:paraId="0F9BB1A4">
            <w:pPr>
              <w:widowControl/>
              <w:spacing w:line="300" w:lineRule="exact"/>
              <w:jc w:val="center"/>
              <w:rPr>
                <w:rFonts w:ascii="方正仿宋简体" w:hAnsi="方正黑体简体" w:eastAsia="方正仿宋简体" w:cs="方正黑体简体"/>
                <w:color w:val="000000" w:themeColor="text1"/>
                <w:kern w:val="0"/>
                <w:sz w:val="24"/>
              </w:rPr>
            </w:pPr>
            <w:r>
              <w:rPr>
                <w:rFonts w:hint="eastAsia" w:ascii="方正仿宋简体" w:hAnsi="方正黑体简体" w:eastAsia="方正仿宋简体" w:cs="方正黑体简体"/>
                <w:color w:val="000000" w:themeColor="text1"/>
                <w:kern w:val="0"/>
                <w:sz w:val="24"/>
              </w:rPr>
              <w:t>事业单位</w:t>
            </w:r>
          </w:p>
        </w:tc>
        <w:tc>
          <w:tcPr>
            <w:tcW w:w="1315" w:type="dxa"/>
            <w:gridSpan w:val="2"/>
            <w:tcBorders>
              <w:top w:val="single" w:color="auto" w:sz="4" w:space="0"/>
              <w:left w:val="nil"/>
              <w:bottom w:val="single" w:color="auto" w:sz="4" w:space="0"/>
              <w:right w:val="single" w:color="auto" w:sz="4" w:space="0"/>
            </w:tcBorders>
            <w:vAlign w:val="center"/>
          </w:tcPr>
          <w:p w14:paraId="33608541">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3C094C25">
            <w:pPr>
              <w:spacing w:line="300" w:lineRule="exact"/>
              <w:jc w:val="center"/>
              <w:rPr>
                <w:rFonts w:eastAsia="方正黑体简体"/>
                <w:bCs/>
                <w:color w:val="000000" w:themeColor="text1"/>
                <w:kern w:val="0"/>
                <w:sz w:val="24"/>
              </w:rPr>
            </w:pPr>
            <w:r>
              <w:rPr>
                <w:rFonts w:eastAsia="方正黑体简体"/>
                <w:bCs/>
                <w:color w:val="000000" w:themeColor="text1"/>
                <w:kern w:val="0"/>
                <w:sz w:val="24"/>
              </w:rPr>
              <w:t>网址</w:t>
            </w:r>
          </w:p>
        </w:tc>
        <w:tc>
          <w:tcPr>
            <w:tcW w:w="258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69AD35B">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w:t>
            </w:r>
          </w:p>
        </w:tc>
        <w:tc>
          <w:tcPr>
            <w:tcW w:w="988" w:type="dxa"/>
            <w:gridSpan w:val="2"/>
            <w:tcBorders>
              <w:top w:val="single" w:color="auto" w:sz="4" w:space="0"/>
              <w:left w:val="nil"/>
              <w:bottom w:val="single" w:color="auto" w:sz="4" w:space="0"/>
              <w:right w:val="single" w:color="auto" w:sz="4" w:space="0"/>
            </w:tcBorders>
            <w:vAlign w:val="center"/>
          </w:tcPr>
          <w:p w14:paraId="27FF1047">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邮政</w:t>
            </w:r>
          </w:p>
          <w:p w14:paraId="121D1098">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编码</w:t>
            </w:r>
          </w:p>
        </w:tc>
        <w:tc>
          <w:tcPr>
            <w:tcW w:w="2872" w:type="dxa"/>
            <w:gridSpan w:val="2"/>
            <w:tcBorders>
              <w:top w:val="single" w:color="auto" w:sz="4" w:space="0"/>
              <w:left w:val="nil"/>
              <w:bottom w:val="single" w:color="auto" w:sz="4" w:space="0"/>
              <w:right w:val="single" w:color="auto" w:sz="4" w:space="0"/>
            </w:tcBorders>
            <w:vAlign w:val="center"/>
          </w:tcPr>
          <w:p w14:paraId="0365990F">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637000</w:t>
            </w:r>
          </w:p>
        </w:tc>
      </w:tr>
      <w:tr w14:paraId="0225D0AE">
        <w:tblPrEx>
          <w:tblCellMar>
            <w:top w:w="0" w:type="dxa"/>
            <w:left w:w="108" w:type="dxa"/>
            <w:bottom w:w="0" w:type="dxa"/>
            <w:right w:w="108" w:type="dxa"/>
          </w:tblCellMar>
        </w:tblPrEx>
        <w:trPr>
          <w:trHeight w:val="695"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07390B48">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联系人</w:t>
            </w:r>
          </w:p>
        </w:tc>
        <w:tc>
          <w:tcPr>
            <w:tcW w:w="319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F105B68">
            <w:pPr>
              <w:widowControl/>
              <w:spacing w:line="300" w:lineRule="exact"/>
              <w:jc w:val="center"/>
              <w:rPr>
                <w:rFonts w:ascii="方正仿宋简体" w:eastAsia="方正仿宋简体"/>
                <w:color w:val="000000" w:themeColor="text1"/>
                <w:kern w:val="0"/>
                <w:sz w:val="24"/>
              </w:rPr>
            </w:pPr>
            <w:r>
              <w:rPr>
                <w:rFonts w:hint="eastAsia" w:ascii="方正仿宋简体" w:eastAsia="方正仿宋简体"/>
                <w:color w:val="000000" w:themeColor="text1"/>
                <w:kern w:val="0"/>
                <w:sz w:val="24"/>
              </w:rPr>
              <w:t>陈磊</w:t>
            </w:r>
          </w:p>
        </w:tc>
        <w:tc>
          <w:tcPr>
            <w:tcW w:w="983" w:type="dxa"/>
            <w:gridSpan w:val="2"/>
            <w:tcBorders>
              <w:top w:val="nil"/>
              <w:left w:val="nil"/>
              <w:bottom w:val="single" w:color="auto" w:sz="4" w:space="0"/>
              <w:right w:val="single" w:color="auto" w:sz="4" w:space="0"/>
            </w:tcBorders>
            <w:tcMar>
              <w:top w:w="57" w:type="dxa"/>
              <w:bottom w:w="57" w:type="dxa"/>
            </w:tcMar>
            <w:vAlign w:val="center"/>
          </w:tcPr>
          <w:p w14:paraId="74CD2F1B">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联系</w:t>
            </w:r>
          </w:p>
          <w:p w14:paraId="4B11DE02">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电话</w:t>
            </w:r>
          </w:p>
        </w:tc>
        <w:tc>
          <w:tcPr>
            <w:tcW w:w="1776" w:type="dxa"/>
            <w:gridSpan w:val="2"/>
            <w:tcBorders>
              <w:top w:val="nil"/>
              <w:left w:val="nil"/>
              <w:bottom w:val="single" w:color="auto" w:sz="4" w:space="0"/>
              <w:right w:val="single" w:color="auto" w:sz="4" w:space="0"/>
            </w:tcBorders>
            <w:vAlign w:val="center"/>
          </w:tcPr>
          <w:p w14:paraId="636E4185">
            <w:pPr>
              <w:widowControl/>
              <w:spacing w:line="300" w:lineRule="exact"/>
              <w:jc w:val="center"/>
              <w:rPr>
                <w:rFonts w:ascii="方正仿宋简体" w:eastAsia="方正仿宋简体"/>
                <w:color w:val="000000" w:themeColor="text1"/>
                <w:kern w:val="0"/>
                <w:sz w:val="24"/>
              </w:rPr>
            </w:pPr>
            <w:r>
              <w:rPr>
                <w:rFonts w:eastAsia="方正仿宋简体"/>
                <w:color w:val="000000" w:themeColor="text1"/>
                <w:kern w:val="0"/>
                <w:sz w:val="24"/>
              </w:rPr>
              <w:t>18990718806</w:t>
            </w:r>
          </w:p>
        </w:tc>
        <w:tc>
          <w:tcPr>
            <w:tcW w:w="1315" w:type="dxa"/>
            <w:gridSpan w:val="2"/>
            <w:tcBorders>
              <w:top w:val="nil"/>
              <w:left w:val="nil"/>
              <w:bottom w:val="single" w:color="auto" w:sz="4" w:space="0"/>
              <w:right w:val="single" w:color="auto" w:sz="4" w:space="0"/>
            </w:tcBorders>
            <w:vAlign w:val="center"/>
          </w:tcPr>
          <w:p w14:paraId="4B5CF15D">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报名网址</w:t>
            </w:r>
          </w:p>
          <w:p w14:paraId="1EB75ABF">
            <w:pPr>
              <w:spacing w:line="300" w:lineRule="exact"/>
              <w:jc w:val="center"/>
              <w:rPr>
                <w:rFonts w:eastAsia="方正黑体简体"/>
                <w:bCs/>
                <w:color w:val="000000" w:themeColor="text1"/>
                <w:kern w:val="0"/>
                <w:sz w:val="24"/>
              </w:rPr>
            </w:pPr>
            <w:r>
              <w:rPr>
                <w:rFonts w:eastAsia="方正黑体简体"/>
                <w:bCs/>
                <w:color w:val="000000" w:themeColor="text1"/>
                <w:kern w:val="0"/>
                <w:sz w:val="24"/>
              </w:rPr>
              <w:t>（邮箱）</w:t>
            </w:r>
          </w:p>
        </w:tc>
        <w:tc>
          <w:tcPr>
            <w:tcW w:w="258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7E85A66">
            <w:pPr>
              <w:widowControl/>
              <w:spacing w:line="300" w:lineRule="exact"/>
              <w:jc w:val="center"/>
              <w:rPr>
                <w:rFonts w:eastAsia="方正仿宋简体"/>
                <w:bCs/>
                <w:color w:val="000000" w:themeColor="text1"/>
                <w:kern w:val="0"/>
                <w:sz w:val="24"/>
              </w:rPr>
            </w:pPr>
            <w:r>
              <w:rPr>
                <w:rFonts w:hint="eastAsia" w:eastAsia="方正仿宋简体"/>
                <w:color w:val="000000" w:themeColor="text1"/>
                <w:kern w:val="0"/>
                <w:sz w:val="24"/>
              </w:rPr>
              <w:t>704792348@qq.com</w:t>
            </w:r>
          </w:p>
        </w:tc>
        <w:tc>
          <w:tcPr>
            <w:tcW w:w="988" w:type="dxa"/>
            <w:gridSpan w:val="2"/>
            <w:tcBorders>
              <w:top w:val="single" w:color="auto" w:sz="4" w:space="0"/>
              <w:left w:val="nil"/>
              <w:bottom w:val="single" w:color="auto" w:sz="4" w:space="0"/>
              <w:right w:val="single" w:color="auto" w:sz="4" w:space="0"/>
            </w:tcBorders>
            <w:vAlign w:val="center"/>
          </w:tcPr>
          <w:p w14:paraId="618D986D">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通讯</w:t>
            </w:r>
          </w:p>
          <w:p w14:paraId="1F0B76B8">
            <w:pPr>
              <w:widowControl/>
              <w:spacing w:line="300" w:lineRule="exact"/>
              <w:jc w:val="center"/>
              <w:rPr>
                <w:rFonts w:eastAsia="方正仿宋简体"/>
                <w:bCs/>
                <w:color w:val="000000" w:themeColor="text1"/>
                <w:kern w:val="0"/>
                <w:sz w:val="24"/>
              </w:rPr>
            </w:pPr>
            <w:r>
              <w:rPr>
                <w:rFonts w:eastAsia="方正黑体简体"/>
                <w:bCs/>
                <w:color w:val="000000" w:themeColor="text1"/>
                <w:kern w:val="0"/>
                <w:sz w:val="24"/>
              </w:rPr>
              <w:t>地址</w:t>
            </w:r>
          </w:p>
        </w:tc>
        <w:tc>
          <w:tcPr>
            <w:tcW w:w="2872" w:type="dxa"/>
            <w:gridSpan w:val="2"/>
            <w:tcBorders>
              <w:top w:val="single" w:color="auto" w:sz="4" w:space="0"/>
              <w:left w:val="nil"/>
              <w:bottom w:val="single" w:color="auto" w:sz="4" w:space="0"/>
              <w:right w:val="single" w:color="auto" w:sz="4" w:space="0"/>
            </w:tcBorders>
            <w:vAlign w:val="center"/>
          </w:tcPr>
          <w:p w14:paraId="55FD809F">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南充市顺庆区</w:t>
            </w:r>
          </w:p>
          <w:p w14:paraId="3C1919BD">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药王街42号</w:t>
            </w:r>
          </w:p>
        </w:tc>
      </w:tr>
      <w:tr w14:paraId="1FA5CADB">
        <w:tblPrEx>
          <w:tblCellMar>
            <w:top w:w="0" w:type="dxa"/>
            <w:left w:w="108" w:type="dxa"/>
            <w:bottom w:w="0" w:type="dxa"/>
            <w:right w:w="108" w:type="dxa"/>
          </w:tblCellMar>
        </w:tblPrEx>
        <w:trPr>
          <w:trHeight w:val="1619"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05A94886">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5CA7A6F1">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简介</w:t>
            </w:r>
          </w:p>
        </w:tc>
        <w:tc>
          <w:tcPr>
            <w:tcW w:w="13712"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61C64258">
            <w:pPr>
              <w:widowControl/>
              <w:spacing w:line="300" w:lineRule="exact"/>
              <w:ind w:firstLine="482" w:firstLineChars="200"/>
              <w:rPr>
                <w:rFonts w:eastAsia="方正仿宋简体"/>
                <w:bCs/>
                <w:color w:val="000000" w:themeColor="text1"/>
                <w:kern w:val="0"/>
                <w:sz w:val="24"/>
              </w:rPr>
            </w:pPr>
            <w:r>
              <w:rPr>
                <w:rFonts w:hint="eastAsia" w:eastAsia="方正仿宋简体"/>
                <w:color w:val="000000" w:themeColor="text1"/>
                <w:kern w:val="0"/>
                <w:sz w:val="24"/>
              </w:rPr>
              <w:t>南充市杂技团成立于1952年，是西南地区艺术力量雄厚，演艺能力强劲的专业艺术团体，是“川北杂技”非遗项目重要传承单位，现有演职人员近百人。其创演的杂技、魔术节目曾荣获国际杂技顶级大奖“金狮奖”、中国杂技最高奖“金菊奖”、西班牙国际马戏节“组委会大奖”、意大利国际魔术大会“金奖”、上海国际魔术节“金奖”、全国杂技比赛“文华杂技节目创作”铜奖、全国杂技展演优秀节目、四川文华剧目大奖、四川省“五个一工程奖”和四川省第六、七、八、九、十届“巴蜀文艺奖”等国省级奖项30多个；先后出访美、英、日、澳和香港等30多个国家和地区进行文化交流，并在北、上、广、渝等国内重要城市开展驻场演出上千场；多次在央视等国省媒体进行节目录制展播；多次参演文旅部、省人民政府主办的国际国内重大演艺活动，并获得嘉奖。这不但彰显了南充市杂技团雄厚的艺术实力，也为传承川北杂技艺术、传播巴蜀文化神韵、弘扬中华文化魅力作出重要贡献。</w:t>
            </w:r>
          </w:p>
        </w:tc>
      </w:tr>
      <w:tr w14:paraId="2B877FDE">
        <w:tblPrEx>
          <w:tblCellMar>
            <w:top w:w="0" w:type="dxa"/>
            <w:left w:w="108" w:type="dxa"/>
            <w:bottom w:w="0" w:type="dxa"/>
            <w:right w:w="108" w:type="dxa"/>
          </w:tblCellMar>
        </w:tblPrEx>
        <w:trPr>
          <w:trHeight w:val="735"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10528776">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1429" w:type="dxa"/>
            <w:tcBorders>
              <w:top w:val="nil"/>
              <w:left w:val="nil"/>
              <w:bottom w:val="single" w:color="auto" w:sz="4" w:space="0"/>
              <w:right w:val="single" w:color="auto" w:sz="4" w:space="0"/>
            </w:tcBorders>
            <w:tcMar>
              <w:top w:w="57" w:type="dxa"/>
              <w:bottom w:w="57" w:type="dxa"/>
            </w:tcMar>
            <w:vAlign w:val="center"/>
          </w:tcPr>
          <w:p w14:paraId="3F4677A6">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引进</w:t>
            </w:r>
          </w:p>
          <w:p w14:paraId="382058F0">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岗位</w:t>
            </w:r>
          </w:p>
        </w:tc>
        <w:tc>
          <w:tcPr>
            <w:tcW w:w="2115" w:type="dxa"/>
            <w:gridSpan w:val="2"/>
            <w:tcBorders>
              <w:top w:val="nil"/>
              <w:left w:val="nil"/>
              <w:bottom w:val="single" w:color="auto" w:sz="4" w:space="0"/>
              <w:right w:val="single" w:color="auto" w:sz="4" w:space="0"/>
            </w:tcBorders>
            <w:tcMar>
              <w:top w:w="57" w:type="dxa"/>
              <w:bottom w:w="57" w:type="dxa"/>
            </w:tcMar>
            <w:vAlign w:val="center"/>
          </w:tcPr>
          <w:p w14:paraId="06E6A47A">
            <w:pPr>
              <w:widowControl/>
              <w:spacing w:line="300" w:lineRule="exact"/>
              <w:jc w:val="center"/>
              <w:rPr>
                <w:rFonts w:eastAsia="方正黑体简体"/>
                <w:bCs/>
                <w:color w:val="000000" w:themeColor="text1"/>
                <w:kern w:val="0"/>
                <w:sz w:val="24"/>
              </w:rPr>
            </w:pPr>
            <w:r>
              <w:rPr>
                <w:rFonts w:eastAsia="方正黑体简体"/>
                <w:color w:val="000000" w:themeColor="text1"/>
                <w:kern w:val="0"/>
                <w:sz w:val="24"/>
              </w:rPr>
              <w:t>专业</w:t>
            </w:r>
          </w:p>
        </w:tc>
        <w:tc>
          <w:tcPr>
            <w:tcW w:w="1570" w:type="dxa"/>
            <w:gridSpan w:val="2"/>
            <w:tcBorders>
              <w:top w:val="nil"/>
              <w:left w:val="nil"/>
              <w:bottom w:val="single" w:color="auto" w:sz="4" w:space="0"/>
              <w:right w:val="single" w:color="auto" w:sz="4" w:space="0"/>
            </w:tcBorders>
            <w:tcMar>
              <w:top w:w="57" w:type="dxa"/>
              <w:bottom w:w="57" w:type="dxa"/>
            </w:tcMar>
            <w:vAlign w:val="center"/>
          </w:tcPr>
          <w:p w14:paraId="1B08C188">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职务职称</w:t>
            </w:r>
          </w:p>
          <w:p w14:paraId="64B3575A">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1418" w:type="dxa"/>
            <w:gridSpan w:val="2"/>
            <w:tcBorders>
              <w:top w:val="nil"/>
              <w:left w:val="nil"/>
              <w:bottom w:val="single" w:color="auto" w:sz="4" w:space="0"/>
              <w:right w:val="single" w:color="auto" w:sz="4" w:space="0"/>
            </w:tcBorders>
            <w:tcMar>
              <w:top w:w="57" w:type="dxa"/>
              <w:bottom w:w="57" w:type="dxa"/>
            </w:tcMar>
            <w:vAlign w:val="center"/>
          </w:tcPr>
          <w:p w14:paraId="622048A3">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学历学位</w:t>
            </w:r>
          </w:p>
          <w:p w14:paraId="73683D8E">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2540" w:type="dxa"/>
            <w:gridSpan w:val="2"/>
            <w:tcBorders>
              <w:top w:val="nil"/>
              <w:left w:val="nil"/>
              <w:bottom w:val="single" w:color="auto" w:sz="4" w:space="0"/>
              <w:right w:val="single" w:color="auto" w:sz="4" w:space="0"/>
            </w:tcBorders>
            <w:tcMar>
              <w:top w:w="57" w:type="dxa"/>
              <w:bottom w:w="57" w:type="dxa"/>
            </w:tcMar>
            <w:vAlign w:val="center"/>
          </w:tcPr>
          <w:p w14:paraId="6ED60852">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其他要求</w:t>
            </w:r>
          </w:p>
        </w:tc>
        <w:tc>
          <w:tcPr>
            <w:tcW w:w="1059" w:type="dxa"/>
            <w:gridSpan w:val="2"/>
            <w:tcBorders>
              <w:top w:val="nil"/>
              <w:left w:val="nil"/>
              <w:bottom w:val="single" w:color="auto" w:sz="4" w:space="0"/>
              <w:right w:val="single" w:color="auto" w:sz="4" w:space="0"/>
            </w:tcBorders>
            <w:tcMar>
              <w:top w:w="57" w:type="dxa"/>
              <w:bottom w:w="57" w:type="dxa"/>
            </w:tcMar>
            <w:vAlign w:val="center"/>
          </w:tcPr>
          <w:p w14:paraId="6919F656">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需求</w:t>
            </w:r>
          </w:p>
          <w:p w14:paraId="2CCB0210">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2EF6C3A1">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引进</w:t>
            </w:r>
          </w:p>
          <w:p w14:paraId="61706348">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方式</w:t>
            </w:r>
          </w:p>
        </w:tc>
        <w:tc>
          <w:tcPr>
            <w:tcW w:w="2461" w:type="dxa"/>
            <w:tcBorders>
              <w:top w:val="nil"/>
              <w:left w:val="nil"/>
              <w:bottom w:val="single" w:color="auto" w:sz="4" w:space="0"/>
              <w:right w:val="single" w:color="auto" w:sz="4" w:space="0"/>
            </w:tcBorders>
            <w:tcMar>
              <w:top w:w="57" w:type="dxa"/>
              <w:bottom w:w="57" w:type="dxa"/>
            </w:tcMar>
            <w:vAlign w:val="center"/>
          </w:tcPr>
          <w:p w14:paraId="043EEB1E">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提供薪酬、生活待</w:t>
            </w:r>
          </w:p>
          <w:p w14:paraId="09FBF07F">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遇或其他优惠条件</w:t>
            </w:r>
          </w:p>
        </w:tc>
      </w:tr>
      <w:tr w14:paraId="5D15BA0F">
        <w:tblPrEx>
          <w:tblCellMar>
            <w:top w:w="0" w:type="dxa"/>
            <w:left w:w="108" w:type="dxa"/>
            <w:bottom w:w="0" w:type="dxa"/>
            <w:right w:w="108" w:type="dxa"/>
          </w:tblCellMar>
        </w:tblPrEx>
        <w:trPr>
          <w:trHeight w:val="2753"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4E1D633F">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429" w:type="dxa"/>
            <w:tcBorders>
              <w:top w:val="nil"/>
              <w:left w:val="nil"/>
              <w:bottom w:val="single" w:color="auto" w:sz="4" w:space="0"/>
              <w:right w:val="single" w:color="auto" w:sz="4" w:space="0"/>
            </w:tcBorders>
            <w:tcMar>
              <w:top w:w="57" w:type="dxa"/>
              <w:bottom w:w="57" w:type="dxa"/>
            </w:tcMar>
            <w:vAlign w:val="center"/>
          </w:tcPr>
          <w:p w14:paraId="46FD7CD3">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杂技演员岗</w:t>
            </w:r>
          </w:p>
        </w:tc>
        <w:tc>
          <w:tcPr>
            <w:tcW w:w="2115" w:type="dxa"/>
            <w:gridSpan w:val="2"/>
            <w:tcBorders>
              <w:top w:val="nil"/>
              <w:left w:val="nil"/>
              <w:bottom w:val="single" w:color="auto" w:sz="4" w:space="0"/>
              <w:right w:val="single" w:color="auto" w:sz="4" w:space="0"/>
            </w:tcBorders>
            <w:tcMar>
              <w:top w:w="57" w:type="dxa"/>
              <w:bottom w:w="57" w:type="dxa"/>
            </w:tcMar>
            <w:vAlign w:val="center"/>
          </w:tcPr>
          <w:p w14:paraId="1B9F802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不限</w:t>
            </w:r>
          </w:p>
        </w:tc>
        <w:tc>
          <w:tcPr>
            <w:tcW w:w="1570" w:type="dxa"/>
            <w:gridSpan w:val="2"/>
            <w:tcBorders>
              <w:top w:val="nil"/>
              <w:left w:val="nil"/>
              <w:bottom w:val="single" w:color="auto" w:sz="4" w:space="0"/>
              <w:right w:val="single" w:color="auto" w:sz="4" w:space="0"/>
            </w:tcBorders>
            <w:tcMar>
              <w:top w:w="57" w:type="dxa"/>
              <w:bottom w:w="57" w:type="dxa"/>
            </w:tcMar>
            <w:vAlign w:val="center"/>
          </w:tcPr>
          <w:p w14:paraId="119E4E07">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二级演员及以上职称</w:t>
            </w:r>
          </w:p>
        </w:tc>
        <w:tc>
          <w:tcPr>
            <w:tcW w:w="1418" w:type="dxa"/>
            <w:gridSpan w:val="2"/>
            <w:tcBorders>
              <w:top w:val="nil"/>
              <w:left w:val="nil"/>
              <w:bottom w:val="single" w:color="auto" w:sz="4" w:space="0"/>
              <w:right w:val="single" w:color="auto" w:sz="4" w:space="0"/>
            </w:tcBorders>
            <w:tcMar>
              <w:top w:w="57" w:type="dxa"/>
              <w:bottom w:w="57" w:type="dxa"/>
            </w:tcMar>
            <w:vAlign w:val="center"/>
          </w:tcPr>
          <w:p w14:paraId="70090A1B">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不限</w:t>
            </w:r>
          </w:p>
        </w:tc>
        <w:tc>
          <w:tcPr>
            <w:tcW w:w="2540" w:type="dxa"/>
            <w:gridSpan w:val="2"/>
            <w:tcBorders>
              <w:top w:val="nil"/>
              <w:left w:val="nil"/>
              <w:bottom w:val="single" w:color="auto" w:sz="4" w:space="0"/>
              <w:right w:val="single" w:color="auto" w:sz="4" w:space="0"/>
            </w:tcBorders>
            <w:tcMar>
              <w:top w:w="57" w:type="dxa"/>
              <w:bottom w:w="57" w:type="dxa"/>
            </w:tcMar>
            <w:vAlign w:val="center"/>
          </w:tcPr>
          <w:p w14:paraId="1F05ACD7">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1.年龄40周岁及以下；</w:t>
            </w:r>
          </w:p>
          <w:p w14:paraId="53DFAB54">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2.具有5年以上杂技表演经历；</w:t>
            </w:r>
          </w:p>
          <w:p w14:paraId="7FCFD4A9">
            <w:pPr>
              <w:widowControl/>
              <w:spacing w:line="300" w:lineRule="exact"/>
              <w:rPr>
                <w:rFonts w:eastAsia="方正仿宋简体"/>
                <w:color w:val="000000" w:themeColor="text1"/>
                <w:kern w:val="0"/>
                <w:sz w:val="22"/>
                <w:szCs w:val="22"/>
              </w:rPr>
            </w:pPr>
            <w:r>
              <w:rPr>
                <w:rFonts w:hint="eastAsia" w:eastAsia="方正仿宋简体"/>
                <w:color w:val="000000" w:themeColor="text1"/>
                <w:kern w:val="0"/>
                <w:sz w:val="24"/>
              </w:rPr>
              <w:t>3.获得国家级杂技类比赛或业内认可的杂技类国际比赛奖项</w:t>
            </w:r>
          </w:p>
        </w:tc>
        <w:tc>
          <w:tcPr>
            <w:tcW w:w="1059" w:type="dxa"/>
            <w:gridSpan w:val="2"/>
            <w:tcBorders>
              <w:top w:val="nil"/>
              <w:left w:val="nil"/>
              <w:bottom w:val="single" w:color="auto" w:sz="4" w:space="0"/>
              <w:right w:val="single" w:color="auto" w:sz="4" w:space="0"/>
            </w:tcBorders>
            <w:tcMar>
              <w:top w:w="57" w:type="dxa"/>
              <w:bottom w:w="57" w:type="dxa"/>
            </w:tcMar>
            <w:vAlign w:val="center"/>
          </w:tcPr>
          <w:p w14:paraId="4AFDBE6F">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3</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36AF7242">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编制内引进</w:t>
            </w:r>
          </w:p>
        </w:tc>
        <w:tc>
          <w:tcPr>
            <w:tcW w:w="2461" w:type="dxa"/>
            <w:tcBorders>
              <w:top w:val="nil"/>
              <w:left w:val="nil"/>
              <w:bottom w:val="single" w:color="auto" w:sz="4" w:space="0"/>
              <w:right w:val="single" w:color="auto" w:sz="4" w:space="0"/>
            </w:tcBorders>
            <w:tcMar>
              <w:top w:w="57" w:type="dxa"/>
              <w:bottom w:w="57" w:type="dxa"/>
            </w:tcMar>
            <w:vAlign w:val="center"/>
          </w:tcPr>
          <w:p w14:paraId="6CB579F2">
            <w:pPr>
              <w:widowControl/>
              <w:spacing w:line="300" w:lineRule="exact"/>
              <w:jc w:val="center"/>
              <w:rPr>
                <w:rFonts w:eastAsia="方正仿宋简体"/>
                <w:b w:val="0"/>
                <w:color w:val="000000" w:themeColor="text1"/>
                <w:kern w:val="0"/>
                <w:sz w:val="24"/>
              </w:rPr>
            </w:pPr>
          </w:p>
        </w:tc>
      </w:tr>
    </w:tbl>
    <w:p w14:paraId="2AD468F8">
      <w:pPr>
        <w:widowControl/>
        <w:jc w:val="left"/>
        <w:rPr>
          <w:rFonts w:eastAsia="方正小标宋简体"/>
          <w:color w:val="000000" w:themeColor="text1"/>
          <w:kern w:val="0"/>
          <w:sz w:val="44"/>
          <w:szCs w:val="44"/>
        </w:rPr>
      </w:pPr>
      <w:r>
        <w:rPr>
          <w:rFonts w:eastAsia="方正小标宋简体"/>
          <w:color w:val="000000" w:themeColor="text1"/>
          <w:kern w:val="0"/>
          <w:sz w:val="44"/>
          <w:szCs w:val="44"/>
        </w:rPr>
        <w:br w:type="page"/>
      </w:r>
    </w:p>
    <w:p w14:paraId="1D2B856F">
      <w:pPr>
        <w:spacing w:afterLines="50" w:line="57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2026年度引才需求信息表</w:t>
      </w:r>
      <w:r>
        <w:rPr>
          <w:rFonts w:eastAsia="方正小标宋简体"/>
          <w:color w:val="000000" w:themeColor="text1"/>
          <w:kern w:val="0"/>
          <w:sz w:val="44"/>
          <w:szCs w:val="44"/>
        </w:rPr>
        <w:t>（</w:t>
      </w:r>
      <w:r>
        <w:rPr>
          <w:rFonts w:hint="eastAsia" w:eastAsia="方正小标宋简体"/>
          <w:color w:val="000000" w:themeColor="text1"/>
          <w:kern w:val="0"/>
          <w:sz w:val="44"/>
          <w:szCs w:val="44"/>
        </w:rPr>
        <w:t>二十一</w:t>
      </w:r>
      <w:r>
        <w:rPr>
          <w:rFonts w:eastAsia="方正小标宋简体"/>
          <w:color w:val="000000" w:themeColor="text1"/>
          <w:kern w:val="0"/>
          <w:sz w:val="44"/>
          <w:szCs w:val="44"/>
        </w:rPr>
        <w:t>）</w:t>
      </w:r>
    </w:p>
    <w:tbl>
      <w:tblPr>
        <w:tblStyle w:val="17"/>
        <w:tblW w:w="14705" w:type="dxa"/>
        <w:jc w:val="center"/>
        <w:tblLayout w:type="fixed"/>
        <w:tblCellMar>
          <w:top w:w="0" w:type="dxa"/>
          <w:left w:w="108" w:type="dxa"/>
          <w:bottom w:w="0" w:type="dxa"/>
          <w:right w:w="108" w:type="dxa"/>
        </w:tblCellMar>
      </w:tblPr>
      <w:tblGrid>
        <w:gridCol w:w="993"/>
        <w:gridCol w:w="1249"/>
        <w:gridCol w:w="1946"/>
        <w:gridCol w:w="349"/>
        <w:gridCol w:w="634"/>
        <w:gridCol w:w="642"/>
        <w:gridCol w:w="1134"/>
        <w:gridCol w:w="719"/>
        <w:gridCol w:w="596"/>
        <w:gridCol w:w="1803"/>
        <w:gridCol w:w="780"/>
        <w:gridCol w:w="279"/>
        <w:gridCol w:w="709"/>
        <w:gridCol w:w="411"/>
        <w:gridCol w:w="2461"/>
      </w:tblGrid>
      <w:tr w14:paraId="7F3345A3">
        <w:tblPrEx>
          <w:tblCellMar>
            <w:top w:w="0" w:type="dxa"/>
            <w:left w:w="108" w:type="dxa"/>
            <w:bottom w:w="0" w:type="dxa"/>
            <w:right w:w="108" w:type="dxa"/>
          </w:tblCellMar>
        </w:tblPrEx>
        <w:trPr>
          <w:trHeight w:val="654" w:hRule="atLeast"/>
          <w:jc w:val="center"/>
        </w:trPr>
        <w:tc>
          <w:tcPr>
            <w:tcW w:w="9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F4C44DD">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4E5881BE">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名称</w:t>
            </w:r>
          </w:p>
        </w:tc>
        <w:tc>
          <w:tcPr>
            <w:tcW w:w="319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908FAF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南充市文物考古研究所</w:t>
            </w:r>
          </w:p>
        </w:tc>
        <w:tc>
          <w:tcPr>
            <w:tcW w:w="98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5B8F91E">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4A938156">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类别</w:t>
            </w:r>
          </w:p>
        </w:tc>
        <w:tc>
          <w:tcPr>
            <w:tcW w:w="1776" w:type="dxa"/>
            <w:gridSpan w:val="2"/>
            <w:tcBorders>
              <w:top w:val="single" w:color="auto" w:sz="4" w:space="0"/>
              <w:left w:val="nil"/>
              <w:bottom w:val="single" w:color="auto" w:sz="4" w:space="0"/>
              <w:right w:val="single" w:color="auto" w:sz="4" w:space="0"/>
            </w:tcBorders>
            <w:vAlign w:val="center"/>
          </w:tcPr>
          <w:p w14:paraId="5531B317">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事业单位</w:t>
            </w:r>
          </w:p>
        </w:tc>
        <w:tc>
          <w:tcPr>
            <w:tcW w:w="1315" w:type="dxa"/>
            <w:gridSpan w:val="2"/>
            <w:tcBorders>
              <w:top w:val="single" w:color="auto" w:sz="4" w:space="0"/>
              <w:left w:val="nil"/>
              <w:bottom w:val="single" w:color="auto" w:sz="4" w:space="0"/>
              <w:right w:val="single" w:color="auto" w:sz="4" w:space="0"/>
            </w:tcBorders>
            <w:vAlign w:val="center"/>
          </w:tcPr>
          <w:p w14:paraId="1BCB8C13">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00BC9CEF">
            <w:pPr>
              <w:spacing w:line="300" w:lineRule="exact"/>
              <w:jc w:val="center"/>
              <w:rPr>
                <w:rFonts w:eastAsia="方正黑体简体"/>
                <w:bCs/>
                <w:color w:val="000000" w:themeColor="text1"/>
                <w:kern w:val="0"/>
                <w:sz w:val="24"/>
              </w:rPr>
            </w:pPr>
            <w:r>
              <w:rPr>
                <w:rFonts w:eastAsia="方正黑体简体"/>
                <w:bCs/>
                <w:color w:val="000000" w:themeColor="text1"/>
                <w:kern w:val="0"/>
                <w:sz w:val="24"/>
              </w:rPr>
              <w:t>网址</w:t>
            </w:r>
          </w:p>
        </w:tc>
        <w:tc>
          <w:tcPr>
            <w:tcW w:w="258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23EA9B2">
            <w:pPr>
              <w:widowControl/>
              <w:spacing w:line="300" w:lineRule="exact"/>
              <w:jc w:val="center"/>
              <w:rPr>
                <w:rFonts w:eastAsia="方正仿宋简体"/>
                <w:bCs/>
                <w:color w:val="000000" w:themeColor="text1"/>
                <w:kern w:val="0"/>
                <w:sz w:val="24"/>
              </w:rPr>
            </w:pPr>
            <w:r>
              <w:rPr>
                <w:rFonts w:eastAsia="方正仿宋简体"/>
                <w:bCs/>
                <w:color w:val="000000" w:themeColor="text1"/>
                <w:kern w:val="0"/>
                <w:sz w:val="24"/>
              </w:rPr>
              <w:t>/</w:t>
            </w:r>
          </w:p>
        </w:tc>
        <w:tc>
          <w:tcPr>
            <w:tcW w:w="988" w:type="dxa"/>
            <w:gridSpan w:val="2"/>
            <w:tcBorders>
              <w:top w:val="single" w:color="auto" w:sz="4" w:space="0"/>
              <w:left w:val="nil"/>
              <w:bottom w:val="single" w:color="auto" w:sz="4" w:space="0"/>
              <w:right w:val="single" w:color="auto" w:sz="4" w:space="0"/>
            </w:tcBorders>
            <w:vAlign w:val="center"/>
          </w:tcPr>
          <w:p w14:paraId="3D75A3E5">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邮政</w:t>
            </w:r>
          </w:p>
          <w:p w14:paraId="4FD09007">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编码</w:t>
            </w:r>
          </w:p>
        </w:tc>
        <w:tc>
          <w:tcPr>
            <w:tcW w:w="2872" w:type="dxa"/>
            <w:gridSpan w:val="2"/>
            <w:tcBorders>
              <w:top w:val="single" w:color="auto" w:sz="4" w:space="0"/>
              <w:left w:val="nil"/>
              <w:bottom w:val="single" w:color="auto" w:sz="4" w:space="0"/>
              <w:right w:val="single" w:color="auto" w:sz="4" w:space="0"/>
            </w:tcBorders>
            <w:vAlign w:val="center"/>
          </w:tcPr>
          <w:p w14:paraId="0A09819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637000</w:t>
            </w:r>
          </w:p>
        </w:tc>
      </w:tr>
      <w:tr w14:paraId="5ABB0964">
        <w:tblPrEx>
          <w:tblCellMar>
            <w:top w:w="0" w:type="dxa"/>
            <w:left w:w="108" w:type="dxa"/>
            <w:bottom w:w="0" w:type="dxa"/>
            <w:right w:w="108" w:type="dxa"/>
          </w:tblCellMar>
        </w:tblPrEx>
        <w:trPr>
          <w:trHeight w:val="695"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2870AB58">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联系人</w:t>
            </w:r>
          </w:p>
        </w:tc>
        <w:tc>
          <w:tcPr>
            <w:tcW w:w="319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36786B2">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邓果</w:t>
            </w:r>
          </w:p>
        </w:tc>
        <w:tc>
          <w:tcPr>
            <w:tcW w:w="983" w:type="dxa"/>
            <w:gridSpan w:val="2"/>
            <w:tcBorders>
              <w:top w:val="nil"/>
              <w:left w:val="nil"/>
              <w:bottom w:val="single" w:color="auto" w:sz="4" w:space="0"/>
              <w:right w:val="single" w:color="auto" w:sz="4" w:space="0"/>
            </w:tcBorders>
            <w:tcMar>
              <w:top w:w="57" w:type="dxa"/>
              <w:bottom w:w="57" w:type="dxa"/>
            </w:tcMar>
            <w:vAlign w:val="center"/>
          </w:tcPr>
          <w:p w14:paraId="24E10E7C">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联系</w:t>
            </w:r>
          </w:p>
          <w:p w14:paraId="43BC080F">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电话</w:t>
            </w:r>
          </w:p>
        </w:tc>
        <w:tc>
          <w:tcPr>
            <w:tcW w:w="1776" w:type="dxa"/>
            <w:gridSpan w:val="2"/>
            <w:tcBorders>
              <w:top w:val="nil"/>
              <w:left w:val="nil"/>
              <w:bottom w:val="single" w:color="auto" w:sz="4" w:space="0"/>
              <w:right w:val="single" w:color="auto" w:sz="4" w:space="0"/>
            </w:tcBorders>
            <w:vAlign w:val="center"/>
          </w:tcPr>
          <w:p w14:paraId="19DA8388">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0817-6127101</w:t>
            </w:r>
          </w:p>
        </w:tc>
        <w:tc>
          <w:tcPr>
            <w:tcW w:w="1315" w:type="dxa"/>
            <w:gridSpan w:val="2"/>
            <w:tcBorders>
              <w:top w:val="nil"/>
              <w:left w:val="nil"/>
              <w:bottom w:val="single" w:color="auto" w:sz="4" w:space="0"/>
              <w:right w:val="single" w:color="auto" w:sz="4" w:space="0"/>
            </w:tcBorders>
            <w:vAlign w:val="center"/>
          </w:tcPr>
          <w:p w14:paraId="11C31883">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报名网址</w:t>
            </w:r>
          </w:p>
          <w:p w14:paraId="4292E564">
            <w:pPr>
              <w:spacing w:line="300" w:lineRule="exact"/>
              <w:jc w:val="center"/>
              <w:rPr>
                <w:rFonts w:eastAsia="方正黑体简体"/>
                <w:bCs/>
                <w:color w:val="000000" w:themeColor="text1"/>
                <w:kern w:val="0"/>
                <w:sz w:val="24"/>
              </w:rPr>
            </w:pPr>
            <w:r>
              <w:rPr>
                <w:rFonts w:eastAsia="方正黑体简体"/>
                <w:bCs/>
                <w:color w:val="000000" w:themeColor="text1"/>
                <w:kern w:val="0"/>
                <w:sz w:val="24"/>
              </w:rPr>
              <w:t>（邮箱）</w:t>
            </w:r>
          </w:p>
        </w:tc>
        <w:tc>
          <w:tcPr>
            <w:tcW w:w="2583"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7A5ACBD">
            <w:pPr>
              <w:widowControl/>
              <w:spacing w:line="300" w:lineRule="exact"/>
              <w:jc w:val="center"/>
              <w:rPr>
                <w:rFonts w:eastAsia="方正仿宋简体"/>
                <w:bCs/>
                <w:color w:val="000000" w:themeColor="text1"/>
                <w:kern w:val="0"/>
                <w:sz w:val="24"/>
              </w:rPr>
            </w:pPr>
            <w:r>
              <w:rPr>
                <w:rFonts w:eastAsia="方正仿宋简体"/>
                <w:color w:val="000000" w:themeColor="text1"/>
                <w:kern w:val="0"/>
                <w:sz w:val="24"/>
              </w:rPr>
              <w:t>584292735@qq.com</w:t>
            </w:r>
          </w:p>
        </w:tc>
        <w:tc>
          <w:tcPr>
            <w:tcW w:w="988" w:type="dxa"/>
            <w:gridSpan w:val="2"/>
            <w:tcBorders>
              <w:top w:val="single" w:color="auto" w:sz="4" w:space="0"/>
              <w:left w:val="nil"/>
              <w:bottom w:val="single" w:color="auto" w:sz="4" w:space="0"/>
              <w:right w:val="single" w:color="auto" w:sz="4" w:space="0"/>
            </w:tcBorders>
            <w:vAlign w:val="center"/>
          </w:tcPr>
          <w:p w14:paraId="06F1BE80">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通讯</w:t>
            </w:r>
          </w:p>
          <w:p w14:paraId="32F4D8C4">
            <w:pPr>
              <w:widowControl/>
              <w:spacing w:line="300" w:lineRule="exact"/>
              <w:jc w:val="center"/>
              <w:rPr>
                <w:rFonts w:eastAsia="方正仿宋简体"/>
                <w:bCs/>
                <w:color w:val="000000" w:themeColor="text1"/>
                <w:kern w:val="0"/>
                <w:sz w:val="24"/>
              </w:rPr>
            </w:pPr>
            <w:r>
              <w:rPr>
                <w:rFonts w:eastAsia="方正黑体简体"/>
                <w:bCs/>
                <w:color w:val="000000" w:themeColor="text1"/>
                <w:kern w:val="0"/>
                <w:sz w:val="24"/>
              </w:rPr>
              <w:t>地址</w:t>
            </w:r>
          </w:p>
        </w:tc>
        <w:tc>
          <w:tcPr>
            <w:tcW w:w="2872" w:type="dxa"/>
            <w:gridSpan w:val="2"/>
            <w:tcBorders>
              <w:top w:val="single" w:color="auto" w:sz="4" w:space="0"/>
              <w:left w:val="nil"/>
              <w:bottom w:val="single" w:color="auto" w:sz="4" w:space="0"/>
              <w:right w:val="single" w:color="auto" w:sz="4" w:space="0"/>
            </w:tcBorders>
            <w:vAlign w:val="center"/>
          </w:tcPr>
          <w:p w14:paraId="031A6349">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南充市</w:t>
            </w:r>
            <w:r>
              <w:rPr>
                <w:rFonts w:eastAsia="方正仿宋简体"/>
                <w:color w:val="000000" w:themeColor="text1"/>
                <w:kern w:val="0"/>
                <w:sz w:val="24"/>
              </w:rPr>
              <w:t>顺庆区</w:t>
            </w:r>
          </w:p>
          <w:p w14:paraId="30E4D0F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玉带路一段18</w:t>
            </w:r>
            <w:r>
              <w:rPr>
                <w:rFonts w:hint="eastAsia" w:eastAsia="方正仿宋简体"/>
                <w:color w:val="000000" w:themeColor="text1"/>
                <w:kern w:val="0"/>
                <w:sz w:val="24"/>
              </w:rPr>
              <w:t>9</w:t>
            </w:r>
            <w:r>
              <w:rPr>
                <w:rFonts w:eastAsia="方正仿宋简体"/>
                <w:color w:val="000000" w:themeColor="text1"/>
                <w:kern w:val="0"/>
                <w:sz w:val="24"/>
              </w:rPr>
              <w:t>号</w:t>
            </w:r>
          </w:p>
        </w:tc>
      </w:tr>
      <w:tr w14:paraId="45FB2991">
        <w:tblPrEx>
          <w:tblCellMar>
            <w:top w:w="0" w:type="dxa"/>
            <w:left w:w="108" w:type="dxa"/>
            <w:bottom w:w="0" w:type="dxa"/>
            <w:right w:w="108" w:type="dxa"/>
          </w:tblCellMar>
        </w:tblPrEx>
        <w:trPr>
          <w:trHeight w:val="1619"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5F41E5EE">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单位</w:t>
            </w:r>
          </w:p>
          <w:p w14:paraId="6CA2BAB8">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简介</w:t>
            </w:r>
          </w:p>
        </w:tc>
        <w:tc>
          <w:tcPr>
            <w:tcW w:w="13712" w:type="dxa"/>
            <w:gridSpan w:val="14"/>
            <w:tcBorders>
              <w:top w:val="single" w:color="auto" w:sz="4" w:space="0"/>
              <w:left w:val="nil"/>
              <w:bottom w:val="single" w:color="auto" w:sz="4" w:space="0"/>
              <w:right w:val="single" w:color="auto" w:sz="4" w:space="0"/>
            </w:tcBorders>
            <w:tcMar>
              <w:top w:w="57" w:type="dxa"/>
              <w:bottom w:w="57" w:type="dxa"/>
            </w:tcMar>
            <w:vAlign w:val="center"/>
          </w:tcPr>
          <w:p w14:paraId="6E9039BD">
            <w:pPr>
              <w:widowControl/>
              <w:spacing w:line="300" w:lineRule="exact"/>
              <w:ind w:firstLine="482" w:firstLineChars="200"/>
              <w:rPr>
                <w:rFonts w:eastAsia="方正仿宋简体"/>
                <w:bCs/>
                <w:color w:val="000000" w:themeColor="text1"/>
                <w:kern w:val="0"/>
                <w:sz w:val="24"/>
              </w:rPr>
            </w:pPr>
            <w:r>
              <w:rPr>
                <w:rFonts w:eastAsia="方正仿宋简体"/>
                <w:color w:val="000000" w:themeColor="text1"/>
                <w:kern w:val="0"/>
                <w:sz w:val="24"/>
              </w:rPr>
              <w:t>南充市文物考古研究所参与拟订全市文物考古事业的发展规划、专项方案、年度计划、配套政策并协助推进实施；承担全市不可移动文物的调查、保护、研究等事务的技术性工作；承担全市新发掘可移动文物的修复、整理、研究等事务的技术性工作；参与全市各类文物的征集、鉴定等工作；负责考古成果的阐释传播、考古相关学术交流合作以及考古专业人才培养等工作；承担文物和考古信息化建设的事务性工作；协助文物保护宣传工作，组织开展文物保护、公众考古类活动；协助组织管理基本建设中涉及文物保护相关工作。</w:t>
            </w:r>
          </w:p>
        </w:tc>
      </w:tr>
      <w:tr w14:paraId="7DA14090">
        <w:tblPrEx>
          <w:tblCellMar>
            <w:top w:w="0" w:type="dxa"/>
            <w:left w:w="108" w:type="dxa"/>
            <w:bottom w:w="0" w:type="dxa"/>
            <w:right w:w="108" w:type="dxa"/>
          </w:tblCellMar>
        </w:tblPrEx>
        <w:trPr>
          <w:trHeight w:val="735"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012BCDC5">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序号</w:t>
            </w:r>
          </w:p>
        </w:tc>
        <w:tc>
          <w:tcPr>
            <w:tcW w:w="1249" w:type="dxa"/>
            <w:tcBorders>
              <w:top w:val="nil"/>
              <w:left w:val="nil"/>
              <w:bottom w:val="single" w:color="auto" w:sz="4" w:space="0"/>
              <w:right w:val="single" w:color="auto" w:sz="4" w:space="0"/>
            </w:tcBorders>
            <w:tcMar>
              <w:top w:w="57" w:type="dxa"/>
              <w:bottom w:w="57" w:type="dxa"/>
            </w:tcMar>
            <w:vAlign w:val="center"/>
          </w:tcPr>
          <w:p w14:paraId="5FCFC138">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引进</w:t>
            </w:r>
          </w:p>
          <w:p w14:paraId="7E5BAAFD">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岗位</w:t>
            </w:r>
          </w:p>
        </w:tc>
        <w:tc>
          <w:tcPr>
            <w:tcW w:w="2295" w:type="dxa"/>
            <w:gridSpan w:val="2"/>
            <w:tcBorders>
              <w:top w:val="nil"/>
              <w:left w:val="nil"/>
              <w:bottom w:val="single" w:color="auto" w:sz="4" w:space="0"/>
              <w:right w:val="single" w:color="auto" w:sz="4" w:space="0"/>
            </w:tcBorders>
            <w:tcMar>
              <w:top w:w="57" w:type="dxa"/>
              <w:bottom w:w="57" w:type="dxa"/>
            </w:tcMar>
            <w:vAlign w:val="center"/>
          </w:tcPr>
          <w:p w14:paraId="3BB118EA">
            <w:pPr>
              <w:widowControl/>
              <w:spacing w:line="300" w:lineRule="exact"/>
              <w:jc w:val="center"/>
              <w:rPr>
                <w:rFonts w:eastAsia="方正黑体简体"/>
                <w:bCs/>
                <w:color w:val="000000" w:themeColor="text1"/>
                <w:kern w:val="0"/>
                <w:sz w:val="24"/>
              </w:rPr>
            </w:pPr>
            <w:r>
              <w:rPr>
                <w:rFonts w:eastAsia="方正黑体简体"/>
                <w:color w:val="000000" w:themeColor="text1"/>
                <w:kern w:val="0"/>
                <w:sz w:val="24"/>
              </w:rPr>
              <w:t>专业</w:t>
            </w:r>
          </w:p>
        </w:tc>
        <w:tc>
          <w:tcPr>
            <w:tcW w:w="1276" w:type="dxa"/>
            <w:gridSpan w:val="2"/>
            <w:tcBorders>
              <w:top w:val="nil"/>
              <w:left w:val="nil"/>
              <w:bottom w:val="single" w:color="auto" w:sz="4" w:space="0"/>
              <w:right w:val="single" w:color="auto" w:sz="4" w:space="0"/>
            </w:tcBorders>
            <w:tcMar>
              <w:top w:w="57" w:type="dxa"/>
              <w:bottom w:w="57" w:type="dxa"/>
            </w:tcMar>
            <w:vAlign w:val="center"/>
          </w:tcPr>
          <w:p w14:paraId="3BD67F86">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职务职称</w:t>
            </w:r>
          </w:p>
          <w:p w14:paraId="36582CF1">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1853" w:type="dxa"/>
            <w:gridSpan w:val="2"/>
            <w:tcBorders>
              <w:top w:val="nil"/>
              <w:left w:val="nil"/>
              <w:bottom w:val="single" w:color="auto" w:sz="4" w:space="0"/>
              <w:right w:val="single" w:color="auto" w:sz="4" w:space="0"/>
            </w:tcBorders>
            <w:tcMar>
              <w:top w:w="57" w:type="dxa"/>
              <w:bottom w:w="57" w:type="dxa"/>
            </w:tcMar>
            <w:vAlign w:val="center"/>
          </w:tcPr>
          <w:p w14:paraId="4115D54A">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学历学位</w:t>
            </w:r>
          </w:p>
          <w:p w14:paraId="5C3CF5C0">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要求</w:t>
            </w:r>
          </w:p>
        </w:tc>
        <w:tc>
          <w:tcPr>
            <w:tcW w:w="2399" w:type="dxa"/>
            <w:gridSpan w:val="2"/>
            <w:tcBorders>
              <w:top w:val="nil"/>
              <w:left w:val="nil"/>
              <w:bottom w:val="single" w:color="auto" w:sz="4" w:space="0"/>
              <w:right w:val="single" w:color="auto" w:sz="4" w:space="0"/>
            </w:tcBorders>
            <w:tcMar>
              <w:top w:w="57" w:type="dxa"/>
              <w:bottom w:w="57" w:type="dxa"/>
            </w:tcMar>
            <w:vAlign w:val="center"/>
          </w:tcPr>
          <w:p w14:paraId="69E1FF17">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其他要求</w:t>
            </w:r>
          </w:p>
        </w:tc>
        <w:tc>
          <w:tcPr>
            <w:tcW w:w="1059" w:type="dxa"/>
            <w:gridSpan w:val="2"/>
            <w:tcBorders>
              <w:top w:val="nil"/>
              <w:left w:val="nil"/>
              <w:bottom w:val="single" w:color="auto" w:sz="4" w:space="0"/>
              <w:right w:val="single" w:color="auto" w:sz="4" w:space="0"/>
            </w:tcBorders>
            <w:tcMar>
              <w:top w:w="57" w:type="dxa"/>
              <w:bottom w:w="57" w:type="dxa"/>
            </w:tcMar>
            <w:vAlign w:val="center"/>
          </w:tcPr>
          <w:p w14:paraId="6209B0CB">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需求</w:t>
            </w:r>
          </w:p>
          <w:p w14:paraId="0599C546">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34B875F6">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引进</w:t>
            </w:r>
          </w:p>
          <w:p w14:paraId="612154F4">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方式</w:t>
            </w:r>
          </w:p>
        </w:tc>
        <w:tc>
          <w:tcPr>
            <w:tcW w:w="2461" w:type="dxa"/>
            <w:tcBorders>
              <w:top w:val="nil"/>
              <w:left w:val="nil"/>
              <w:bottom w:val="single" w:color="auto" w:sz="4" w:space="0"/>
              <w:right w:val="single" w:color="auto" w:sz="4" w:space="0"/>
            </w:tcBorders>
            <w:tcMar>
              <w:top w:w="57" w:type="dxa"/>
              <w:bottom w:w="57" w:type="dxa"/>
            </w:tcMar>
            <w:vAlign w:val="center"/>
          </w:tcPr>
          <w:p w14:paraId="1D721D2F">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提供薪酬、生活待</w:t>
            </w:r>
          </w:p>
          <w:p w14:paraId="711824DF">
            <w:pPr>
              <w:widowControl/>
              <w:spacing w:line="300" w:lineRule="exact"/>
              <w:jc w:val="center"/>
              <w:rPr>
                <w:rFonts w:eastAsia="方正黑体简体"/>
                <w:bCs/>
                <w:color w:val="000000" w:themeColor="text1"/>
                <w:kern w:val="0"/>
                <w:sz w:val="24"/>
              </w:rPr>
            </w:pPr>
            <w:r>
              <w:rPr>
                <w:rFonts w:eastAsia="方正黑体简体"/>
                <w:bCs/>
                <w:color w:val="000000" w:themeColor="text1"/>
                <w:kern w:val="0"/>
                <w:sz w:val="24"/>
              </w:rPr>
              <w:t>遇或其他优惠条件</w:t>
            </w:r>
          </w:p>
        </w:tc>
      </w:tr>
      <w:tr w14:paraId="2EEEB837">
        <w:tblPrEx>
          <w:tblCellMar>
            <w:top w:w="0" w:type="dxa"/>
            <w:left w:w="108" w:type="dxa"/>
            <w:bottom w:w="0" w:type="dxa"/>
            <w:right w:w="108" w:type="dxa"/>
          </w:tblCellMar>
        </w:tblPrEx>
        <w:trPr>
          <w:trHeight w:val="2944" w:hRule="atLeast"/>
          <w:jc w:val="center"/>
        </w:trPr>
        <w:tc>
          <w:tcPr>
            <w:tcW w:w="993" w:type="dxa"/>
            <w:tcBorders>
              <w:top w:val="nil"/>
              <w:left w:val="single" w:color="auto" w:sz="4" w:space="0"/>
              <w:bottom w:val="single" w:color="auto" w:sz="4" w:space="0"/>
              <w:right w:val="single" w:color="auto" w:sz="4" w:space="0"/>
            </w:tcBorders>
            <w:tcMar>
              <w:top w:w="57" w:type="dxa"/>
              <w:bottom w:w="57" w:type="dxa"/>
            </w:tcMar>
            <w:vAlign w:val="center"/>
          </w:tcPr>
          <w:p w14:paraId="11EA9D87">
            <w:pPr>
              <w:widowControl/>
              <w:spacing w:line="300" w:lineRule="exact"/>
              <w:jc w:val="center"/>
              <w:rPr>
                <w:rFonts w:eastAsia="仿宋"/>
                <w:color w:val="000000" w:themeColor="text1"/>
                <w:kern w:val="0"/>
                <w:sz w:val="24"/>
              </w:rPr>
            </w:pPr>
            <w:r>
              <w:rPr>
                <w:rFonts w:eastAsia="仿宋"/>
                <w:color w:val="000000" w:themeColor="text1"/>
                <w:kern w:val="0"/>
                <w:sz w:val="24"/>
              </w:rPr>
              <w:t>1</w:t>
            </w:r>
          </w:p>
        </w:tc>
        <w:tc>
          <w:tcPr>
            <w:tcW w:w="1249" w:type="dxa"/>
            <w:tcBorders>
              <w:top w:val="nil"/>
              <w:left w:val="nil"/>
              <w:bottom w:val="single" w:color="auto" w:sz="4" w:space="0"/>
              <w:right w:val="single" w:color="auto" w:sz="4" w:space="0"/>
            </w:tcBorders>
            <w:tcMar>
              <w:top w:w="57" w:type="dxa"/>
              <w:bottom w:w="57" w:type="dxa"/>
            </w:tcMar>
            <w:vAlign w:val="center"/>
          </w:tcPr>
          <w:p w14:paraId="719DD77E">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文物数字保护岗</w:t>
            </w:r>
          </w:p>
        </w:tc>
        <w:tc>
          <w:tcPr>
            <w:tcW w:w="2295" w:type="dxa"/>
            <w:gridSpan w:val="2"/>
            <w:tcBorders>
              <w:top w:val="nil"/>
              <w:left w:val="nil"/>
              <w:bottom w:val="single" w:color="auto" w:sz="4" w:space="0"/>
              <w:right w:val="single" w:color="auto" w:sz="4" w:space="0"/>
            </w:tcBorders>
            <w:tcMar>
              <w:top w:w="57" w:type="dxa"/>
              <w:bottom w:w="57" w:type="dxa"/>
            </w:tcMar>
            <w:vAlign w:val="center"/>
          </w:tcPr>
          <w:p w14:paraId="2030C6A2">
            <w:pPr>
              <w:widowControl/>
              <w:spacing w:line="300" w:lineRule="exact"/>
              <w:jc w:val="left"/>
              <w:rPr>
                <w:rFonts w:eastAsia="方正仿宋简体"/>
                <w:color w:val="000000" w:themeColor="text1"/>
                <w:kern w:val="0"/>
                <w:sz w:val="24"/>
              </w:rPr>
            </w:pPr>
            <w:r>
              <w:rPr>
                <w:rFonts w:hint="eastAsia" w:eastAsia="方正仿宋简体"/>
                <w:color w:val="000000" w:themeColor="text1"/>
                <w:kern w:val="0"/>
                <w:sz w:val="24"/>
              </w:rPr>
              <w:t>一级学科：考古学、</w:t>
            </w:r>
            <w:r>
              <w:rPr>
                <w:rFonts w:eastAsia="方正仿宋简体"/>
                <w:color w:val="000000" w:themeColor="text1"/>
                <w:kern w:val="0"/>
                <w:sz w:val="24"/>
              </w:rPr>
              <w:t>计算机科学与技术</w:t>
            </w:r>
          </w:p>
        </w:tc>
        <w:tc>
          <w:tcPr>
            <w:tcW w:w="1276" w:type="dxa"/>
            <w:gridSpan w:val="2"/>
            <w:tcBorders>
              <w:top w:val="nil"/>
              <w:left w:val="nil"/>
              <w:bottom w:val="single" w:color="auto" w:sz="4" w:space="0"/>
              <w:right w:val="single" w:color="auto" w:sz="4" w:space="0"/>
            </w:tcBorders>
            <w:tcMar>
              <w:top w:w="57" w:type="dxa"/>
              <w:bottom w:w="57" w:type="dxa"/>
            </w:tcMar>
            <w:vAlign w:val="center"/>
          </w:tcPr>
          <w:p w14:paraId="726AA340">
            <w:pPr>
              <w:widowControl/>
              <w:spacing w:line="300" w:lineRule="exact"/>
              <w:jc w:val="center"/>
              <w:rPr>
                <w:rFonts w:eastAsia="方正仿宋简体"/>
                <w:color w:val="000000" w:themeColor="text1"/>
                <w:kern w:val="0"/>
                <w:sz w:val="24"/>
              </w:rPr>
            </w:pPr>
            <w:r>
              <w:rPr>
                <w:rFonts w:hint="eastAsia" w:eastAsia="方正仿宋简体"/>
                <w:color w:val="000000" w:themeColor="text1"/>
                <w:kern w:val="0"/>
                <w:sz w:val="24"/>
              </w:rPr>
              <w:t>/</w:t>
            </w:r>
          </w:p>
        </w:tc>
        <w:tc>
          <w:tcPr>
            <w:tcW w:w="1853" w:type="dxa"/>
            <w:gridSpan w:val="2"/>
            <w:tcBorders>
              <w:top w:val="nil"/>
              <w:left w:val="nil"/>
              <w:bottom w:val="single" w:color="auto" w:sz="4" w:space="0"/>
              <w:right w:val="single" w:color="auto" w:sz="4" w:space="0"/>
            </w:tcBorders>
            <w:tcMar>
              <w:top w:w="57" w:type="dxa"/>
              <w:bottom w:w="57" w:type="dxa"/>
            </w:tcMar>
            <w:vAlign w:val="center"/>
          </w:tcPr>
          <w:p w14:paraId="00D0C27C">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研究生及以上学历</w:t>
            </w:r>
            <w:r>
              <w:rPr>
                <w:rFonts w:hint="eastAsia" w:eastAsia="方正仿宋简体"/>
                <w:color w:val="000000" w:themeColor="text1"/>
                <w:kern w:val="0"/>
                <w:sz w:val="24"/>
              </w:rPr>
              <w:t>且</w:t>
            </w:r>
            <w:r>
              <w:rPr>
                <w:rFonts w:eastAsia="方正仿宋简体"/>
                <w:color w:val="000000" w:themeColor="text1"/>
                <w:kern w:val="0"/>
                <w:sz w:val="24"/>
              </w:rPr>
              <w:t>取得相应学位</w:t>
            </w:r>
          </w:p>
        </w:tc>
        <w:tc>
          <w:tcPr>
            <w:tcW w:w="2399" w:type="dxa"/>
            <w:gridSpan w:val="2"/>
            <w:tcBorders>
              <w:top w:val="nil"/>
              <w:left w:val="nil"/>
              <w:bottom w:val="single" w:color="auto" w:sz="4" w:space="0"/>
              <w:right w:val="single" w:color="auto" w:sz="4" w:space="0"/>
            </w:tcBorders>
            <w:tcMar>
              <w:top w:w="57" w:type="dxa"/>
              <w:bottom w:w="57" w:type="dxa"/>
            </w:tcMar>
            <w:vAlign w:val="center"/>
          </w:tcPr>
          <w:p w14:paraId="711F22D2">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1.35周岁及以下；</w:t>
            </w:r>
          </w:p>
          <w:p w14:paraId="23B6FD78">
            <w:pPr>
              <w:widowControl/>
              <w:spacing w:line="300" w:lineRule="exact"/>
              <w:rPr>
                <w:rFonts w:eastAsia="方正仿宋简体"/>
                <w:color w:val="000000" w:themeColor="text1"/>
                <w:kern w:val="0"/>
                <w:sz w:val="24"/>
              </w:rPr>
            </w:pPr>
            <w:r>
              <w:rPr>
                <w:rFonts w:hint="eastAsia" w:eastAsia="方正仿宋简体"/>
                <w:color w:val="000000" w:themeColor="text1"/>
                <w:kern w:val="0"/>
                <w:sz w:val="24"/>
              </w:rPr>
              <w:t>2.</w:t>
            </w:r>
            <w:r>
              <w:rPr>
                <w:rFonts w:eastAsia="方正仿宋简体"/>
                <w:color w:val="000000" w:themeColor="text1"/>
                <w:kern w:val="0"/>
                <w:sz w:val="24"/>
              </w:rPr>
              <w:t>本科</w:t>
            </w:r>
            <w:r>
              <w:rPr>
                <w:rFonts w:hint="eastAsia" w:eastAsia="方正仿宋简体"/>
                <w:color w:val="000000" w:themeColor="text1"/>
                <w:kern w:val="0"/>
                <w:sz w:val="24"/>
              </w:rPr>
              <w:t>阶段需为以下</w:t>
            </w:r>
            <w:r>
              <w:rPr>
                <w:rFonts w:eastAsia="方正仿宋简体"/>
                <w:color w:val="000000" w:themeColor="text1"/>
                <w:kern w:val="0"/>
                <w:sz w:val="24"/>
              </w:rPr>
              <w:t>专业：计算机科学与技术</w:t>
            </w:r>
            <w:r>
              <w:rPr>
                <w:rFonts w:hint="eastAsia" w:eastAsia="方正仿宋简体"/>
                <w:color w:val="000000" w:themeColor="text1"/>
                <w:kern w:val="0"/>
                <w:sz w:val="24"/>
              </w:rPr>
              <w:t>、</w:t>
            </w:r>
            <w:r>
              <w:rPr>
                <w:rFonts w:eastAsia="方正仿宋简体"/>
                <w:color w:val="000000" w:themeColor="text1"/>
                <w:kern w:val="0"/>
                <w:sz w:val="24"/>
              </w:rPr>
              <w:t>空间信息与数字技术</w:t>
            </w:r>
            <w:r>
              <w:rPr>
                <w:rFonts w:hint="eastAsia" w:eastAsia="方正仿宋简体"/>
                <w:color w:val="000000" w:themeColor="text1"/>
                <w:kern w:val="0"/>
                <w:sz w:val="24"/>
              </w:rPr>
              <w:t>、</w:t>
            </w:r>
            <w:r>
              <w:rPr>
                <w:rFonts w:eastAsia="方正仿宋简体"/>
                <w:color w:val="000000" w:themeColor="text1"/>
                <w:kern w:val="0"/>
                <w:sz w:val="24"/>
              </w:rPr>
              <w:t>数据科学与大数据</w:t>
            </w:r>
            <w:r>
              <w:rPr>
                <w:rFonts w:hint="eastAsia" w:eastAsia="方正仿宋简体"/>
                <w:color w:val="000000" w:themeColor="text1"/>
                <w:kern w:val="0"/>
                <w:sz w:val="24"/>
              </w:rPr>
              <w:t>技术、</w:t>
            </w:r>
            <w:r>
              <w:rPr>
                <w:rFonts w:eastAsia="方正仿宋简体"/>
                <w:color w:val="000000" w:themeColor="text1"/>
                <w:kern w:val="0"/>
                <w:sz w:val="24"/>
              </w:rPr>
              <w:t>网络工程</w:t>
            </w:r>
            <w:r>
              <w:rPr>
                <w:rFonts w:hint="eastAsia" w:eastAsia="方正仿宋简体"/>
                <w:color w:val="000000" w:themeColor="text1"/>
                <w:kern w:val="0"/>
                <w:sz w:val="24"/>
              </w:rPr>
              <w:t>、考古学</w:t>
            </w:r>
          </w:p>
        </w:tc>
        <w:tc>
          <w:tcPr>
            <w:tcW w:w="1059" w:type="dxa"/>
            <w:gridSpan w:val="2"/>
            <w:tcBorders>
              <w:top w:val="nil"/>
              <w:left w:val="nil"/>
              <w:bottom w:val="single" w:color="auto" w:sz="4" w:space="0"/>
              <w:right w:val="single" w:color="auto" w:sz="4" w:space="0"/>
            </w:tcBorders>
            <w:tcMar>
              <w:top w:w="57" w:type="dxa"/>
              <w:bottom w:w="57" w:type="dxa"/>
            </w:tcMar>
            <w:vAlign w:val="center"/>
          </w:tcPr>
          <w:p w14:paraId="146D9B55">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20" w:type="dxa"/>
            <w:gridSpan w:val="2"/>
            <w:tcBorders>
              <w:top w:val="nil"/>
              <w:left w:val="nil"/>
              <w:bottom w:val="single" w:color="auto" w:sz="4" w:space="0"/>
              <w:right w:val="single" w:color="auto" w:sz="4" w:space="0"/>
            </w:tcBorders>
            <w:tcMar>
              <w:top w:w="57" w:type="dxa"/>
              <w:bottom w:w="57" w:type="dxa"/>
            </w:tcMar>
            <w:vAlign w:val="center"/>
          </w:tcPr>
          <w:p w14:paraId="14BD9631">
            <w:pPr>
              <w:widowControl/>
              <w:spacing w:line="300" w:lineRule="exact"/>
              <w:jc w:val="center"/>
              <w:rPr>
                <w:rFonts w:eastAsia="方正仿宋简体"/>
                <w:color w:val="000000" w:themeColor="text1"/>
                <w:kern w:val="0"/>
                <w:sz w:val="24"/>
              </w:rPr>
            </w:pPr>
            <w:r>
              <w:rPr>
                <w:rFonts w:eastAsia="方正仿宋简体"/>
                <w:color w:val="000000" w:themeColor="text1"/>
                <w:kern w:val="0"/>
                <w:sz w:val="24"/>
              </w:rPr>
              <w:t>编制内引进</w:t>
            </w:r>
          </w:p>
        </w:tc>
        <w:tc>
          <w:tcPr>
            <w:tcW w:w="2461" w:type="dxa"/>
            <w:tcBorders>
              <w:top w:val="nil"/>
              <w:left w:val="nil"/>
              <w:bottom w:val="single" w:color="auto" w:sz="4" w:space="0"/>
              <w:right w:val="single" w:color="auto" w:sz="4" w:space="0"/>
            </w:tcBorders>
            <w:tcMar>
              <w:top w:w="57" w:type="dxa"/>
              <w:bottom w:w="57" w:type="dxa"/>
            </w:tcMar>
            <w:vAlign w:val="center"/>
          </w:tcPr>
          <w:p w14:paraId="3E277942">
            <w:pPr>
              <w:widowControl/>
              <w:spacing w:line="300" w:lineRule="exact"/>
              <w:jc w:val="center"/>
              <w:rPr>
                <w:rFonts w:eastAsia="方正仿宋简体"/>
                <w:color w:val="000000" w:themeColor="text1"/>
                <w:kern w:val="0"/>
                <w:sz w:val="24"/>
              </w:rPr>
            </w:pPr>
          </w:p>
        </w:tc>
      </w:tr>
    </w:tbl>
    <w:p w14:paraId="1364F727">
      <w:pPr>
        <w:widowControl/>
        <w:jc w:val="left"/>
        <w:rPr>
          <w:rFonts w:eastAsia="方正小标宋简体"/>
          <w:color w:val="000000" w:themeColor="text1"/>
          <w:kern w:val="0"/>
          <w:sz w:val="44"/>
          <w:szCs w:val="44"/>
        </w:rPr>
      </w:pPr>
    </w:p>
    <w:sectPr>
      <w:footerReference r:id="rId11" w:type="default"/>
      <w:pgSz w:w="16838" w:h="11906" w:orient="landscape"/>
      <w:pgMar w:top="1009" w:right="1361" w:bottom="1123" w:left="1361" w:header="851" w:footer="851" w:gutter="0"/>
      <w:pgNumType w:start="1"/>
      <w:cols w:space="720" w:num="1"/>
      <w:docGrid w:linePitch="579"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8E180F-B389-46CC-8BC3-91BB6C24C3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5DBCC3E-D88C-46E9-BE4A-C6E6F20DAE30}"/>
  </w:font>
  <w:font w:name="微软雅黑">
    <w:panose1 w:val="020B0503020204020204"/>
    <w:charset w:val="86"/>
    <w:family w:val="swiss"/>
    <w:pitch w:val="default"/>
    <w:sig w:usb0="80000287" w:usb1="2ACF3C50" w:usb2="00000016" w:usb3="00000000" w:csb0="0004001F" w:csb1="00000000"/>
    <w:embedRegular r:id="rId3" w:fontKey="{2B065234-D4F4-4761-87A8-803E3F8AC319}"/>
  </w:font>
  <w:font w:name="方正仿宋简体">
    <w:panose1 w:val="03000509000000000000"/>
    <w:charset w:val="86"/>
    <w:family w:val="script"/>
    <w:pitch w:val="default"/>
    <w:sig w:usb0="00000001" w:usb1="080E0000" w:usb2="00000000" w:usb3="00000000" w:csb0="00040000" w:csb1="00000000"/>
    <w:embedRegular r:id="rId4" w:fontKey="{5494AB13-41C9-4782-8DB0-27DBF8F2DD2A}"/>
  </w:font>
  <w:font w:name="楷体">
    <w:panose1 w:val="02010609060101010101"/>
    <w:charset w:val="86"/>
    <w:family w:val="modern"/>
    <w:pitch w:val="default"/>
    <w:sig w:usb0="800002BF" w:usb1="38CF7CFA" w:usb2="00000016" w:usb3="00000000" w:csb0="00040001" w:csb1="00000000"/>
    <w:embedRegular r:id="rId5" w:fontKey="{9E7B3AF8-B08E-4999-892C-231CB9BBE309}"/>
  </w:font>
  <w:font w:name="方正黑体简体">
    <w:panose1 w:val="03000509000000000000"/>
    <w:charset w:val="86"/>
    <w:family w:val="script"/>
    <w:pitch w:val="default"/>
    <w:sig w:usb0="00000001" w:usb1="080E0000" w:usb2="00000000" w:usb3="00000000" w:csb0="00040000" w:csb1="00000000"/>
    <w:embedRegular r:id="rId6" w:fontKey="{D7A07D08-0CDD-472F-8D9A-CCD14632F1DF}"/>
  </w:font>
  <w:font w:name="方正楷体简体">
    <w:panose1 w:val="03000509000000000000"/>
    <w:charset w:val="86"/>
    <w:family w:val="script"/>
    <w:pitch w:val="default"/>
    <w:sig w:usb0="00000001" w:usb1="080E0000" w:usb2="00000000" w:usb3="00000000" w:csb0="00040000" w:csb1="00000000"/>
    <w:embedRegular r:id="rId7" w:fontKey="{FFD405BE-2657-4FAF-B0F8-841DDBC8CD6B}"/>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embedRegular r:id="rId8" w:fontKey="{0AED3447-9159-49F5-816D-8FF98BBE8F1F}"/>
  </w:font>
  <w:font w:name="方正小标宋简体">
    <w:panose1 w:val="03000509000000000000"/>
    <w:charset w:val="86"/>
    <w:family w:val="script"/>
    <w:pitch w:val="default"/>
    <w:sig w:usb0="00000001" w:usb1="080E0000" w:usb2="00000000" w:usb3="00000000" w:csb0="00040000" w:csb1="00000000"/>
    <w:embedRegular r:id="rId9" w:fontKey="{8E1F7677-BA91-4AB5-8F37-50DDD487B33B}"/>
  </w:font>
  <w:font w:name="方正仿宋_GB2312">
    <w:panose1 w:val="02000000000000000000"/>
    <w:charset w:val="86"/>
    <w:family w:val="auto"/>
    <w:pitch w:val="default"/>
    <w:sig w:usb0="A00002BF" w:usb1="184F6CFA" w:usb2="00000012" w:usb3="00000000" w:csb0="00040001" w:csb1="00000000"/>
    <w:embedRegular r:id="rId10" w:fontKey="{B690AC32-77E9-4333-AC63-F88C3570B21F}"/>
  </w:font>
  <w:font w:name="方正仿宋_GBK">
    <w:panose1 w:val="02000000000000000000"/>
    <w:charset w:val="86"/>
    <w:family w:val="script"/>
    <w:pitch w:val="default"/>
    <w:sig w:usb0="A00002BF" w:usb1="38CF7CFA" w:usb2="00082016" w:usb3="00000000" w:csb0="00040001" w:csb1="00000000"/>
    <w:embedRegular r:id="rId11" w:fontKey="{5D2FDBFB-33DF-4E33-8D62-FDB3531AA2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320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ADCF">
    <w:pPr>
      <w:pStyle w:val="13"/>
      <w:rPr>
        <w:szCs w:val="28"/>
      </w:rPr>
    </w:pPr>
    <w:r>
      <w:pict>
        <v:shape id="文本框 3076"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TpVcsBAACcAwAADgAAAGRycy9lMm9Eb2MueG1srVPNjtMwEL4j8Q6W&#10;79RpkZY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S+r&#10;VzfZoT5AjY33AVvT8MYPuXvKAyaz8EFFm98oiWAd/T1f/ZVDIiJ/tF6t1xWWBNbmA+Kwh89DhPRW&#10;ekty0NCIF1h85af3kMbWuSVPc/5OG4N5Xhv3VwIxc4Zl7iPHHKVhP0zE9749o54e776hDledEvPO&#10;obV5TeYgzsF+Do4h6kOH1JaFF4TXx4QkCrc8YYSdBuOlFXXTguWt+PNcu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3E6VXLAQAAnAMAAA4AAAAAAAAAAQAgAAAAHgEAAGRycy9lMm9E&#10;b2MueG1sUEsFBgAAAAAGAAYAWQEAAFsFAAAAAA==&#10;">
          <v:path/>
          <v:fill on="f" focussize="0,0"/>
          <v:stroke on="f" joinstyle="miter"/>
          <v:imagedata o:title=""/>
          <o:lock v:ext="edit"/>
          <v:textbox inset="0mm,0mm,0mm,0mm" style="mso-fit-shape-to-text:t;">
            <w:txbxContent>
              <w:p w14:paraId="7A078152">
                <w:r>
                  <w:t xml:space="preserve">— </w:t>
                </w:r>
                <w:r>
                  <w:fldChar w:fldCharType="begin"/>
                </w:r>
                <w:r>
                  <w:instrText xml:space="preserve"> PAGE  \* MERGEFORMAT </w:instrText>
                </w:r>
                <w:r>
                  <w:fldChar w:fldCharType="separate"/>
                </w:r>
                <w:r>
                  <w:t>27</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F8D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04F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12310">
    <w:r>
      <w:pict>
        <v:shape id="文本框 1042" o:spid="_x0000_s3077" o:spt="202" type="#_x0000_t202" style="position:absolute;left:0pt;margin-top:8.1pt;height:144pt;width:144pt;mso-position-horizontal:center;mso-position-horizontal-relative:margin;mso-wrap-style:none;z-index:251660288;mso-width-relative:page;mso-height-relative:page;" filled="f" stroked="f" coordsize="21600,21600" o:gfxdata="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7U80nTAAAABwEAAA8AAAAAAAAAAQAgAAAAIgAAAGRycy9kb3du&#10;cmV2LnhtbFBLAQIUABQAAAAIAIdO4kD3/2+GywEAAJwDAAAOAAAAAAAAAAEAIAAAACIBAABkcnMv&#10;ZTJvRG9jLnhtbFBLBQYAAAAABgAGAFkBAABfBQAAAAA=&#10;">
          <v:path/>
          <v:fill on="f" focussize="0,0"/>
          <v:stroke on="f" joinstyle="miter"/>
          <v:imagedata o:title=""/>
          <o:lock v:ext="edit"/>
          <v:textbox inset="0mm,0mm,0mm,0mm" style="mso-fit-shape-to-text:t;">
            <w:txbxContent>
              <w:p w14:paraId="07E11121">
                <w:pPr>
                  <w:pStyle w:val="1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eastAsiaTheme="minorEastAsia"/>
                    <w:sz w:val="28"/>
                    <w:szCs w:val="28"/>
                  </w:rPr>
                  <w:fldChar w:fldCharType="begin"/>
                </w:r>
                <w:r>
                  <w:rPr>
                    <w:rFonts w:eastAsiaTheme="minorEastAsia"/>
                    <w:sz w:val="28"/>
                    <w:szCs w:val="28"/>
                  </w:rPr>
                  <w:instrText xml:space="preserve"> PAGE  \* MERGEFORMAT </w:instrText>
                </w:r>
                <w:r>
                  <w:rPr>
                    <w:rFonts w:eastAsiaTheme="minorEastAsia"/>
                    <w:sz w:val="28"/>
                    <w:szCs w:val="28"/>
                  </w:rPr>
                  <w:fldChar w:fldCharType="separate"/>
                </w:r>
                <w:r>
                  <w:rPr>
                    <w:rFonts w:eastAsiaTheme="minorEastAsia"/>
                    <w:sz w:val="28"/>
                    <w:szCs w:val="28"/>
                  </w:rPr>
                  <w:t>1</w:t>
                </w:r>
                <w:r>
                  <w:rPr>
                    <w:rFonts w:eastAsia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95722">
    <w:r>
      <w:pict>
        <v:shape id="文本框 3077"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6TY8sBAACcAwAADgAAAGRycy9lMm9Eb2MueG1srVPNjtMwEL4j8Q6W&#10;79Rpkdg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uqLEcYsDv3z/dvnx6/LzK3lZ&#10;3dz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Bek2PLAQAAnAMAAA4AAAAAAAAAAQAgAAAAHgEAAGRycy9lMm9E&#10;b2MueG1sUEsFBgAAAAAGAAYAWQEAAFsFAAAAAA==&#10;">
          <v:path/>
          <v:fill on="f" focussize="0,0"/>
          <v:stroke on="f" joinstyle="miter"/>
          <v:imagedata o:title=""/>
          <o:lock v:ext="edit"/>
          <v:textbox inset="0mm,0mm,0mm,0mm" style="mso-fit-shape-to-text:t;">
            <w:txbxContent>
              <w:p w14:paraId="773D959F">
                <w:pPr>
                  <w:rPr>
                    <w:rFonts w:asciiTheme="majorEastAsia" w:hAnsiTheme="majorEastAsia" w:eastAsiaTheme="majorEastAsia"/>
                    <w:sz w:val="28"/>
                  </w:rPr>
                </w:pPr>
                <w:r>
                  <w:rPr>
                    <w:rFonts w:asciiTheme="majorEastAsia" w:hAnsiTheme="majorEastAsia" w:eastAsiaTheme="majorEastAsia"/>
                    <w:sz w:val="28"/>
                  </w:rPr>
                  <w:t xml:space="preserve">— </w:t>
                </w:r>
                <w:r>
                  <w:rPr>
                    <w:rFonts w:eastAsiaTheme="majorEastAsia"/>
                    <w:sz w:val="28"/>
                  </w:rPr>
                  <w:fldChar w:fldCharType="begin"/>
                </w:r>
                <w:r>
                  <w:rPr>
                    <w:rFonts w:eastAsiaTheme="majorEastAsia"/>
                    <w:sz w:val="28"/>
                  </w:rPr>
                  <w:instrText xml:space="preserve"> PAGE  \* MERGEFORMAT </w:instrText>
                </w:r>
                <w:r>
                  <w:rPr>
                    <w:rFonts w:eastAsiaTheme="majorEastAsia"/>
                    <w:sz w:val="28"/>
                  </w:rPr>
                  <w:fldChar w:fldCharType="separate"/>
                </w:r>
                <w:r>
                  <w:rPr>
                    <w:rFonts w:eastAsiaTheme="majorEastAsia"/>
                    <w:sz w:val="28"/>
                  </w:rPr>
                  <w:t>2</w:t>
                </w:r>
                <w:r>
                  <w:rPr>
                    <w:rFonts w:eastAsiaTheme="majorEastAsia"/>
                    <w:sz w:val="28"/>
                  </w:rPr>
                  <w:fldChar w:fldCharType="end"/>
                </w:r>
                <w:r>
                  <w:rPr>
                    <w:rFonts w:asciiTheme="majorEastAsia" w:hAnsiTheme="majorEastAsia" w:eastAsiaTheme="majorEastAsia"/>
                    <w:sz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5E74">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A372">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D0BA0">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NotDisplayPageBoundaries w:val="1"/>
  <w:displayBackgroundShape w:val="1"/>
  <w:bordersDoNotSurroundHeader w:val="1"/>
  <w:bordersDoNotSurroundFooter w:val="1"/>
  <w:hideSpellingErrors/>
  <w:documentProtection w:enforcement="0"/>
  <w:defaultTabStop w:val="420"/>
  <w:drawingGridHorizontalSpacing w:val="158"/>
  <w:drawingGridVerticalSpacing w:val="579"/>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kYTg0ODljNDQ2YTdhN2I0NTM3ZjA1NGM2ZDFiNTUifQ=="/>
  </w:docVars>
  <w:rsids>
    <w:rsidRoot w:val="00172A27"/>
    <w:rsid w:val="00002E58"/>
    <w:rsid w:val="0000345F"/>
    <w:rsid w:val="000046D0"/>
    <w:rsid w:val="00005C94"/>
    <w:rsid w:val="00010359"/>
    <w:rsid w:val="00011F59"/>
    <w:rsid w:val="00013CF3"/>
    <w:rsid w:val="00014C74"/>
    <w:rsid w:val="00015DEF"/>
    <w:rsid w:val="0001770D"/>
    <w:rsid w:val="00022A3B"/>
    <w:rsid w:val="00023D7B"/>
    <w:rsid w:val="0002482D"/>
    <w:rsid w:val="00025213"/>
    <w:rsid w:val="000262A9"/>
    <w:rsid w:val="0002672B"/>
    <w:rsid w:val="000273D2"/>
    <w:rsid w:val="00027816"/>
    <w:rsid w:val="0003125F"/>
    <w:rsid w:val="00033C31"/>
    <w:rsid w:val="00034018"/>
    <w:rsid w:val="00034E52"/>
    <w:rsid w:val="0003540C"/>
    <w:rsid w:val="0003763D"/>
    <w:rsid w:val="00041D3E"/>
    <w:rsid w:val="0004289F"/>
    <w:rsid w:val="00043161"/>
    <w:rsid w:val="00043D44"/>
    <w:rsid w:val="00045147"/>
    <w:rsid w:val="00046CA0"/>
    <w:rsid w:val="000479B3"/>
    <w:rsid w:val="000505DF"/>
    <w:rsid w:val="00050E0F"/>
    <w:rsid w:val="0005173C"/>
    <w:rsid w:val="00053210"/>
    <w:rsid w:val="00057B02"/>
    <w:rsid w:val="00060F74"/>
    <w:rsid w:val="00061496"/>
    <w:rsid w:val="000629EB"/>
    <w:rsid w:val="000662B3"/>
    <w:rsid w:val="000709D5"/>
    <w:rsid w:val="00072929"/>
    <w:rsid w:val="0007334F"/>
    <w:rsid w:val="00074742"/>
    <w:rsid w:val="00075D30"/>
    <w:rsid w:val="00076050"/>
    <w:rsid w:val="0007654F"/>
    <w:rsid w:val="00077310"/>
    <w:rsid w:val="0008009B"/>
    <w:rsid w:val="00082CEB"/>
    <w:rsid w:val="00083F22"/>
    <w:rsid w:val="0008479B"/>
    <w:rsid w:val="000852FE"/>
    <w:rsid w:val="00086244"/>
    <w:rsid w:val="00086779"/>
    <w:rsid w:val="00086AC7"/>
    <w:rsid w:val="00093375"/>
    <w:rsid w:val="00093722"/>
    <w:rsid w:val="00093EB9"/>
    <w:rsid w:val="000941E4"/>
    <w:rsid w:val="00095240"/>
    <w:rsid w:val="000954A2"/>
    <w:rsid w:val="000969EE"/>
    <w:rsid w:val="000A2B26"/>
    <w:rsid w:val="000A3DA5"/>
    <w:rsid w:val="000A5626"/>
    <w:rsid w:val="000A5D5F"/>
    <w:rsid w:val="000A6429"/>
    <w:rsid w:val="000A6550"/>
    <w:rsid w:val="000B1937"/>
    <w:rsid w:val="000B1C0C"/>
    <w:rsid w:val="000B2C94"/>
    <w:rsid w:val="000B30B4"/>
    <w:rsid w:val="000B3C24"/>
    <w:rsid w:val="000B3D8F"/>
    <w:rsid w:val="000B4157"/>
    <w:rsid w:val="000B4830"/>
    <w:rsid w:val="000B5B95"/>
    <w:rsid w:val="000B789C"/>
    <w:rsid w:val="000B7929"/>
    <w:rsid w:val="000B7A6D"/>
    <w:rsid w:val="000C0670"/>
    <w:rsid w:val="000C103F"/>
    <w:rsid w:val="000C177A"/>
    <w:rsid w:val="000C2756"/>
    <w:rsid w:val="000C3D4F"/>
    <w:rsid w:val="000C4325"/>
    <w:rsid w:val="000C4F94"/>
    <w:rsid w:val="000C613E"/>
    <w:rsid w:val="000D10E9"/>
    <w:rsid w:val="000D14E1"/>
    <w:rsid w:val="000E6632"/>
    <w:rsid w:val="000E6879"/>
    <w:rsid w:val="000E7E06"/>
    <w:rsid w:val="000E7F67"/>
    <w:rsid w:val="000F1EE4"/>
    <w:rsid w:val="000F1FF8"/>
    <w:rsid w:val="000F2AB2"/>
    <w:rsid w:val="000F3467"/>
    <w:rsid w:val="000F3CEF"/>
    <w:rsid w:val="000F519D"/>
    <w:rsid w:val="000F572D"/>
    <w:rsid w:val="000F6929"/>
    <w:rsid w:val="00100BA2"/>
    <w:rsid w:val="00102C68"/>
    <w:rsid w:val="00103327"/>
    <w:rsid w:val="00104C5F"/>
    <w:rsid w:val="00105118"/>
    <w:rsid w:val="00110A23"/>
    <w:rsid w:val="001141A4"/>
    <w:rsid w:val="00114517"/>
    <w:rsid w:val="001152F1"/>
    <w:rsid w:val="00120DC1"/>
    <w:rsid w:val="00121094"/>
    <w:rsid w:val="00122666"/>
    <w:rsid w:val="00122B70"/>
    <w:rsid w:val="001233DD"/>
    <w:rsid w:val="0012374C"/>
    <w:rsid w:val="00123AB5"/>
    <w:rsid w:val="00123F5B"/>
    <w:rsid w:val="00124947"/>
    <w:rsid w:val="00127390"/>
    <w:rsid w:val="00127F86"/>
    <w:rsid w:val="00130D72"/>
    <w:rsid w:val="00132712"/>
    <w:rsid w:val="00132ECD"/>
    <w:rsid w:val="001340DF"/>
    <w:rsid w:val="00134F16"/>
    <w:rsid w:val="001362C0"/>
    <w:rsid w:val="001367F6"/>
    <w:rsid w:val="00136EFF"/>
    <w:rsid w:val="00137760"/>
    <w:rsid w:val="00140AE2"/>
    <w:rsid w:val="001424B2"/>
    <w:rsid w:val="00142F3B"/>
    <w:rsid w:val="00144679"/>
    <w:rsid w:val="001451D4"/>
    <w:rsid w:val="00146AF3"/>
    <w:rsid w:val="001511B3"/>
    <w:rsid w:val="00152F52"/>
    <w:rsid w:val="00153958"/>
    <w:rsid w:val="0015584E"/>
    <w:rsid w:val="001564DD"/>
    <w:rsid w:val="001571EC"/>
    <w:rsid w:val="00157774"/>
    <w:rsid w:val="001664B9"/>
    <w:rsid w:val="00166CB4"/>
    <w:rsid w:val="00167859"/>
    <w:rsid w:val="00170661"/>
    <w:rsid w:val="00171E11"/>
    <w:rsid w:val="00172A27"/>
    <w:rsid w:val="001755A3"/>
    <w:rsid w:val="001758B2"/>
    <w:rsid w:val="001759FE"/>
    <w:rsid w:val="00175FD0"/>
    <w:rsid w:val="00177D3B"/>
    <w:rsid w:val="001819C6"/>
    <w:rsid w:val="001827DE"/>
    <w:rsid w:val="00183710"/>
    <w:rsid w:val="00183B31"/>
    <w:rsid w:val="00184A4E"/>
    <w:rsid w:val="00184EBD"/>
    <w:rsid w:val="0018523C"/>
    <w:rsid w:val="001863F3"/>
    <w:rsid w:val="001872CA"/>
    <w:rsid w:val="00192D76"/>
    <w:rsid w:val="00194E06"/>
    <w:rsid w:val="001964CB"/>
    <w:rsid w:val="00196CDE"/>
    <w:rsid w:val="00196FAD"/>
    <w:rsid w:val="001A42BB"/>
    <w:rsid w:val="001A62DC"/>
    <w:rsid w:val="001A6338"/>
    <w:rsid w:val="001A7511"/>
    <w:rsid w:val="001B06B6"/>
    <w:rsid w:val="001B1A64"/>
    <w:rsid w:val="001B2DB3"/>
    <w:rsid w:val="001B2F9C"/>
    <w:rsid w:val="001B419E"/>
    <w:rsid w:val="001B6625"/>
    <w:rsid w:val="001B781C"/>
    <w:rsid w:val="001C02E3"/>
    <w:rsid w:val="001C1BE0"/>
    <w:rsid w:val="001C1E9B"/>
    <w:rsid w:val="001C23AC"/>
    <w:rsid w:val="001C265A"/>
    <w:rsid w:val="001C3DA0"/>
    <w:rsid w:val="001C717A"/>
    <w:rsid w:val="001D1705"/>
    <w:rsid w:val="001D1709"/>
    <w:rsid w:val="001D21A0"/>
    <w:rsid w:val="001D3281"/>
    <w:rsid w:val="001D369E"/>
    <w:rsid w:val="001D3A4A"/>
    <w:rsid w:val="001D493F"/>
    <w:rsid w:val="001D4A1B"/>
    <w:rsid w:val="001D604B"/>
    <w:rsid w:val="001D67C3"/>
    <w:rsid w:val="001D7738"/>
    <w:rsid w:val="001D7C20"/>
    <w:rsid w:val="001D7E85"/>
    <w:rsid w:val="001E085F"/>
    <w:rsid w:val="001E1363"/>
    <w:rsid w:val="001E37C7"/>
    <w:rsid w:val="001E6286"/>
    <w:rsid w:val="001E6E79"/>
    <w:rsid w:val="001E726E"/>
    <w:rsid w:val="001E7C43"/>
    <w:rsid w:val="001F15BE"/>
    <w:rsid w:val="001F2DE1"/>
    <w:rsid w:val="001F30C0"/>
    <w:rsid w:val="001F3745"/>
    <w:rsid w:val="001F451C"/>
    <w:rsid w:val="001F668E"/>
    <w:rsid w:val="001F68C3"/>
    <w:rsid w:val="001F7BC7"/>
    <w:rsid w:val="00202808"/>
    <w:rsid w:val="002035B0"/>
    <w:rsid w:val="00203E2B"/>
    <w:rsid w:val="00204799"/>
    <w:rsid w:val="0021648C"/>
    <w:rsid w:val="00216621"/>
    <w:rsid w:val="00217B36"/>
    <w:rsid w:val="002205D8"/>
    <w:rsid w:val="002215F0"/>
    <w:rsid w:val="00224425"/>
    <w:rsid w:val="00224BC1"/>
    <w:rsid w:val="00225F8B"/>
    <w:rsid w:val="00226477"/>
    <w:rsid w:val="0022707F"/>
    <w:rsid w:val="0023021C"/>
    <w:rsid w:val="0023189B"/>
    <w:rsid w:val="002320CE"/>
    <w:rsid w:val="00232C73"/>
    <w:rsid w:val="00234A43"/>
    <w:rsid w:val="00234FD4"/>
    <w:rsid w:val="0023628F"/>
    <w:rsid w:val="0023638F"/>
    <w:rsid w:val="00240FBA"/>
    <w:rsid w:val="00241407"/>
    <w:rsid w:val="00241E5B"/>
    <w:rsid w:val="00242C2F"/>
    <w:rsid w:val="002444E7"/>
    <w:rsid w:val="002449DA"/>
    <w:rsid w:val="00244C3D"/>
    <w:rsid w:val="002452DF"/>
    <w:rsid w:val="00246185"/>
    <w:rsid w:val="00247315"/>
    <w:rsid w:val="00250B3F"/>
    <w:rsid w:val="00251689"/>
    <w:rsid w:val="00255819"/>
    <w:rsid w:val="0025739B"/>
    <w:rsid w:val="0026091E"/>
    <w:rsid w:val="002648DD"/>
    <w:rsid w:val="00265382"/>
    <w:rsid w:val="00265C52"/>
    <w:rsid w:val="00272FD4"/>
    <w:rsid w:val="00273CD9"/>
    <w:rsid w:val="00273FBF"/>
    <w:rsid w:val="00274E67"/>
    <w:rsid w:val="00280493"/>
    <w:rsid w:val="00281EA6"/>
    <w:rsid w:val="00283898"/>
    <w:rsid w:val="002900DA"/>
    <w:rsid w:val="0029038B"/>
    <w:rsid w:val="002920DF"/>
    <w:rsid w:val="00292731"/>
    <w:rsid w:val="00295DA4"/>
    <w:rsid w:val="002A0722"/>
    <w:rsid w:val="002A1570"/>
    <w:rsid w:val="002A20DC"/>
    <w:rsid w:val="002A2925"/>
    <w:rsid w:val="002A37A6"/>
    <w:rsid w:val="002B18CA"/>
    <w:rsid w:val="002B1EE8"/>
    <w:rsid w:val="002B2125"/>
    <w:rsid w:val="002B3781"/>
    <w:rsid w:val="002B4CC6"/>
    <w:rsid w:val="002B5DB6"/>
    <w:rsid w:val="002C072C"/>
    <w:rsid w:val="002C1663"/>
    <w:rsid w:val="002C1A34"/>
    <w:rsid w:val="002C2599"/>
    <w:rsid w:val="002C294A"/>
    <w:rsid w:val="002C40CA"/>
    <w:rsid w:val="002C6071"/>
    <w:rsid w:val="002C658F"/>
    <w:rsid w:val="002D0605"/>
    <w:rsid w:val="002D1739"/>
    <w:rsid w:val="002D248B"/>
    <w:rsid w:val="002D35D7"/>
    <w:rsid w:val="002D36E5"/>
    <w:rsid w:val="002D3713"/>
    <w:rsid w:val="002D6F02"/>
    <w:rsid w:val="002D78D0"/>
    <w:rsid w:val="002D7A43"/>
    <w:rsid w:val="002E3D76"/>
    <w:rsid w:val="002E4741"/>
    <w:rsid w:val="002E51C4"/>
    <w:rsid w:val="002E5A4B"/>
    <w:rsid w:val="002F1C15"/>
    <w:rsid w:val="002F2ADD"/>
    <w:rsid w:val="002F2B18"/>
    <w:rsid w:val="002F3E3D"/>
    <w:rsid w:val="002F3EB1"/>
    <w:rsid w:val="002F6A58"/>
    <w:rsid w:val="00302B61"/>
    <w:rsid w:val="0030479A"/>
    <w:rsid w:val="00305EEB"/>
    <w:rsid w:val="00307B21"/>
    <w:rsid w:val="00307F38"/>
    <w:rsid w:val="00310E7F"/>
    <w:rsid w:val="00312E48"/>
    <w:rsid w:val="00313CAF"/>
    <w:rsid w:val="0031539C"/>
    <w:rsid w:val="003158F8"/>
    <w:rsid w:val="003161CE"/>
    <w:rsid w:val="00317AE1"/>
    <w:rsid w:val="003209BD"/>
    <w:rsid w:val="00322C3B"/>
    <w:rsid w:val="00323661"/>
    <w:rsid w:val="00323E3C"/>
    <w:rsid w:val="0032498F"/>
    <w:rsid w:val="00327E78"/>
    <w:rsid w:val="00330329"/>
    <w:rsid w:val="00331EE0"/>
    <w:rsid w:val="00332B62"/>
    <w:rsid w:val="00332C4C"/>
    <w:rsid w:val="00333A8D"/>
    <w:rsid w:val="00334B95"/>
    <w:rsid w:val="00334D36"/>
    <w:rsid w:val="00336CFA"/>
    <w:rsid w:val="00342209"/>
    <w:rsid w:val="0034262D"/>
    <w:rsid w:val="00342750"/>
    <w:rsid w:val="00344500"/>
    <w:rsid w:val="00344687"/>
    <w:rsid w:val="00344A65"/>
    <w:rsid w:val="00344ABC"/>
    <w:rsid w:val="00345944"/>
    <w:rsid w:val="00347C99"/>
    <w:rsid w:val="0035283A"/>
    <w:rsid w:val="00352CD3"/>
    <w:rsid w:val="00352F06"/>
    <w:rsid w:val="003530DC"/>
    <w:rsid w:val="00354304"/>
    <w:rsid w:val="0035517A"/>
    <w:rsid w:val="003552B7"/>
    <w:rsid w:val="0035678D"/>
    <w:rsid w:val="00360D80"/>
    <w:rsid w:val="00361655"/>
    <w:rsid w:val="00362B00"/>
    <w:rsid w:val="00364D1D"/>
    <w:rsid w:val="00364D7A"/>
    <w:rsid w:val="00365111"/>
    <w:rsid w:val="003659F3"/>
    <w:rsid w:val="003666ED"/>
    <w:rsid w:val="00366F60"/>
    <w:rsid w:val="00367D79"/>
    <w:rsid w:val="003709CA"/>
    <w:rsid w:val="003719CA"/>
    <w:rsid w:val="00371DEB"/>
    <w:rsid w:val="003744BA"/>
    <w:rsid w:val="00375025"/>
    <w:rsid w:val="00375FE6"/>
    <w:rsid w:val="0037690E"/>
    <w:rsid w:val="00376D02"/>
    <w:rsid w:val="0037793F"/>
    <w:rsid w:val="00384619"/>
    <w:rsid w:val="0038486C"/>
    <w:rsid w:val="003850F4"/>
    <w:rsid w:val="003851D0"/>
    <w:rsid w:val="0038548D"/>
    <w:rsid w:val="00385DC7"/>
    <w:rsid w:val="0039157D"/>
    <w:rsid w:val="00393127"/>
    <w:rsid w:val="00393237"/>
    <w:rsid w:val="00396E3A"/>
    <w:rsid w:val="0039756F"/>
    <w:rsid w:val="0039778E"/>
    <w:rsid w:val="003A0B62"/>
    <w:rsid w:val="003A1625"/>
    <w:rsid w:val="003A6DAF"/>
    <w:rsid w:val="003B0CF5"/>
    <w:rsid w:val="003B11D9"/>
    <w:rsid w:val="003B1622"/>
    <w:rsid w:val="003B269C"/>
    <w:rsid w:val="003B3525"/>
    <w:rsid w:val="003B5DDD"/>
    <w:rsid w:val="003B743F"/>
    <w:rsid w:val="003B7840"/>
    <w:rsid w:val="003C15F8"/>
    <w:rsid w:val="003C1AA9"/>
    <w:rsid w:val="003C2009"/>
    <w:rsid w:val="003C259A"/>
    <w:rsid w:val="003C3B56"/>
    <w:rsid w:val="003C5D5E"/>
    <w:rsid w:val="003C63D0"/>
    <w:rsid w:val="003C6CF1"/>
    <w:rsid w:val="003D1364"/>
    <w:rsid w:val="003D1740"/>
    <w:rsid w:val="003D2706"/>
    <w:rsid w:val="003D4344"/>
    <w:rsid w:val="003D50DF"/>
    <w:rsid w:val="003D584B"/>
    <w:rsid w:val="003D6332"/>
    <w:rsid w:val="003D6868"/>
    <w:rsid w:val="003D7223"/>
    <w:rsid w:val="003D7F20"/>
    <w:rsid w:val="003E025C"/>
    <w:rsid w:val="003E03EC"/>
    <w:rsid w:val="003E3BCB"/>
    <w:rsid w:val="003F0D28"/>
    <w:rsid w:val="003F1988"/>
    <w:rsid w:val="003F1A01"/>
    <w:rsid w:val="003F21E5"/>
    <w:rsid w:val="003F2278"/>
    <w:rsid w:val="003F22CF"/>
    <w:rsid w:val="003F2A7F"/>
    <w:rsid w:val="003F2F6A"/>
    <w:rsid w:val="003F5D3C"/>
    <w:rsid w:val="003F7A49"/>
    <w:rsid w:val="00400CE6"/>
    <w:rsid w:val="004024F5"/>
    <w:rsid w:val="004051E2"/>
    <w:rsid w:val="0040567D"/>
    <w:rsid w:val="004059AE"/>
    <w:rsid w:val="00405F78"/>
    <w:rsid w:val="00406A2F"/>
    <w:rsid w:val="00410B9A"/>
    <w:rsid w:val="004131B4"/>
    <w:rsid w:val="00414E10"/>
    <w:rsid w:val="00415FD7"/>
    <w:rsid w:val="00416146"/>
    <w:rsid w:val="004216BE"/>
    <w:rsid w:val="00421A37"/>
    <w:rsid w:val="00421F48"/>
    <w:rsid w:val="004238FC"/>
    <w:rsid w:val="004273C7"/>
    <w:rsid w:val="00427ED7"/>
    <w:rsid w:val="004303E9"/>
    <w:rsid w:val="0043116D"/>
    <w:rsid w:val="004312D1"/>
    <w:rsid w:val="00431BC9"/>
    <w:rsid w:val="00431D92"/>
    <w:rsid w:val="00432759"/>
    <w:rsid w:val="00432F0E"/>
    <w:rsid w:val="00434712"/>
    <w:rsid w:val="00436EA9"/>
    <w:rsid w:val="00437DC0"/>
    <w:rsid w:val="004417F9"/>
    <w:rsid w:val="004443E0"/>
    <w:rsid w:val="0044758F"/>
    <w:rsid w:val="00450DFF"/>
    <w:rsid w:val="00452080"/>
    <w:rsid w:val="004543FD"/>
    <w:rsid w:val="00455AC8"/>
    <w:rsid w:val="00455CDE"/>
    <w:rsid w:val="00455EF4"/>
    <w:rsid w:val="004568BC"/>
    <w:rsid w:val="004574C9"/>
    <w:rsid w:val="00462BD2"/>
    <w:rsid w:val="00464B8C"/>
    <w:rsid w:val="00465749"/>
    <w:rsid w:val="004659E9"/>
    <w:rsid w:val="00465C97"/>
    <w:rsid w:val="004719F8"/>
    <w:rsid w:val="00471B9C"/>
    <w:rsid w:val="00474216"/>
    <w:rsid w:val="004749E9"/>
    <w:rsid w:val="00474AEF"/>
    <w:rsid w:val="00474C65"/>
    <w:rsid w:val="00476A44"/>
    <w:rsid w:val="0048057B"/>
    <w:rsid w:val="00480E58"/>
    <w:rsid w:val="00482479"/>
    <w:rsid w:val="00482C4A"/>
    <w:rsid w:val="0048341A"/>
    <w:rsid w:val="00485576"/>
    <w:rsid w:val="00486A6F"/>
    <w:rsid w:val="00490BDF"/>
    <w:rsid w:val="00490D63"/>
    <w:rsid w:val="004910EB"/>
    <w:rsid w:val="004919B9"/>
    <w:rsid w:val="00493FEB"/>
    <w:rsid w:val="00497CCB"/>
    <w:rsid w:val="00497D9A"/>
    <w:rsid w:val="004A0B37"/>
    <w:rsid w:val="004A0F4E"/>
    <w:rsid w:val="004A1A1C"/>
    <w:rsid w:val="004A3916"/>
    <w:rsid w:val="004A6F6D"/>
    <w:rsid w:val="004A7766"/>
    <w:rsid w:val="004A7E58"/>
    <w:rsid w:val="004B078D"/>
    <w:rsid w:val="004B07CB"/>
    <w:rsid w:val="004B0D93"/>
    <w:rsid w:val="004B273B"/>
    <w:rsid w:val="004B32A8"/>
    <w:rsid w:val="004B3898"/>
    <w:rsid w:val="004B3FDC"/>
    <w:rsid w:val="004B40F6"/>
    <w:rsid w:val="004B4568"/>
    <w:rsid w:val="004B551B"/>
    <w:rsid w:val="004B5CCF"/>
    <w:rsid w:val="004B5DA7"/>
    <w:rsid w:val="004C1549"/>
    <w:rsid w:val="004C1BAD"/>
    <w:rsid w:val="004C3F07"/>
    <w:rsid w:val="004C53A9"/>
    <w:rsid w:val="004C665D"/>
    <w:rsid w:val="004C67BF"/>
    <w:rsid w:val="004C74B9"/>
    <w:rsid w:val="004D0FC8"/>
    <w:rsid w:val="004D2A56"/>
    <w:rsid w:val="004D3476"/>
    <w:rsid w:val="004D5026"/>
    <w:rsid w:val="004D576C"/>
    <w:rsid w:val="004D728F"/>
    <w:rsid w:val="004D7585"/>
    <w:rsid w:val="004E01A9"/>
    <w:rsid w:val="004E042E"/>
    <w:rsid w:val="004E1353"/>
    <w:rsid w:val="004E1F31"/>
    <w:rsid w:val="004E28F6"/>
    <w:rsid w:val="004E3D9C"/>
    <w:rsid w:val="004E78AB"/>
    <w:rsid w:val="004E7999"/>
    <w:rsid w:val="004F17FF"/>
    <w:rsid w:val="004F37EB"/>
    <w:rsid w:val="004F7199"/>
    <w:rsid w:val="004F7923"/>
    <w:rsid w:val="004F7D1D"/>
    <w:rsid w:val="00503BBE"/>
    <w:rsid w:val="00504176"/>
    <w:rsid w:val="005047A2"/>
    <w:rsid w:val="005057DC"/>
    <w:rsid w:val="00505D45"/>
    <w:rsid w:val="00507BE1"/>
    <w:rsid w:val="00511113"/>
    <w:rsid w:val="00511B19"/>
    <w:rsid w:val="00515ED8"/>
    <w:rsid w:val="0051719C"/>
    <w:rsid w:val="00517B64"/>
    <w:rsid w:val="00521091"/>
    <w:rsid w:val="00522DB2"/>
    <w:rsid w:val="005233C4"/>
    <w:rsid w:val="00524765"/>
    <w:rsid w:val="00524E1A"/>
    <w:rsid w:val="005257E2"/>
    <w:rsid w:val="0052581D"/>
    <w:rsid w:val="00525BA9"/>
    <w:rsid w:val="00527104"/>
    <w:rsid w:val="005300DD"/>
    <w:rsid w:val="005308EF"/>
    <w:rsid w:val="00530F7B"/>
    <w:rsid w:val="00532249"/>
    <w:rsid w:val="005352CC"/>
    <w:rsid w:val="00536094"/>
    <w:rsid w:val="005369E2"/>
    <w:rsid w:val="00537116"/>
    <w:rsid w:val="00540D7B"/>
    <w:rsid w:val="005434A0"/>
    <w:rsid w:val="00543973"/>
    <w:rsid w:val="00544BAF"/>
    <w:rsid w:val="00547B8C"/>
    <w:rsid w:val="0055041D"/>
    <w:rsid w:val="005504C4"/>
    <w:rsid w:val="00551C4A"/>
    <w:rsid w:val="005532D5"/>
    <w:rsid w:val="005547B4"/>
    <w:rsid w:val="00554F26"/>
    <w:rsid w:val="00555D01"/>
    <w:rsid w:val="00556652"/>
    <w:rsid w:val="00556692"/>
    <w:rsid w:val="005607F5"/>
    <w:rsid w:val="00561E2F"/>
    <w:rsid w:val="005654EF"/>
    <w:rsid w:val="00566D0C"/>
    <w:rsid w:val="00567318"/>
    <w:rsid w:val="00567A2F"/>
    <w:rsid w:val="0057204E"/>
    <w:rsid w:val="00575837"/>
    <w:rsid w:val="00577C0F"/>
    <w:rsid w:val="00583A85"/>
    <w:rsid w:val="00593231"/>
    <w:rsid w:val="00594EA2"/>
    <w:rsid w:val="005A1457"/>
    <w:rsid w:val="005A18B3"/>
    <w:rsid w:val="005A31C8"/>
    <w:rsid w:val="005A3252"/>
    <w:rsid w:val="005A5EC5"/>
    <w:rsid w:val="005A66EA"/>
    <w:rsid w:val="005A6AEA"/>
    <w:rsid w:val="005B2910"/>
    <w:rsid w:val="005B331B"/>
    <w:rsid w:val="005B3A45"/>
    <w:rsid w:val="005B5F9C"/>
    <w:rsid w:val="005B5FEB"/>
    <w:rsid w:val="005B685A"/>
    <w:rsid w:val="005B75A3"/>
    <w:rsid w:val="005C1965"/>
    <w:rsid w:val="005C4391"/>
    <w:rsid w:val="005C531A"/>
    <w:rsid w:val="005C58A1"/>
    <w:rsid w:val="005C5908"/>
    <w:rsid w:val="005C7750"/>
    <w:rsid w:val="005D02EE"/>
    <w:rsid w:val="005D2558"/>
    <w:rsid w:val="005D2F30"/>
    <w:rsid w:val="005D45D2"/>
    <w:rsid w:val="005D671C"/>
    <w:rsid w:val="005D6A39"/>
    <w:rsid w:val="005D6EDB"/>
    <w:rsid w:val="005D7EC3"/>
    <w:rsid w:val="005E0C4E"/>
    <w:rsid w:val="005E16C0"/>
    <w:rsid w:val="005E6579"/>
    <w:rsid w:val="005E6E05"/>
    <w:rsid w:val="005E7AFC"/>
    <w:rsid w:val="005F0309"/>
    <w:rsid w:val="005F2515"/>
    <w:rsid w:val="005F3D04"/>
    <w:rsid w:val="005F41A4"/>
    <w:rsid w:val="005F4D92"/>
    <w:rsid w:val="005F541F"/>
    <w:rsid w:val="005F6FEF"/>
    <w:rsid w:val="005F71B2"/>
    <w:rsid w:val="005F7B6A"/>
    <w:rsid w:val="00604448"/>
    <w:rsid w:val="00607309"/>
    <w:rsid w:val="00607528"/>
    <w:rsid w:val="00607742"/>
    <w:rsid w:val="006155E4"/>
    <w:rsid w:val="006171C8"/>
    <w:rsid w:val="00617743"/>
    <w:rsid w:val="00624A64"/>
    <w:rsid w:val="00624B7A"/>
    <w:rsid w:val="00627003"/>
    <w:rsid w:val="00630717"/>
    <w:rsid w:val="0063190B"/>
    <w:rsid w:val="0063338B"/>
    <w:rsid w:val="006351A0"/>
    <w:rsid w:val="006357EF"/>
    <w:rsid w:val="00636219"/>
    <w:rsid w:val="00636C71"/>
    <w:rsid w:val="00637C80"/>
    <w:rsid w:val="006400C7"/>
    <w:rsid w:val="00641B53"/>
    <w:rsid w:val="00641C0A"/>
    <w:rsid w:val="006450F0"/>
    <w:rsid w:val="00650F52"/>
    <w:rsid w:val="006532B9"/>
    <w:rsid w:val="00653BB1"/>
    <w:rsid w:val="006608A4"/>
    <w:rsid w:val="006608ED"/>
    <w:rsid w:val="006618BE"/>
    <w:rsid w:val="00662006"/>
    <w:rsid w:val="00664CFB"/>
    <w:rsid w:val="00665CB5"/>
    <w:rsid w:val="00665DE2"/>
    <w:rsid w:val="00670496"/>
    <w:rsid w:val="00674436"/>
    <w:rsid w:val="0067497F"/>
    <w:rsid w:val="00675A49"/>
    <w:rsid w:val="00675CC1"/>
    <w:rsid w:val="00675E18"/>
    <w:rsid w:val="00675EF5"/>
    <w:rsid w:val="00676A29"/>
    <w:rsid w:val="0067752E"/>
    <w:rsid w:val="00680918"/>
    <w:rsid w:val="006835F6"/>
    <w:rsid w:val="00683C68"/>
    <w:rsid w:val="00683DF8"/>
    <w:rsid w:val="006842D4"/>
    <w:rsid w:val="00684E19"/>
    <w:rsid w:val="00685A05"/>
    <w:rsid w:val="00686321"/>
    <w:rsid w:val="0069149A"/>
    <w:rsid w:val="0069397A"/>
    <w:rsid w:val="006943C0"/>
    <w:rsid w:val="00695246"/>
    <w:rsid w:val="006957B0"/>
    <w:rsid w:val="00695AF9"/>
    <w:rsid w:val="00697F27"/>
    <w:rsid w:val="006A3D4E"/>
    <w:rsid w:val="006A58A7"/>
    <w:rsid w:val="006A593F"/>
    <w:rsid w:val="006A60A7"/>
    <w:rsid w:val="006A6662"/>
    <w:rsid w:val="006A7DE0"/>
    <w:rsid w:val="006B1109"/>
    <w:rsid w:val="006B1373"/>
    <w:rsid w:val="006B2156"/>
    <w:rsid w:val="006B31AE"/>
    <w:rsid w:val="006B7858"/>
    <w:rsid w:val="006C2008"/>
    <w:rsid w:val="006C25C0"/>
    <w:rsid w:val="006C2C4E"/>
    <w:rsid w:val="006C4149"/>
    <w:rsid w:val="006C4582"/>
    <w:rsid w:val="006C4B5D"/>
    <w:rsid w:val="006C58B1"/>
    <w:rsid w:val="006C6299"/>
    <w:rsid w:val="006D1BA5"/>
    <w:rsid w:val="006D2746"/>
    <w:rsid w:val="006D3B90"/>
    <w:rsid w:val="006D5A56"/>
    <w:rsid w:val="006D6416"/>
    <w:rsid w:val="006D6467"/>
    <w:rsid w:val="006D6A56"/>
    <w:rsid w:val="006E0B14"/>
    <w:rsid w:val="006E1403"/>
    <w:rsid w:val="006E19C5"/>
    <w:rsid w:val="006E1ABF"/>
    <w:rsid w:val="006E1D76"/>
    <w:rsid w:val="006E2075"/>
    <w:rsid w:val="006E2F85"/>
    <w:rsid w:val="006E5C30"/>
    <w:rsid w:val="006E5F77"/>
    <w:rsid w:val="006E6405"/>
    <w:rsid w:val="006E740E"/>
    <w:rsid w:val="006F3046"/>
    <w:rsid w:val="006F5390"/>
    <w:rsid w:val="006F6E02"/>
    <w:rsid w:val="007000AF"/>
    <w:rsid w:val="00702FFA"/>
    <w:rsid w:val="00703A96"/>
    <w:rsid w:val="00706186"/>
    <w:rsid w:val="00706518"/>
    <w:rsid w:val="00710045"/>
    <w:rsid w:val="00712CC4"/>
    <w:rsid w:val="00713F61"/>
    <w:rsid w:val="007161E2"/>
    <w:rsid w:val="00716220"/>
    <w:rsid w:val="00717610"/>
    <w:rsid w:val="00722E23"/>
    <w:rsid w:val="007251B2"/>
    <w:rsid w:val="00730FFB"/>
    <w:rsid w:val="00731459"/>
    <w:rsid w:val="00731D29"/>
    <w:rsid w:val="00734121"/>
    <w:rsid w:val="007349FA"/>
    <w:rsid w:val="00735B10"/>
    <w:rsid w:val="00735EB5"/>
    <w:rsid w:val="0073645B"/>
    <w:rsid w:val="00736650"/>
    <w:rsid w:val="00740798"/>
    <w:rsid w:val="00740D35"/>
    <w:rsid w:val="00742689"/>
    <w:rsid w:val="00743F7B"/>
    <w:rsid w:val="00744F90"/>
    <w:rsid w:val="00745877"/>
    <w:rsid w:val="00745AF8"/>
    <w:rsid w:val="0074722F"/>
    <w:rsid w:val="00754DE6"/>
    <w:rsid w:val="00755BFD"/>
    <w:rsid w:val="00756101"/>
    <w:rsid w:val="00756C01"/>
    <w:rsid w:val="0076029F"/>
    <w:rsid w:val="00764307"/>
    <w:rsid w:val="007733BB"/>
    <w:rsid w:val="00774AFB"/>
    <w:rsid w:val="0077660C"/>
    <w:rsid w:val="007779FB"/>
    <w:rsid w:val="007802F8"/>
    <w:rsid w:val="00782961"/>
    <w:rsid w:val="0078334F"/>
    <w:rsid w:val="007835B8"/>
    <w:rsid w:val="00785996"/>
    <w:rsid w:val="00787D48"/>
    <w:rsid w:val="00791674"/>
    <w:rsid w:val="00791A1D"/>
    <w:rsid w:val="00792354"/>
    <w:rsid w:val="007926A2"/>
    <w:rsid w:val="00792CB2"/>
    <w:rsid w:val="00793468"/>
    <w:rsid w:val="007935C5"/>
    <w:rsid w:val="00795D3F"/>
    <w:rsid w:val="007963F4"/>
    <w:rsid w:val="00797E57"/>
    <w:rsid w:val="007A135A"/>
    <w:rsid w:val="007A1CC6"/>
    <w:rsid w:val="007A1D2B"/>
    <w:rsid w:val="007A2AED"/>
    <w:rsid w:val="007A3EFE"/>
    <w:rsid w:val="007A4114"/>
    <w:rsid w:val="007A515B"/>
    <w:rsid w:val="007A5941"/>
    <w:rsid w:val="007A5C04"/>
    <w:rsid w:val="007A6EEE"/>
    <w:rsid w:val="007A7DE7"/>
    <w:rsid w:val="007B0C2F"/>
    <w:rsid w:val="007B1C0C"/>
    <w:rsid w:val="007B2893"/>
    <w:rsid w:val="007B28A2"/>
    <w:rsid w:val="007B369E"/>
    <w:rsid w:val="007B44F9"/>
    <w:rsid w:val="007B5883"/>
    <w:rsid w:val="007B624D"/>
    <w:rsid w:val="007B70D7"/>
    <w:rsid w:val="007B794D"/>
    <w:rsid w:val="007B7B52"/>
    <w:rsid w:val="007C2630"/>
    <w:rsid w:val="007C27CD"/>
    <w:rsid w:val="007C4058"/>
    <w:rsid w:val="007C6A3E"/>
    <w:rsid w:val="007D0BED"/>
    <w:rsid w:val="007D1B36"/>
    <w:rsid w:val="007D1D99"/>
    <w:rsid w:val="007D34C1"/>
    <w:rsid w:val="007D3DAD"/>
    <w:rsid w:val="007D4B14"/>
    <w:rsid w:val="007D5080"/>
    <w:rsid w:val="007D5910"/>
    <w:rsid w:val="007E10D9"/>
    <w:rsid w:val="007E220C"/>
    <w:rsid w:val="007E23BD"/>
    <w:rsid w:val="007E275A"/>
    <w:rsid w:val="007E48DF"/>
    <w:rsid w:val="007E6958"/>
    <w:rsid w:val="007E6A9D"/>
    <w:rsid w:val="007E7F67"/>
    <w:rsid w:val="007F0E83"/>
    <w:rsid w:val="007F182A"/>
    <w:rsid w:val="007F2465"/>
    <w:rsid w:val="007F5E73"/>
    <w:rsid w:val="007F67F9"/>
    <w:rsid w:val="00801BF9"/>
    <w:rsid w:val="008035ED"/>
    <w:rsid w:val="0080718E"/>
    <w:rsid w:val="00810392"/>
    <w:rsid w:val="00812DA2"/>
    <w:rsid w:val="008143F8"/>
    <w:rsid w:val="008144AA"/>
    <w:rsid w:val="0081468C"/>
    <w:rsid w:val="0081556F"/>
    <w:rsid w:val="00816C11"/>
    <w:rsid w:val="00816E9B"/>
    <w:rsid w:val="00821B2E"/>
    <w:rsid w:val="00821BF5"/>
    <w:rsid w:val="00823A78"/>
    <w:rsid w:val="008276AF"/>
    <w:rsid w:val="008276D2"/>
    <w:rsid w:val="00830B0B"/>
    <w:rsid w:val="00831EE0"/>
    <w:rsid w:val="00833515"/>
    <w:rsid w:val="0083421F"/>
    <w:rsid w:val="00834511"/>
    <w:rsid w:val="0083588E"/>
    <w:rsid w:val="00837331"/>
    <w:rsid w:val="008408A7"/>
    <w:rsid w:val="00841400"/>
    <w:rsid w:val="00841B90"/>
    <w:rsid w:val="0084209C"/>
    <w:rsid w:val="008421A7"/>
    <w:rsid w:val="008423E4"/>
    <w:rsid w:val="00842999"/>
    <w:rsid w:val="0084394C"/>
    <w:rsid w:val="00845D67"/>
    <w:rsid w:val="00846EFB"/>
    <w:rsid w:val="008528D3"/>
    <w:rsid w:val="00854290"/>
    <w:rsid w:val="00855D7F"/>
    <w:rsid w:val="00860FB9"/>
    <w:rsid w:val="00863CF7"/>
    <w:rsid w:val="008646DC"/>
    <w:rsid w:val="00866D72"/>
    <w:rsid w:val="008676D3"/>
    <w:rsid w:val="008678E2"/>
    <w:rsid w:val="008731B8"/>
    <w:rsid w:val="0087485C"/>
    <w:rsid w:val="00874A75"/>
    <w:rsid w:val="00874ADB"/>
    <w:rsid w:val="008754D7"/>
    <w:rsid w:val="00876BDD"/>
    <w:rsid w:val="008776E4"/>
    <w:rsid w:val="00877779"/>
    <w:rsid w:val="00877BAA"/>
    <w:rsid w:val="008830DF"/>
    <w:rsid w:val="0088430E"/>
    <w:rsid w:val="00884500"/>
    <w:rsid w:val="00885DA8"/>
    <w:rsid w:val="00886C53"/>
    <w:rsid w:val="00890107"/>
    <w:rsid w:val="008907C4"/>
    <w:rsid w:val="008916E0"/>
    <w:rsid w:val="00891A37"/>
    <w:rsid w:val="00891C14"/>
    <w:rsid w:val="00897189"/>
    <w:rsid w:val="008A1D81"/>
    <w:rsid w:val="008A20B4"/>
    <w:rsid w:val="008A21B2"/>
    <w:rsid w:val="008A299B"/>
    <w:rsid w:val="008B0F95"/>
    <w:rsid w:val="008B1474"/>
    <w:rsid w:val="008B1581"/>
    <w:rsid w:val="008B186A"/>
    <w:rsid w:val="008B23BA"/>
    <w:rsid w:val="008B3404"/>
    <w:rsid w:val="008B3E05"/>
    <w:rsid w:val="008B4856"/>
    <w:rsid w:val="008B5403"/>
    <w:rsid w:val="008B77FF"/>
    <w:rsid w:val="008C2348"/>
    <w:rsid w:val="008C4A87"/>
    <w:rsid w:val="008C5488"/>
    <w:rsid w:val="008C5B51"/>
    <w:rsid w:val="008D0CC0"/>
    <w:rsid w:val="008D31AE"/>
    <w:rsid w:val="008D3B84"/>
    <w:rsid w:val="008D4C26"/>
    <w:rsid w:val="008D7C41"/>
    <w:rsid w:val="008D7F9A"/>
    <w:rsid w:val="008E2B31"/>
    <w:rsid w:val="008E3199"/>
    <w:rsid w:val="008E69FD"/>
    <w:rsid w:val="008E7CD6"/>
    <w:rsid w:val="008F0622"/>
    <w:rsid w:val="008F2492"/>
    <w:rsid w:val="008F3062"/>
    <w:rsid w:val="008F55CF"/>
    <w:rsid w:val="008F5708"/>
    <w:rsid w:val="0090089F"/>
    <w:rsid w:val="00901256"/>
    <w:rsid w:val="0090217E"/>
    <w:rsid w:val="00902476"/>
    <w:rsid w:val="00902B7D"/>
    <w:rsid w:val="00905FB4"/>
    <w:rsid w:val="00906E1A"/>
    <w:rsid w:val="00912A04"/>
    <w:rsid w:val="00914F52"/>
    <w:rsid w:val="00916ED5"/>
    <w:rsid w:val="00917490"/>
    <w:rsid w:val="009179F7"/>
    <w:rsid w:val="00917E89"/>
    <w:rsid w:val="00920584"/>
    <w:rsid w:val="00921E93"/>
    <w:rsid w:val="009220A0"/>
    <w:rsid w:val="00922F95"/>
    <w:rsid w:val="00927490"/>
    <w:rsid w:val="00927A7F"/>
    <w:rsid w:val="0093084A"/>
    <w:rsid w:val="00930F05"/>
    <w:rsid w:val="009320D0"/>
    <w:rsid w:val="009335FB"/>
    <w:rsid w:val="00944768"/>
    <w:rsid w:val="00945514"/>
    <w:rsid w:val="00947EE3"/>
    <w:rsid w:val="0095060B"/>
    <w:rsid w:val="00951617"/>
    <w:rsid w:val="00952A96"/>
    <w:rsid w:val="0095459B"/>
    <w:rsid w:val="0096196E"/>
    <w:rsid w:val="009626D6"/>
    <w:rsid w:val="00965767"/>
    <w:rsid w:val="00965CAA"/>
    <w:rsid w:val="00966302"/>
    <w:rsid w:val="00966709"/>
    <w:rsid w:val="00970624"/>
    <w:rsid w:val="009712E1"/>
    <w:rsid w:val="00971FEF"/>
    <w:rsid w:val="0097302B"/>
    <w:rsid w:val="00974CE6"/>
    <w:rsid w:val="0097522A"/>
    <w:rsid w:val="00975E86"/>
    <w:rsid w:val="00976580"/>
    <w:rsid w:val="009772B6"/>
    <w:rsid w:val="00980995"/>
    <w:rsid w:val="00982079"/>
    <w:rsid w:val="009850F8"/>
    <w:rsid w:val="00987C54"/>
    <w:rsid w:val="00990272"/>
    <w:rsid w:val="009915AE"/>
    <w:rsid w:val="00991EE5"/>
    <w:rsid w:val="00992A05"/>
    <w:rsid w:val="00993E7B"/>
    <w:rsid w:val="0099465A"/>
    <w:rsid w:val="0099589B"/>
    <w:rsid w:val="0099658E"/>
    <w:rsid w:val="009A03AB"/>
    <w:rsid w:val="009A1A21"/>
    <w:rsid w:val="009A45AB"/>
    <w:rsid w:val="009A5547"/>
    <w:rsid w:val="009A61EE"/>
    <w:rsid w:val="009A6DEE"/>
    <w:rsid w:val="009A7271"/>
    <w:rsid w:val="009A78AF"/>
    <w:rsid w:val="009A7AF4"/>
    <w:rsid w:val="009B2B63"/>
    <w:rsid w:val="009B3616"/>
    <w:rsid w:val="009B43ED"/>
    <w:rsid w:val="009B4497"/>
    <w:rsid w:val="009B52A0"/>
    <w:rsid w:val="009B56B9"/>
    <w:rsid w:val="009B6A68"/>
    <w:rsid w:val="009B75A1"/>
    <w:rsid w:val="009C0142"/>
    <w:rsid w:val="009C1402"/>
    <w:rsid w:val="009C2331"/>
    <w:rsid w:val="009C2D61"/>
    <w:rsid w:val="009C3BF4"/>
    <w:rsid w:val="009C78B0"/>
    <w:rsid w:val="009D128C"/>
    <w:rsid w:val="009D2F18"/>
    <w:rsid w:val="009D401E"/>
    <w:rsid w:val="009D40E4"/>
    <w:rsid w:val="009D4D97"/>
    <w:rsid w:val="009D61AF"/>
    <w:rsid w:val="009E0A96"/>
    <w:rsid w:val="009E0B4E"/>
    <w:rsid w:val="009E2555"/>
    <w:rsid w:val="009E4187"/>
    <w:rsid w:val="009E43C5"/>
    <w:rsid w:val="009E529A"/>
    <w:rsid w:val="009E59D4"/>
    <w:rsid w:val="009E6A58"/>
    <w:rsid w:val="009E724A"/>
    <w:rsid w:val="009F045E"/>
    <w:rsid w:val="009F11B1"/>
    <w:rsid w:val="009F11EC"/>
    <w:rsid w:val="009F2798"/>
    <w:rsid w:val="009F47F9"/>
    <w:rsid w:val="009F5CE4"/>
    <w:rsid w:val="009F7B49"/>
    <w:rsid w:val="009F7FBD"/>
    <w:rsid w:val="00A00DC5"/>
    <w:rsid w:val="00A01F46"/>
    <w:rsid w:val="00A028BE"/>
    <w:rsid w:val="00A02AD8"/>
    <w:rsid w:val="00A03B82"/>
    <w:rsid w:val="00A04A89"/>
    <w:rsid w:val="00A05B76"/>
    <w:rsid w:val="00A06B66"/>
    <w:rsid w:val="00A119C2"/>
    <w:rsid w:val="00A11BE7"/>
    <w:rsid w:val="00A130C8"/>
    <w:rsid w:val="00A14206"/>
    <w:rsid w:val="00A144EE"/>
    <w:rsid w:val="00A14A01"/>
    <w:rsid w:val="00A17142"/>
    <w:rsid w:val="00A217A4"/>
    <w:rsid w:val="00A22227"/>
    <w:rsid w:val="00A22CF9"/>
    <w:rsid w:val="00A22F0E"/>
    <w:rsid w:val="00A233E0"/>
    <w:rsid w:val="00A24D15"/>
    <w:rsid w:val="00A25460"/>
    <w:rsid w:val="00A25A13"/>
    <w:rsid w:val="00A264EF"/>
    <w:rsid w:val="00A266E4"/>
    <w:rsid w:val="00A3272A"/>
    <w:rsid w:val="00A3314B"/>
    <w:rsid w:val="00A358C8"/>
    <w:rsid w:val="00A37DB4"/>
    <w:rsid w:val="00A37EB2"/>
    <w:rsid w:val="00A400AD"/>
    <w:rsid w:val="00A411C5"/>
    <w:rsid w:val="00A41491"/>
    <w:rsid w:val="00A41DE6"/>
    <w:rsid w:val="00A43067"/>
    <w:rsid w:val="00A43534"/>
    <w:rsid w:val="00A43820"/>
    <w:rsid w:val="00A44105"/>
    <w:rsid w:val="00A45707"/>
    <w:rsid w:val="00A47E75"/>
    <w:rsid w:val="00A50E92"/>
    <w:rsid w:val="00A51C7E"/>
    <w:rsid w:val="00A51CBD"/>
    <w:rsid w:val="00A520C3"/>
    <w:rsid w:val="00A565AB"/>
    <w:rsid w:val="00A56FD8"/>
    <w:rsid w:val="00A57BBD"/>
    <w:rsid w:val="00A608A2"/>
    <w:rsid w:val="00A60955"/>
    <w:rsid w:val="00A63EDB"/>
    <w:rsid w:val="00A63F9E"/>
    <w:rsid w:val="00A66307"/>
    <w:rsid w:val="00A66D68"/>
    <w:rsid w:val="00A67F6D"/>
    <w:rsid w:val="00A70BFC"/>
    <w:rsid w:val="00A71A38"/>
    <w:rsid w:val="00A724F9"/>
    <w:rsid w:val="00A747E8"/>
    <w:rsid w:val="00A75456"/>
    <w:rsid w:val="00A7580F"/>
    <w:rsid w:val="00A762EC"/>
    <w:rsid w:val="00A76EA5"/>
    <w:rsid w:val="00A77335"/>
    <w:rsid w:val="00A82A58"/>
    <w:rsid w:val="00A83CE1"/>
    <w:rsid w:val="00A840D9"/>
    <w:rsid w:val="00A84883"/>
    <w:rsid w:val="00A86CC8"/>
    <w:rsid w:val="00A906F1"/>
    <w:rsid w:val="00A90AF3"/>
    <w:rsid w:val="00A911DB"/>
    <w:rsid w:val="00A916F5"/>
    <w:rsid w:val="00A94FAB"/>
    <w:rsid w:val="00A9597A"/>
    <w:rsid w:val="00A96EA7"/>
    <w:rsid w:val="00A9760B"/>
    <w:rsid w:val="00AA1A2C"/>
    <w:rsid w:val="00AA2305"/>
    <w:rsid w:val="00AA30D4"/>
    <w:rsid w:val="00AA41D1"/>
    <w:rsid w:val="00AA4518"/>
    <w:rsid w:val="00AA6492"/>
    <w:rsid w:val="00AA6DB7"/>
    <w:rsid w:val="00AA78E8"/>
    <w:rsid w:val="00AB08B3"/>
    <w:rsid w:val="00AB22AA"/>
    <w:rsid w:val="00AB41F5"/>
    <w:rsid w:val="00AC36C6"/>
    <w:rsid w:val="00AC48FC"/>
    <w:rsid w:val="00AC59A9"/>
    <w:rsid w:val="00AC70BA"/>
    <w:rsid w:val="00AC7992"/>
    <w:rsid w:val="00AD2CE8"/>
    <w:rsid w:val="00AD5064"/>
    <w:rsid w:val="00AD52DA"/>
    <w:rsid w:val="00AD5764"/>
    <w:rsid w:val="00AD5B55"/>
    <w:rsid w:val="00AD60B1"/>
    <w:rsid w:val="00AD6833"/>
    <w:rsid w:val="00AD6C9F"/>
    <w:rsid w:val="00AD6E8D"/>
    <w:rsid w:val="00AD7214"/>
    <w:rsid w:val="00AE35FD"/>
    <w:rsid w:val="00AE36CE"/>
    <w:rsid w:val="00AE3B19"/>
    <w:rsid w:val="00AF001C"/>
    <w:rsid w:val="00AF11B0"/>
    <w:rsid w:val="00AF1931"/>
    <w:rsid w:val="00AF1F84"/>
    <w:rsid w:val="00AF31CE"/>
    <w:rsid w:val="00AF3309"/>
    <w:rsid w:val="00AF6FF1"/>
    <w:rsid w:val="00B00CA7"/>
    <w:rsid w:val="00B02EA7"/>
    <w:rsid w:val="00B03358"/>
    <w:rsid w:val="00B0368C"/>
    <w:rsid w:val="00B0559F"/>
    <w:rsid w:val="00B05DF5"/>
    <w:rsid w:val="00B07F6F"/>
    <w:rsid w:val="00B10C87"/>
    <w:rsid w:val="00B10F47"/>
    <w:rsid w:val="00B11FDE"/>
    <w:rsid w:val="00B16754"/>
    <w:rsid w:val="00B17008"/>
    <w:rsid w:val="00B172A0"/>
    <w:rsid w:val="00B2097F"/>
    <w:rsid w:val="00B21BD5"/>
    <w:rsid w:val="00B22E0C"/>
    <w:rsid w:val="00B27227"/>
    <w:rsid w:val="00B27582"/>
    <w:rsid w:val="00B30F86"/>
    <w:rsid w:val="00B31B63"/>
    <w:rsid w:val="00B33B0A"/>
    <w:rsid w:val="00B34C75"/>
    <w:rsid w:val="00B36163"/>
    <w:rsid w:val="00B36AC6"/>
    <w:rsid w:val="00B36BC6"/>
    <w:rsid w:val="00B37873"/>
    <w:rsid w:val="00B37DBB"/>
    <w:rsid w:val="00B4111D"/>
    <w:rsid w:val="00B416CB"/>
    <w:rsid w:val="00B4361C"/>
    <w:rsid w:val="00B43F4A"/>
    <w:rsid w:val="00B44647"/>
    <w:rsid w:val="00B509A8"/>
    <w:rsid w:val="00B5128F"/>
    <w:rsid w:val="00B5163E"/>
    <w:rsid w:val="00B51FB9"/>
    <w:rsid w:val="00B527BD"/>
    <w:rsid w:val="00B53AA1"/>
    <w:rsid w:val="00B55307"/>
    <w:rsid w:val="00B57C1B"/>
    <w:rsid w:val="00B60A48"/>
    <w:rsid w:val="00B60E96"/>
    <w:rsid w:val="00B61CC5"/>
    <w:rsid w:val="00B62E6E"/>
    <w:rsid w:val="00B63BE0"/>
    <w:rsid w:val="00B651DE"/>
    <w:rsid w:val="00B659F9"/>
    <w:rsid w:val="00B662FB"/>
    <w:rsid w:val="00B67286"/>
    <w:rsid w:val="00B715FD"/>
    <w:rsid w:val="00B72633"/>
    <w:rsid w:val="00B72850"/>
    <w:rsid w:val="00B72C79"/>
    <w:rsid w:val="00B748CF"/>
    <w:rsid w:val="00B779B5"/>
    <w:rsid w:val="00B823A7"/>
    <w:rsid w:val="00B829E2"/>
    <w:rsid w:val="00B83054"/>
    <w:rsid w:val="00B83C0E"/>
    <w:rsid w:val="00B84CB4"/>
    <w:rsid w:val="00B851BD"/>
    <w:rsid w:val="00B86CF2"/>
    <w:rsid w:val="00B90411"/>
    <w:rsid w:val="00B92532"/>
    <w:rsid w:val="00B929F5"/>
    <w:rsid w:val="00B93F0F"/>
    <w:rsid w:val="00BA2331"/>
    <w:rsid w:val="00BA3057"/>
    <w:rsid w:val="00BA3198"/>
    <w:rsid w:val="00BA5A26"/>
    <w:rsid w:val="00BA6504"/>
    <w:rsid w:val="00BA6A83"/>
    <w:rsid w:val="00BB0A62"/>
    <w:rsid w:val="00BB1154"/>
    <w:rsid w:val="00BB25AF"/>
    <w:rsid w:val="00BB34DC"/>
    <w:rsid w:val="00BB389F"/>
    <w:rsid w:val="00BB43A7"/>
    <w:rsid w:val="00BB4FBD"/>
    <w:rsid w:val="00BB5BE9"/>
    <w:rsid w:val="00BB6C3D"/>
    <w:rsid w:val="00BC15A0"/>
    <w:rsid w:val="00BC19BF"/>
    <w:rsid w:val="00BC46AA"/>
    <w:rsid w:val="00BC487B"/>
    <w:rsid w:val="00BC5655"/>
    <w:rsid w:val="00BC5E4E"/>
    <w:rsid w:val="00BC79E2"/>
    <w:rsid w:val="00BD0DFD"/>
    <w:rsid w:val="00BD0FBE"/>
    <w:rsid w:val="00BD14F8"/>
    <w:rsid w:val="00BD2951"/>
    <w:rsid w:val="00BD41B0"/>
    <w:rsid w:val="00BD5C82"/>
    <w:rsid w:val="00BD73A7"/>
    <w:rsid w:val="00BE12A1"/>
    <w:rsid w:val="00BE198F"/>
    <w:rsid w:val="00BE244D"/>
    <w:rsid w:val="00BE43A7"/>
    <w:rsid w:val="00BE4D7A"/>
    <w:rsid w:val="00BE56BF"/>
    <w:rsid w:val="00BE7F63"/>
    <w:rsid w:val="00BF0EFD"/>
    <w:rsid w:val="00BF16B5"/>
    <w:rsid w:val="00BF1B64"/>
    <w:rsid w:val="00BF1DA4"/>
    <w:rsid w:val="00BF208A"/>
    <w:rsid w:val="00BF2D35"/>
    <w:rsid w:val="00BF550F"/>
    <w:rsid w:val="00BF65F8"/>
    <w:rsid w:val="00BF7E65"/>
    <w:rsid w:val="00C02E43"/>
    <w:rsid w:val="00C031D3"/>
    <w:rsid w:val="00C0633B"/>
    <w:rsid w:val="00C06A94"/>
    <w:rsid w:val="00C07FFB"/>
    <w:rsid w:val="00C109B1"/>
    <w:rsid w:val="00C13A92"/>
    <w:rsid w:val="00C1520B"/>
    <w:rsid w:val="00C15FCE"/>
    <w:rsid w:val="00C1620C"/>
    <w:rsid w:val="00C16EE9"/>
    <w:rsid w:val="00C223D1"/>
    <w:rsid w:val="00C22C67"/>
    <w:rsid w:val="00C238DD"/>
    <w:rsid w:val="00C244E8"/>
    <w:rsid w:val="00C25752"/>
    <w:rsid w:val="00C25867"/>
    <w:rsid w:val="00C2597A"/>
    <w:rsid w:val="00C27496"/>
    <w:rsid w:val="00C278A1"/>
    <w:rsid w:val="00C302B4"/>
    <w:rsid w:val="00C306E2"/>
    <w:rsid w:val="00C3236E"/>
    <w:rsid w:val="00C33990"/>
    <w:rsid w:val="00C3534C"/>
    <w:rsid w:val="00C3537C"/>
    <w:rsid w:val="00C36554"/>
    <w:rsid w:val="00C368F7"/>
    <w:rsid w:val="00C3736B"/>
    <w:rsid w:val="00C40339"/>
    <w:rsid w:val="00C40C0B"/>
    <w:rsid w:val="00C41CBC"/>
    <w:rsid w:val="00C41D0F"/>
    <w:rsid w:val="00C4285D"/>
    <w:rsid w:val="00C443BE"/>
    <w:rsid w:val="00C44807"/>
    <w:rsid w:val="00C459EB"/>
    <w:rsid w:val="00C46EAC"/>
    <w:rsid w:val="00C50277"/>
    <w:rsid w:val="00C503E3"/>
    <w:rsid w:val="00C51F11"/>
    <w:rsid w:val="00C53554"/>
    <w:rsid w:val="00C53D3C"/>
    <w:rsid w:val="00C548BE"/>
    <w:rsid w:val="00C561BC"/>
    <w:rsid w:val="00C567C2"/>
    <w:rsid w:val="00C57428"/>
    <w:rsid w:val="00C62AC2"/>
    <w:rsid w:val="00C65C48"/>
    <w:rsid w:val="00C6652C"/>
    <w:rsid w:val="00C704A6"/>
    <w:rsid w:val="00C71C55"/>
    <w:rsid w:val="00C71F50"/>
    <w:rsid w:val="00C7322B"/>
    <w:rsid w:val="00C73FC0"/>
    <w:rsid w:val="00C74D08"/>
    <w:rsid w:val="00C7673D"/>
    <w:rsid w:val="00C86EA5"/>
    <w:rsid w:val="00C87598"/>
    <w:rsid w:val="00C92A14"/>
    <w:rsid w:val="00C92EF8"/>
    <w:rsid w:val="00C9303C"/>
    <w:rsid w:val="00C930EA"/>
    <w:rsid w:val="00C94C5D"/>
    <w:rsid w:val="00CA0339"/>
    <w:rsid w:val="00CA1189"/>
    <w:rsid w:val="00CA16EF"/>
    <w:rsid w:val="00CA2995"/>
    <w:rsid w:val="00CA312E"/>
    <w:rsid w:val="00CA6675"/>
    <w:rsid w:val="00CA7EAC"/>
    <w:rsid w:val="00CB01E4"/>
    <w:rsid w:val="00CB0295"/>
    <w:rsid w:val="00CB02CF"/>
    <w:rsid w:val="00CB38B8"/>
    <w:rsid w:val="00CB3ED8"/>
    <w:rsid w:val="00CB44A5"/>
    <w:rsid w:val="00CB482F"/>
    <w:rsid w:val="00CB4969"/>
    <w:rsid w:val="00CB6BED"/>
    <w:rsid w:val="00CB700A"/>
    <w:rsid w:val="00CC0DBF"/>
    <w:rsid w:val="00CC181C"/>
    <w:rsid w:val="00CC3989"/>
    <w:rsid w:val="00CC4650"/>
    <w:rsid w:val="00CC5693"/>
    <w:rsid w:val="00CC66F2"/>
    <w:rsid w:val="00CC678C"/>
    <w:rsid w:val="00CC7ADA"/>
    <w:rsid w:val="00CC7B70"/>
    <w:rsid w:val="00CC7C3F"/>
    <w:rsid w:val="00CD115A"/>
    <w:rsid w:val="00CD218D"/>
    <w:rsid w:val="00CD37C7"/>
    <w:rsid w:val="00CD3D30"/>
    <w:rsid w:val="00CD458C"/>
    <w:rsid w:val="00CD529D"/>
    <w:rsid w:val="00CE135B"/>
    <w:rsid w:val="00CE1375"/>
    <w:rsid w:val="00CE1D78"/>
    <w:rsid w:val="00CE2509"/>
    <w:rsid w:val="00CE2605"/>
    <w:rsid w:val="00CE2C2E"/>
    <w:rsid w:val="00CE3EF7"/>
    <w:rsid w:val="00CE682A"/>
    <w:rsid w:val="00CE6B64"/>
    <w:rsid w:val="00CE6ED3"/>
    <w:rsid w:val="00CF102F"/>
    <w:rsid w:val="00CF1F1F"/>
    <w:rsid w:val="00CF5D55"/>
    <w:rsid w:val="00CF7010"/>
    <w:rsid w:val="00D00055"/>
    <w:rsid w:val="00D00655"/>
    <w:rsid w:val="00D00BBC"/>
    <w:rsid w:val="00D00C09"/>
    <w:rsid w:val="00D00F59"/>
    <w:rsid w:val="00D0190A"/>
    <w:rsid w:val="00D01A3E"/>
    <w:rsid w:val="00D01C90"/>
    <w:rsid w:val="00D01FB8"/>
    <w:rsid w:val="00D02487"/>
    <w:rsid w:val="00D028D4"/>
    <w:rsid w:val="00D029AE"/>
    <w:rsid w:val="00D0494A"/>
    <w:rsid w:val="00D05515"/>
    <w:rsid w:val="00D05989"/>
    <w:rsid w:val="00D06CAB"/>
    <w:rsid w:val="00D10454"/>
    <w:rsid w:val="00D108BA"/>
    <w:rsid w:val="00D1091F"/>
    <w:rsid w:val="00D10D4A"/>
    <w:rsid w:val="00D1287F"/>
    <w:rsid w:val="00D15D0F"/>
    <w:rsid w:val="00D205C8"/>
    <w:rsid w:val="00D20D34"/>
    <w:rsid w:val="00D2155E"/>
    <w:rsid w:val="00D21B5E"/>
    <w:rsid w:val="00D22EDD"/>
    <w:rsid w:val="00D25B9D"/>
    <w:rsid w:val="00D25CB7"/>
    <w:rsid w:val="00D25EAB"/>
    <w:rsid w:val="00D2735A"/>
    <w:rsid w:val="00D33D04"/>
    <w:rsid w:val="00D35884"/>
    <w:rsid w:val="00D37CEA"/>
    <w:rsid w:val="00D37E63"/>
    <w:rsid w:val="00D41537"/>
    <w:rsid w:val="00D434AB"/>
    <w:rsid w:val="00D45204"/>
    <w:rsid w:val="00D4618E"/>
    <w:rsid w:val="00D46452"/>
    <w:rsid w:val="00D51ACC"/>
    <w:rsid w:val="00D5424F"/>
    <w:rsid w:val="00D54AA3"/>
    <w:rsid w:val="00D56040"/>
    <w:rsid w:val="00D573E2"/>
    <w:rsid w:val="00D6113C"/>
    <w:rsid w:val="00D6260D"/>
    <w:rsid w:val="00D673B4"/>
    <w:rsid w:val="00D70AA8"/>
    <w:rsid w:val="00D70E7E"/>
    <w:rsid w:val="00D70EE6"/>
    <w:rsid w:val="00D72869"/>
    <w:rsid w:val="00D73048"/>
    <w:rsid w:val="00D74D8B"/>
    <w:rsid w:val="00D7513E"/>
    <w:rsid w:val="00D80BFD"/>
    <w:rsid w:val="00D817F5"/>
    <w:rsid w:val="00D821F8"/>
    <w:rsid w:val="00D837E5"/>
    <w:rsid w:val="00D83E02"/>
    <w:rsid w:val="00D84ECE"/>
    <w:rsid w:val="00D85073"/>
    <w:rsid w:val="00D86845"/>
    <w:rsid w:val="00D8730B"/>
    <w:rsid w:val="00D929B6"/>
    <w:rsid w:val="00D930A8"/>
    <w:rsid w:val="00D941A0"/>
    <w:rsid w:val="00D95149"/>
    <w:rsid w:val="00D961F1"/>
    <w:rsid w:val="00D96F93"/>
    <w:rsid w:val="00DA2721"/>
    <w:rsid w:val="00DA4BC2"/>
    <w:rsid w:val="00DB461F"/>
    <w:rsid w:val="00DB5697"/>
    <w:rsid w:val="00DB6966"/>
    <w:rsid w:val="00DB72AA"/>
    <w:rsid w:val="00DB7480"/>
    <w:rsid w:val="00DC00C7"/>
    <w:rsid w:val="00DC0D25"/>
    <w:rsid w:val="00DC4B6E"/>
    <w:rsid w:val="00DC4D88"/>
    <w:rsid w:val="00DC4EDE"/>
    <w:rsid w:val="00DC5680"/>
    <w:rsid w:val="00DC67AA"/>
    <w:rsid w:val="00DC6A34"/>
    <w:rsid w:val="00DC7223"/>
    <w:rsid w:val="00DC7687"/>
    <w:rsid w:val="00DD1A1F"/>
    <w:rsid w:val="00DD375D"/>
    <w:rsid w:val="00DD5944"/>
    <w:rsid w:val="00DD5B82"/>
    <w:rsid w:val="00DD5D92"/>
    <w:rsid w:val="00DE0B3E"/>
    <w:rsid w:val="00DE3916"/>
    <w:rsid w:val="00DE491E"/>
    <w:rsid w:val="00DE5220"/>
    <w:rsid w:val="00DE618D"/>
    <w:rsid w:val="00DE627B"/>
    <w:rsid w:val="00DF2856"/>
    <w:rsid w:val="00DF34B4"/>
    <w:rsid w:val="00DF3809"/>
    <w:rsid w:val="00DF3C2B"/>
    <w:rsid w:val="00DF3D7F"/>
    <w:rsid w:val="00DF3DE2"/>
    <w:rsid w:val="00DF47C0"/>
    <w:rsid w:val="00DF5D51"/>
    <w:rsid w:val="00DF7B21"/>
    <w:rsid w:val="00DF7F03"/>
    <w:rsid w:val="00E029C2"/>
    <w:rsid w:val="00E02D27"/>
    <w:rsid w:val="00E04612"/>
    <w:rsid w:val="00E04892"/>
    <w:rsid w:val="00E0513D"/>
    <w:rsid w:val="00E06139"/>
    <w:rsid w:val="00E06AFC"/>
    <w:rsid w:val="00E07FFE"/>
    <w:rsid w:val="00E11426"/>
    <w:rsid w:val="00E12EEE"/>
    <w:rsid w:val="00E14C22"/>
    <w:rsid w:val="00E1576E"/>
    <w:rsid w:val="00E16807"/>
    <w:rsid w:val="00E16D1F"/>
    <w:rsid w:val="00E2011A"/>
    <w:rsid w:val="00E20689"/>
    <w:rsid w:val="00E2497C"/>
    <w:rsid w:val="00E253DA"/>
    <w:rsid w:val="00E25840"/>
    <w:rsid w:val="00E25A04"/>
    <w:rsid w:val="00E26CC0"/>
    <w:rsid w:val="00E27859"/>
    <w:rsid w:val="00E27F49"/>
    <w:rsid w:val="00E32352"/>
    <w:rsid w:val="00E32796"/>
    <w:rsid w:val="00E32AB0"/>
    <w:rsid w:val="00E4107A"/>
    <w:rsid w:val="00E42E4D"/>
    <w:rsid w:val="00E44EF3"/>
    <w:rsid w:val="00E45319"/>
    <w:rsid w:val="00E45BA4"/>
    <w:rsid w:val="00E476C4"/>
    <w:rsid w:val="00E505E0"/>
    <w:rsid w:val="00E532B0"/>
    <w:rsid w:val="00E53AB9"/>
    <w:rsid w:val="00E53EFC"/>
    <w:rsid w:val="00E5603F"/>
    <w:rsid w:val="00E56453"/>
    <w:rsid w:val="00E56472"/>
    <w:rsid w:val="00E57753"/>
    <w:rsid w:val="00E57CEE"/>
    <w:rsid w:val="00E6145A"/>
    <w:rsid w:val="00E6236F"/>
    <w:rsid w:val="00E636E0"/>
    <w:rsid w:val="00E66E78"/>
    <w:rsid w:val="00E71873"/>
    <w:rsid w:val="00E73CD6"/>
    <w:rsid w:val="00E75666"/>
    <w:rsid w:val="00E8111A"/>
    <w:rsid w:val="00E81297"/>
    <w:rsid w:val="00E82E32"/>
    <w:rsid w:val="00E832BB"/>
    <w:rsid w:val="00E83AA0"/>
    <w:rsid w:val="00E84301"/>
    <w:rsid w:val="00E84B70"/>
    <w:rsid w:val="00E86A15"/>
    <w:rsid w:val="00E87400"/>
    <w:rsid w:val="00E914CA"/>
    <w:rsid w:val="00E941B4"/>
    <w:rsid w:val="00E95128"/>
    <w:rsid w:val="00E97173"/>
    <w:rsid w:val="00E97245"/>
    <w:rsid w:val="00E97B86"/>
    <w:rsid w:val="00EA0186"/>
    <w:rsid w:val="00EA2DCD"/>
    <w:rsid w:val="00EA31C9"/>
    <w:rsid w:val="00EA37CF"/>
    <w:rsid w:val="00EA3B03"/>
    <w:rsid w:val="00EA3E2D"/>
    <w:rsid w:val="00EA4077"/>
    <w:rsid w:val="00EA417A"/>
    <w:rsid w:val="00EA6201"/>
    <w:rsid w:val="00EA77D1"/>
    <w:rsid w:val="00EB009E"/>
    <w:rsid w:val="00EB05E6"/>
    <w:rsid w:val="00EB0B57"/>
    <w:rsid w:val="00EB1887"/>
    <w:rsid w:val="00EB1F05"/>
    <w:rsid w:val="00EB2752"/>
    <w:rsid w:val="00EB5D88"/>
    <w:rsid w:val="00EB6289"/>
    <w:rsid w:val="00EB6B4A"/>
    <w:rsid w:val="00EC0298"/>
    <w:rsid w:val="00EC05B3"/>
    <w:rsid w:val="00EC1A7F"/>
    <w:rsid w:val="00EC2C13"/>
    <w:rsid w:val="00EC2F6A"/>
    <w:rsid w:val="00EC56AE"/>
    <w:rsid w:val="00ED0AF9"/>
    <w:rsid w:val="00ED5351"/>
    <w:rsid w:val="00EE218E"/>
    <w:rsid w:val="00EE2268"/>
    <w:rsid w:val="00EE4B9E"/>
    <w:rsid w:val="00EE5C25"/>
    <w:rsid w:val="00EE5DE8"/>
    <w:rsid w:val="00EE606D"/>
    <w:rsid w:val="00EF0014"/>
    <w:rsid w:val="00EF1279"/>
    <w:rsid w:val="00EF20F7"/>
    <w:rsid w:val="00EF3AA4"/>
    <w:rsid w:val="00EF5897"/>
    <w:rsid w:val="00EF5B23"/>
    <w:rsid w:val="00EF7217"/>
    <w:rsid w:val="00EF7E78"/>
    <w:rsid w:val="00F0287A"/>
    <w:rsid w:val="00F0415B"/>
    <w:rsid w:val="00F06E41"/>
    <w:rsid w:val="00F103FB"/>
    <w:rsid w:val="00F10EDA"/>
    <w:rsid w:val="00F1252B"/>
    <w:rsid w:val="00F16B81"/>
    <w:rsid w:val="00F16FAB"/>
    <w:rsid w:val="00F22AD7"/>
    <w:rsid w:val="00F23469"/>
    <w:rsid w:val="00F2457B"/>
    <w:rsid w:val="00F252A2"/>
    <w:rsid w:val="00F262D9"/>
    <w:rsid w:val="00F26A42"/>
    <w:rsid w:val="00F26EB8"/>
    <w:rsid w:val="00F27189"/>
    <w:rsid w:val="00F30EB5"/>
    <w:rsid w:val="00F31387"/>
    <w:rsid w:val="00F314D7"/>
    <w:rsid w:val="00F323E9"/>
    <w:rsid w:val="00F35A7F"/>
    <w:rsid w:val="00F35E29"/>
    <w:rsid w:val="00F36EF9"/>
    <w:rsid w:val="00F36FE2"/>
    <w:rsid w:val="00F37712"/>
    <w:rsid w:val="00F42A18"/>
    <w:rsid w:val="00F4349F"/>
    <w:rsid w:val="00F4470B"/>
    <w:rsid w:val="00F507B7"/>
    <w:rsid w:val="00F50879"/>
    <w:rsid w:val="00F51160"/>
    <w:rsid w:val="00F5159E"/>
    <w:rsid w:val="00F530FC"/>
    <w:rsid w:val="00F533AB"/>
    <w:rsid w:val="00F53FA9"/>
    <w:rsid w:val="00F540EE"/>
    <w:rsid w:val="00F540F4"/>
    <w:rsid w:val="00F5534D"/>
    <w:rsid w:val="00F55D28"/>
    <w:rsid w:val="00F56221"/>
    <w:rsid w:val="00F56AEF"/>
    <w:rsid w:val="00F60264"/>
    <w:rsid w:val="00F62A71"/>
    <w:rsid w:val="00F635C8"/>
    <w:rsid w:val="00F63DE9"/>
    <w:rsid w:val="00F643C8"/>
    <w:rsid w:val="00F6519D"/>
    <w:rsid w:val="00F6548E"/>
    <w:rsid w:val="00F67DB5"/>
    <w:rsid w:val="00F7046B"/>
    <w:rsid w:val="00F71FE5"/>
    <w:rsid w:val="00F72F35"/>
    <w:rsid w:val="00F74D7D"/>
    <w:rsid w:val="00F7749F"/>
    <w:rsid w:val="00F81381"/>
    <w:rsid w:val="00F81C30"/>
    <w:rsid w:val="00F85449"/>
    <w:rsid w:val="00F85FE9"/>
    <w:rsid w:val="00F86F78"/>
    <w:rsid w:val="00F87A73"/>
    <w:rsid w:val="00F87BDD"/>
    <w:rsid w:val="00F902AE"/>
    <w:rsid w:val="00F97687"/>
    <w:rsid w:val="00FA20B0"/>
    <w:rsid w:val="00FA381C"/>
    <w:rsid w:val="00FA4085"/>
    <w:rsid w:val="00FA49D7"/>
    <w:rsid w:val="00FA5550"/>
    <w:rsid w:val="00FA63A3"/>
    <w:rsid w:val="00FA646F"/>
    <w:rsid w:val="00FB0D90"/>
    <w:rsid w:val="00FB0EB3"/>
    <w:rsid w:val="00FB295F"/>
    <w:rsid w:val="00FB373E"/>
    <w:rsid w:val="00FB3D90"/>
    <w:rsid w:val="00FB6CDE"/>
    <w:rsid w:val="00FB6D3B"/>
    <w:rsid w:val="00FC297C"/>
    <w:rsid w:val="00FC33F6"/>
    <w:rsid w:val="00FC39AA"/>
    <w:rsid w:val="00FC3ED6"/>
    <w:rsid w:val="00FC5853"/>
    <w:rsid w:val="00FC5C0D"/>
    <w:rsid w:val="00FC6334"/>
    <w:rsid w:val="00FC66EC"/>
    <w:rsid w:val="00FC7F91"/>
    <w:rsid w:val="00FD1051"/>
    <w:rsid w:val="00FD1CD4"/>
    <w:rsid w:val="00FD28A4"/>
    <w:rsid w:val="00FD34EF"/>
    <w:rsid w:val="00FD3A34"/>
    <w:rsid w:val="00FD7DF5"/>
    <w:rsid w:val="00FE0C69"/>
    <w:rsid w:val="00FE1BD3"/>
    <w:rsid w:val="00FE1C27"/>
    <w:rsid w:val="00FE2564"/>
    <w:rsid w:val="00FF143F"/>
    <w:rsid w:val="00FF1AA2"/>
    <w:rsid w:val="00FF3D9B"/>
    <w:rsid w:val="00FF41C5"/>
    <w:rsid w:val="00FF4F92"/>
    <w:rsid w:val="00FF6DE5"/>
    <w:rsid w:val="013F50AC"/>
    <w:rsid w:val="01534B24"/>
    <w:rsid w:val="01C0309B"/>
    <w:rsid w:val="01CC1A40"/>
    <w:rsid w:val="01CF1530"/>
    <w:rsid w:val="01EA636A"/>
    <w:rsid w:val="02026FF4"/>
    <w:rsid w:val="020E3E06"/>
    <w:rsid w:val="02143264"/>
    <w:rsid w:val="02593DEB"/>
    <w:rsid w:val="026400EB"/>
    <w:rsid w:val="0294068F"/>
    <w:rsid w:val="02C9448A"/>
    <w:rsid w:val="02E220EA"/>
    <w:rsid w:val="02FB29A2"/>
    <w:rsid w:val="02FF5605"/>
    <w:rsid w:val="0300307F"/>
    <w:rsid w:val="032C010E"/>
    <w:rsid w:val="03321D76"/>
    <w:rsid w:val="03353615"/>
    <w:rsid w:val="033D29E6"/>
    <w:rsid w:val="034C72DC"/>
    <w:rsid w:val="03513A91"/>
    <w:rsid w:val="035241C7"/>
    <w:rsid w:val="03A10CAA"/>
    <w:rsid w:val="03F31757"/>
    <w:rsid w:val="03F6739B"/>
    <w:rsid w:val="04152943"/>
    <w:rsid w:val="04510785"/>
    <w:rsid w:val="0453699C"/>
    <w:rsid w:val="04785009"/>
    <w:rsid w:val="04893D43"/>
    <w:rsid w:val="04B844FD"/>
    <w:rsid w:val="04B902BC"/>
    <w:rsid w:val="050C7908"/>
    <w:rsid w:val="053B17E6"/>
    <w:rsid w:val="054250DC"/>
    <w:rsid w:val="054C1F78"/>
    <w:rsid w:val="05541BF7"/>
    <w:rsid w:val="05790131"/>
    <w:rsid w:val="058A546B"/>
    <w:rsid w:val="05CD5D86"/>
    <w:rsid w:val="05DE1D42"/>
    <w:rsid w:val="06040A41"/>
    <w:rsid w:val="06417DE6"/>
    <w:rsid w:val="0680104B"/>
    <w:rsid w:val="068648B3"/>
    <w:rsid w:val="06A0714D"/>
    <w:rsid w:val="06A9549F"/>
    <w:rsid w:val="06B8280A"/>
    <w:rsid w:val="06BC51F2"/>
    <w:rsid w:val="06FA4DC4"/>
    <w:rsid w:val="06FB97E2"/>
    <w:rsid w:val="07155C37"/>
    <w:rsid w:val="074B6D85"/>
    <w:rsid w:val="07926FC5"/>
    <w:rsid w:val="07B05960"/>
    <w:rsid w:val="07C1191B"/>
    <w:rsid w:val="07FC5DE5"/>
    <w:rsid w:val="080D690E"/>
    <w:rsid w:val="08134333"/>
    <w:rsid w:val="083377A0"/>
    <w:rsid w:val="083E2F6B"/>
    <w:rsid w:val="085B244B"/>
    <w:rsid w:val="087149A2"/>
    <w:rsid w:val="0886425D"/>
    <w:rsid w:val="08902D65"/>
    <w:rsid w:val="08AB09CB"/>
    <w:rsid w:val="08B50A63"/>
    <w:rsid w:val="08B84ACC"/>
    <w:rsid w:val="08D07E05"/>
    <w:rsid w:val="09102B5A"/>
    <w:rsid w:val="09367034"/>
    <w:rsid w:val="097C3D4B"/>
    <w:rsid w:val="09D67EAF"/>
    <w:rsid w:val="0A1977EC"/>
    <w:rsid w:val="0A6E6C3F"/>
    <w:rsid w:val="0AAE262A"/>
    <w:rsid w:val="0AB13EC9"/>
    <w:rsid w:val="0AC15F17"/>
    <w:rsid w:val="0AC459AA"/>
    <w:rsid w:val="0ADD4CBE"/>
    <w:rsid w:val="0AEC6695"/>
    <w:rsid w:val="0AF268E2"/>
    <w:rsid w:val="0AFF78DA"/>
    <w:rsid w:val="0B2E6DD8"/>
    <w:rsid w:val="0B7078E0"/>
    <w:rsid w:val="0B7119FC"/>
    <w:rsid w:val="0B7D00B2"/>
    <w:rsid w:val="0B84214A"/>
    <w:rsid w:val="0BA23959"/>
    <w:rsid w:val="0BA62323"/>
    <w:rsid w:val="0BA9152D"/>
    <w:rsid w:val="0BD04B22"/>
    <w:rsid w:val="0BD56224"/>
    <w:rsid w:val="0BD9DA46"/>
    <w:rsid w:val="0CB641E8"/>
    <w:rsid w:val="0CDA6C0A"/>
    <w:rsid w:val="0CE02843"/>
    <w:rsid w:val="0D0A0DCD"/>
    <w:rsid w:val="0D11308B"/>
    <w:rsid w:val="0D1B1ACD"/>
    <w:rsid w:val="0D1C209E"/>
    <w:rsid w:val="0DC07995"/>
    <w:rsid w:val="0DD55601"/>
    <w:rsid w:val="0DDD607E"/>
    <w:rsid w:val="0E102912"/>
    <w:rsid w:val="0E3167A6"/>
    <w:rsid w:val="0E4029B8"/>
    <w:rsid w:val="0E5BA4E5"/>
    <w:rsid w:val="0E7B3F04"/>
    <w:rsid w:val="0E7B501C"/>
    <w:rsid w:val="0EA37FCC"/>
    <w:rsid w:val="0EDE34A7"/>
    <w:rsid w:val="0F130CAE"/>
    <w:rsid w:val="0F693CB5"/>
    <w:rsid w:val="0F7326C7"/>
    <w:rsid w:val="0F8B2B04"/>
    <w:rsid w:val="0FB83603"/>
    <w:rsid w:val="0FBFED6E"/>
    <w:rsid w:val="0FC07F1E"/>
    <w:rsid w:val="103A689E"/>
    <w:rsid w:val="1053405A"/>
    <w:rsid w:val="107351C7"/>
    <w:rsid w:val="107F04DD"/>
    <w:rsid w:val="10901D24"/>
    <w:rsid w:val="10EA3C90"/>
    <w:rsid w:val="10F1736F"/>
    <w:rsid w:val="11274A31"/>
    <w:rsid w:val="11A91C2B"/>
    <w:rsid w:val="11C85629"/>
    <w:rsid w:val="11DC1820"/>
    <w:rsid w:val="11EE5A02"/>
    <w:rsid w:val="11FE5911"/>
    <w:rsid w:val="121D3BF2"/>
    <w:rsid w:val="126857B5"/>
    <w:rsid w:val="127001C5"/>
    <w:rsid w:val="12A12440"/>
    <w:rsid w:val="12B3015E"/>
    <w:rsid w:val="12CB3D41"/>
    <w:rsid w:val="12CE559E"/>
    <w:rsid w:val="12CF313E"/>
    <w:rsid w:val="12DB0C62"/>
    <w:rsid w:val="12EE4E07"/>
    <w:rsid w:val="132E350B"/>
    <w:rsid w:val="132E7E76"/>
    <w:rsid w:val="13304067"/>
    <w:rsid w:val="1365593D"/>
    <w:rsid w:val="13A66595"/>
    <w:rsid w:val="13C26C3E"/>
    <w:rsid w:val="13CB2209"/>
    <w:rsid w:val="13DC1FB6"/>
    <w:rsid w:val="13E903F3"/>
    <w:rsid w:val="14642783"/>
    <w:rsid w:val="149D101A"/>
    <w:rsid w:val="14AB2659"/>
    <w:rsid w:val="14D273DE"/>
    <w:rsid w:val="14D40792"/>
    <w:rsid w:val="151E215B"/>
    <w:rsid w:val="154DBEDE"/>
    <w:rsid w:val="15527075"/>
    <w:rsid w:val="15703044"/>
    <w:rsid w:val="15704252"/>
    <w:rsid w:val="158A6628"/>
    <w:rsid w:val="158F3058"/>
    <w:rsid w:val="16363F26"/>
    <w:rsid w:val="163B5EF6"/>
    <w:rsid w:val="1648769E"/>
    <w:rsid w:val="16A91EF8"/>
    <w:rsid w:val="16C75FE1"/>
    <w:rsid w:val="16D762C1"/>
    <w:rsid w:val="16D97A9D"/>
    <w:rsid w:val="16F813F1"/>
    <w:rsid w:val="17343909"/>
    <w:rsid w:val="17500FFF"/>
    <w:rsid w:val="17566B3F"/>
    <w:rsid w:val="177C760C"/>
    <w:rsid w:val="177E5132"/>
    <w:rsid w:val="179E7583"/>
    <w:rsid w:val="17D11706"/>
    <w:rsid w:val="17D15BAA"/>
    <w:rsid w:val="17DE3E23"/>
    <w:rsid w:val="17E8449C"/>
    <w:rsid w:val="17FC024E"/>
    <w:rsid w:val="180B4A6E"/>
    <w:rsid w:val="183E3A3D"/>
    <w:rsid w:val="18565AD5"/>
    <w:rsid w:val="18CF1909"/>
    <w:rsid w:val="19050353"/>
    <w:rsid w:val="191A5A30"/>
    <w:rsid w:val="191F1BF0"/>
    <w:rsid w:val="192D6E10"/>
    <w:rsid w:val="193006AE"/>
    <w:rsid w:val="19350C93"/>
    <w:rsid w:val="194B373A"/>
    <w:rsid w:val="195001CE"/>
    <w:rsid w:val="196F7429"/>
    <w:rsid w:val="198C0C67"/>
    <w:rsid w:val="19C23DBC"/>
    <w:rsid w:val="19F77B28"/>
    <w:rsid w:val="1A045DC3"/>
    <w:rsid w:val="1A084D3E"/>
    <w:rsid w:val="1A334369"/>
    <w:rsid w:val="1A427F38"/>
    <w:rsid w:val="1A475CB0"/>
    <w:rsid w:val="1A4A57A0"/>
    <w:rsid w:val="1A5C1176"/>
    <w:rsid w:val="1A7130E6"/>
    <w:rsid w:val="1A9638C9"/>
    <w:rsid w:val="1A9C1E3E"/>
    <w:rsid w:val="1A9D1D74"/>
    <w:rsid w:val="1AE17EB2"/>
    <w:rsid w:val="1AE33E0E"/>
    <w:rsid w:val="1AF23D18"/>
    <w:rsid w:val="1AF26796"/>
    <w:rsid w:val="1B047A4F"/>
    <w:rsid w:val="1B614C1F"/>
    <w:rsid w:val="1B682381"/>
    <w:rsid w:val="1B7F2874"/>
    <w:rsid w:val="1BC03F6C"/>
    <w:rsid w:val="1BCD3040"/>
    <w:rsid w:val="1BDB3B7D"/>
    <w:rsid w:val="1BEFD35F"/>
    <w:rsid w:val="1BF34C47"/>
    <w:rsid w:val="1C0314F7"/>
    <w:rsid w:val="1C06556E"/>
    <w:rsid w:val="1C142509"/>
    <w:rsid w:val="1C2976EB"/>
    <w:rsid w:val="1C393D1E"/>
    <w:rsid w:val="1C9662F4"/>
    <w:rsid w:val="1C9B52A3"/>
    <w:rsid w:val="1CA76EDA"/>
    <w:rsid w:val="1CBF06C7"/>
    <w:rsid w:val="1CC16360"/>
    <w:rsid w:val="1D421A21"/>
    <w:rsid w:val="1D4A4435"/>
    <w:rsid w:val="1D692A84"/>
    <w:rsid w:val="1DB8FBCC"/>
    <w:rsid w:val="1DCBF787"/>
    <w:rsid w:val="1DCC76A4"/>
    <w:rsid w:val="1DE802D5"/>
    <w:rsid w:val="1DED6B6E"/>
    <w:rsid w:val="1E043D5B"/>
    <w:rsid w:val="1E0F36AA"/>
    <w:rsid w:val="1E124827"/>
    <w:rsid w:val="1E324174"/>
    <w:rsid w:val="1E6E044A"/>
    <w:rsid w:val="1E873E8D"/>
    <w:rsid w:val="1EA3619F"/>
    <w:rsid w:val="1EF35C9E"/>
    <w:rsid w:val="1F1F4218"/>
    <w:rsid w:val="1F2760B0"/>
    <w:rsid w:val="1F2C748C"/>
    <w:rsid w:val="1F536EA5"/>
    <w:rsid w:val="1F6500FE"/>
    <w:rsid w:val="1F7A08D5"/>
    <w:rsid w:val="1F9611FA"/>
    <w:rsid w:val="1F9E49DA"/>
    <w:rsid w:val="1FA02371"/>
    <w:rsid w:val="1FC61D6D"/>
    <w:rsid w:val="1FCFC096"/>
    <w:rsid w:val="1FD80C03"/>
    <w:rsid w:val="1FDA6E1B"/>
    <w:rsid w:val="1FEB2F55"/>
    <w:rsid w:val="1FEBB3AA"/>
    <w:rsid w:val="1FF72DA1"/>
    <w:rsid w:val="1FF73CD4"/>
    <w:rsid w:val="1FFE1506"/>
    <w:rsid w:val="20272E43"/>
    <w:rsid w:val="202D1DEC"/>
    <w:rsid w:val="20564C93"/>
    <w:rsid w:val="20784E15"/>
    <w:rsid w:val="20895274"/>
    <w:rsid w:val="20DB53A4"/>
    <w:rsid w:val="20E34258"/>
    <w:rsid w:val="20E56222"/>
    <w:rsid w:val="21017321"/>
    <w:rsid w:val="212A0DFA"/>
    <w:rsid w:val="212E5555"/>
    <w:rsid w:val="213833D9"/>
    <w:rsid w:val="21410C78"/>
    <w:rsid w:val="2167EEC9"/>
    <w:rsid w:val="21742362"/>
    <w:rsid w:val="21BE60DE"/>
    <w:rsid w:val="22333EAB"/>
    <w:rsid w:val="22370D00"/>
    <w:rsid w:val="227368B6"/>
    <w:rsid w:val="227E550B"/>
    <w:rsid w:val="228B08AF"/>
    <w:rsid w:val="229C6D66"/>
    <w:rsid w:val="22D64075"/>
    <w:rsid w:val="22D87DED"/>
    <w:rsid w:val="22DD5403"/>
    <w:rsid w:val="22F15051"/>
    <w:rsid w:val="23040A12"/>
    <w:rsid w:val="23111551"/>
    <w:rsid w:val="23447230"/>
    <w:rsid w:val="2365041A"/>
    <w:rsid w:val="23D63B3C"/>
    <w:rsid w:val="23F633B6"/>
    <w:rsid w:val="240C22C0"/>
    <w:rsid w:val="2423162D"/>
    <w:rsid w:val="244A6AC8"/>
    <w:rsid w:val="24BB4BC3"/>
    <w:rsid w:val="25257061"/>
    <w:rsid w:val="252F4701"/>
    <w:rsid w:val="253F2C5F"/>
    <w:rsid w:val="256040C9"/>
    <w:rsid w:val="259676C0"/>
    <w:rsid w:val="259E3E70"/>
    <w:rsid w:val="25AB0C35"/>
    <w:rsid w:val="25CD5FA0"/>
    <w:rsid w:val="25DFC148"/>
    <w:rsid w:val="25E33FB3"/>
    <w:rsid w:val="25EEDFE2"/>
    <w:rsid w:val="25F56D7B"/>
    <w:rsid w:val="264F70DC"/>
    <w:rsid w:val="266F6CBA"/>
    <w:rsid w:val="26B024B4"/>
    <w:rsid w:val="26CA3EF0"/>
    <w:rsid w:val="2747211E"/>
    <w:rsid w:val="276E6F72"/>
    <w:rsid w:val="278B7B24"/>
    <w:rsid w:val="278F5132"/>
    <w:rsid w:val="27BAF1DB"/>
    <w:rsid w:val="27CB54D9"/>
    <w:rsid w:val="27FF6B4A"/>
    <w:rsid w:val="28090A48"/>
    <w:rsid w:val="2815563F"/>
    <w:rsid w:val="283C0E1E"/>
    <w:rsid w:val="28416434"/>
    <w:rsid w:val="285919D0"/>
    <w:rsid w:val="286B1703"/>
    <w:rsid w:val="2877A482"/>
    <w:rsid w:val="287A19B2"/>
    <w:rsid w:val="28CC03F4"/>
    <w:rsid w:val="28EA2628"/>
    <w:rsid w:val="29065C3E"/>
    <w:rsid w:val="291B4ED7"/>
    <w:rsid w:val="29281765"/>
    <w:rsid w:val="29291F6B"/>
    <w:rsid w:val="293B268D"/>
    <w:rsid w:val="29407343"/>
    <w:rsid w:val="29713916"/>
    <w:rsid w:val="29A16D89"/>
    <w:rsid w:val="29BC376F"/>
    <w:rsid w:val="29DA6B40"/>
    <w:rsid w:val="2A01422B"/>
    <w:rsid w:val="2A020534"/>
    <w:rsid w:val="2A3A138D"/>
    <w:rsid w:val="2A7A6782"/>
    <w:rsid w:val="2A7D74CC"/>
    <w:rsid w:val="2A8668D4"/>
    <w:rsid w:val="2AAB09AE"/>
    <w:rsid w:val="2AE5579D"/>
    <w:rsid w:val="2AFA50E7"/>
    <w:rsid w:val="2AFD6E8A"/>
    <w:rsid w:val="2AFF1D29"/>
    <w:rsid w:val="2B1159A3"/>
    <w:rsid w:val="2B2009F0"/>
    <w:rsid w:val="2B32787F"/>
    <w:rsid w:val="2B9F7B91"/>
    <w:rsid w:val="2BA04617"/>
    <w:rsid w:val="2BDFF682"/>
    <w:rsid w:val="2BEFCE2A"/>
    <w:rsid w:val="2C1B0D4A"/>
    <w:rsid w:val="2C3540EA"/>
    <w:rsid w:val="2C363C1C"/>
    <w:rsid w:val="2C5828B1"/>
    <w:rsid w:val="2C5B6D26"/>
    <w:rsid w:val="2C8E29C1"/>
    <w:rsid w:val="2C923388"/>
    <w:rsid w:val="2CAD4826"/>
    <w:rsid w:val="2CB93810"/>
    <w:rsid w:val="2CEE92E7"/>
    <w:rsid w:val="2CFE66A2"/>
    <w:rsid w:val="2D3534DF"/>
    <w:rsid w:val="2D7BCE34"/>
    <w:rsid w:val="2DA32323"/>
    <w:rsid w:val="2DED396A"/>
    <w:rsid w:val="2DF6381D"/>
    <w:rsid w:val="2DFB7085"/>
    <w:rsid w:val="2E1736E5"/>
    <w:rsid w:val="2E1E446E"/>
    <w:rsid w:val="2E2C4B23"/>
    <w:rsid w:val="2E3066A2"/>
    <w:rsid w:val="2E9A064C"/>
    <w:rsid w:val="2EA43279"/>
    <w:rsid w:val="2ECE3FDD"/>
    <w:rsid w:val="2EF47FE4"/>
    <w:rsid w:val="2EF97D5F"/>
    <w:rsid w:val="2EFE1088"/>
    <w:rsid w:val="2F1D4AC6"/>
    <w:rsid w:val="2F212B1B"/>
    <w:rsid w:val="2F3114C4"/>
    <w:rsid w:val="2F3132F4"/>
    <w:rsid w:val="2F3A598B"/>
    <w:rsid w:val="2F4B1946"/>
    <w:rsid w:val="2F5B6D84"/>
    <w:rsid w:val="2F634EE2"/>
    <w:rsid w:val="2FAF1C35"/>
    <w:rsid w:val="2FBDDA52"/>
    <w:rsid w:val="2FE57FED"/>
    <w:rsid w:val="2FED1EA2"/>
    <w:rsid w:val="2FF7FA53"/>
    <w:rsid w:val="30250A67"/>
    <w:rsid w:val="303916E1"/>
    <w:rsid w:val="303E2705"/>
    <w:rsid w:val="307455EB"/>
    <w:rsid w:val="3095637D"/>
    <w:rsid w:val="30F21F91"/>
    <w:rsid w:val="31071D60"/>
    <w:rsid w:val="31447D0A"/>
    <w:rsid w:val="31983A4C"/>
    <w:rsid w:val="319E1D4D"/>
    <w:rsid w:val="31D24165"/>
    <w:rsid w:val="32110C25"/>
    <w:rsid w:val="323532A9"/>
    <w:rsid w:val="32843AED"/>
    <w:rsid w:val="32974E2A"/>
    <w:rsid w:val="32B334A9"/>
    <w:rsid w:val="32B4362E"/>
    <w:rsid w:val="32BF4CA5"/>
    <w:rsid w:val="32D85BE7"/>
    <w:rsid w:val="32EB1476"/>
    <w:rsid w:val="32FC3F21"/>
    <w:rsid w:val="33232757"/>
    <w:rsid w:val="33264D72"/>
    <w:rsid w:val="33536EB7"/>
    <w:rsid w:val="33723946"/>
    <w:rsid w:val="33805C09"/>
    <w:rsid w:val="33F407FF"/>
    <w:rsid w:val="33FEBADA"/>
    <w:rsid w:val="340E7F4B"/>
    <w:rsid w:val="341025BE"/>
    <w:rsid w:val="343A740E"/>
    <w:rsid w:val="344549D2"/>
    <w:rsid w:val="346007FD"/>
    <w:rsid w:val="348427EA"/>
    <w:rsid w:val="34E9757B"/>
    <w:rsid w:val="34EC4AD7"/>
    <w:rsid w:val="34F83FDD"/>
    <w:rsid w:val="3503381B"/>
    <w:rsid w:val="350C7DCA"/>
    <w:rsid w:val="35271BDA"/>
    <w:rsid w:val="35571045"/>
    <w:rsid w:val="35B70F28"/>
    <w:rsid w:val="35CF32D1"/>
    <w:rsid w:val="35FC2D36"/>
    <w:rsid w:val="362E7AFE"/>
    <w:rsid w:val="362F5A3C"/>
    <w:rsid w:val="366A3954"/>
    <w:rsid w:val="36736960"/>
    <w:rsid w:val="36985DB9"/>
    <w:rsid w:val="36C67C13"/>
    <w:rsid w:val="36D85AE8"/>
    <w:rsid w:val="36DFC56F"/>
    <w:rsid w:val="36F9D062"/>
    <w:rsid w:val="36FFFD31"/>
    <w:rsid w:val="370D245E"/>
    <w:rsid w:val="37101C6F"/>
    <w:rsid w:val="373B1798"/>
    <w:rsid w:val="3777479B"/>
    <w:rsid w:val="378325C5"/>
    <w:rsid w:val="378B147A"/>
    <w:rsid w:val="37A030FB"/>
    <w:rsid w:val="37A442EA"/>
    <w:rsid w:val="37B02C8E"/>
    <w:rsid w:val="37BF9B73"/>
    <w:rsid w:val="37D20E57"/>
    <w:rsid w:val="37E42938"/>
    <w:rsid w:val="37E9D77D"/>
    <w:rsid w:val="37F16230"/>
    <w:rsid w:val="37F766C5"/>
    <w:rsid w:val="380A6843"/>
    <w:rsid w:val="381F3896"/>
    <w:rsid w:val="383C35CF"/>
    <w:rsid w:val="38433B03"/>
    <w:rsid w:val="38547ABE"/>
    <w:rsid w:val="386C12AB"/>
    <w:rsid w:val="38B467AE"/>
    <w:rsid w:val="38B940F0"/>
    <w:rsid w:val="38E01351"/>
    <w:rsid w:val="38F90665"/>
    <w:rsid w:val="3924578A"/>
    <w:rsid w:val="3930052B"/>
    <w:rsid w:val="393D0552"/>
    <w:rsid w:val="395750E8"/>
    <w:rsid w:val="396CA683"/>
    <w:rsid w:val="39AF485F"/>
    <w:rsid w:val="39DF6BD7"/>
    <w:rsid w:val="39E10AC6"/>
    <w:rsid w:val="39F5548B"/>
    <w:rsid w:val="39FE1B2B"/>
    <w:rsid w:val="3A2C263B"/>
    <w:rsid w:val="3A5E9627"/>
    <w:rsid w:val="3A742699"/>
    <w:rsid w:val="3A971C46"/>
    <w:rsid w:val="3AAFC62E"/>
    <w:rsid w:val="3AE36FC9"/>
    <w:rsid w:val="3AE76195"/>
    <w:rsid w:val="3B0B9261"/>
    <w:rsid w:val="3B0D21A6"/>
    <w:rsid w:val="3B261FF3"/>
    <w:rsid w:val="3B6B2BE3"/>
    <w:rsid w:val="3B6F5CCC"/>
    <w:rsid w:val="3B7E4B84"/>
    <w:rsid w:val="3B9D352A"/>
    <w:rsid w:val="3BB6CC41"/>
    <w:rsid w:val="3BBBFF3C"/>
    <w:rsid w:val="3BD32CB3"/>
    <w:rsid w:val="3BD44F82"/>
    <w:rsid w:val="3BDE28A2"/>
    <w:rsid w:val="3BEF232C"/>
    <w:rsid w:val="3BFB2945"/>
    <w:rsid w:val="3BFF9BDE"/>
    <w:rsid w:val="3C03F836"/>
    <w:rsid w:val="3C0B264D"/>
    <w:rsid w:val="3C3F96E1"/>
    <w:rsid w:val="3CFD5BB9"/>
    <w:rsid w:val="3D0C6BB9"/>
    <w:rsid w:val="3D146E96"/>
    <w:rsid w:val="3D21167D"/>
    <w:rsid w:val="3D2C725B"/>
    <w:rsid w:val="3D3868E8"/>
    <w:rsid w:val="3D6E5CC0"/>
    <w:rsid w:val="3D76A79D"/>
    <w:rsid w:val="3DA0003D"/>
    <w:rsid w:val="3DBB3B93"/>
    <w:rsid w:val="3DBDD92B"/>
    <w:rsid w:val="3DCE6560"/>
    <w:rsid w:val="3DDFA7B7"/>
    <w:rsid w:val="3DDFBDEF"/>
    <w:rsid w:val="3DE37306"/>
    <w:rsid w:val="3DF23610"/>
    <w:rsid w:val="3DFBD98D"/>
    <w:rsid w:val="3E444130"/>
    <w:rsid w:val="3E49760C"/>
    <w:rsid w:val="3E524AAB"/>
    <w:rsid w:val="3E5611AC"/>
    <w:rsid w:val="3E5FAEEE"/>
    <w:rsid w:val="3E97117E"/>
    <w:rsid w:val="3E9EBD9E"/>
    <w:rsid w:val="3EF53626"/>
    <w:rsid w:val="3EF7BEDA"/>
    <w:rsid w:val="3EFFA5A1"/>
    <w:rsid w:val="3F057664"/>
    <w:rsid w:val="3F1F28E5"/>
    <w:rsid w:val="3F2CD00A"/>
    <w:rsid w:val="3F2EB74A"/>
    <w:rsid w:val="3F3B5526"/>
    <w:rsid w:val="3F3F15A8"/>
    <w:rsid w:val="3F4365D2"/>
    <w:rsid w:val="3F516B05"/>
    <w:rsid w:val="3F6415EB"/>
    <w:rsid w:val="3F6FD2E3"/>
    <w:rsid w:val="3F721EBB"/>
    <w:rsid w:val="3F7D8D00"/>
    <w:rsid w:val="3F8061DB"/>
    <w:rsid w:val="3F864307"/>
    <w:rsid w:val="3F8769CB"/>
    <w:rsid w:val="3F924548"/>
    <w:rsid w:val="3F9F1DCF"/>
    <w:rsid w:val="3FA33314"/>
    <w:rsid w:val="3FC4AD79"/>
    <w:rsid w:val="3FD68A2D"/>
    <w:rsid w:val="3FDDD0FE"/>
    <w:rsid w:val="3FF3941A"/>
    <w:rsid w:val="3FF54751"/>
    <w:rsid w:val="3FF65042"/>
    <w:rsid w:val="3FFE7006"/>
    <w:rsid w:val="3FFF0473"/>
    <w:rsid w:val="3FFFA1C8"/>
    <w:rsid w:val="3FFFB447"/>
    <w:rsid w:val="3FFFC73C"/>
    <w:rsid w:val="3FFFDB13"/>
    <w:rsid w:val="400171D2"/>
    <w:rsid w:val="401958E2"/>
    <w:rsid w:val="40346EBF"/>
    <w:rsid w:val="40505B03"/>
    <w:rsid w:val="40F4398E"/>
    <w:rsid w:val="4116238C"/>
    <w:rsid w:val="41320BB8"/>
    <w:rsid w:val="41326E0A"/>
    <w:rsid w:val="413E2D18"/>
    <w:rsid w:val="416E7E42"/>
    <w:rsid w:val="41F8595E"/>
    <w:rsid w:val="41FA1DA7"/>
    <w:rsid w:val="423B05AB"/>
    <w:rsid w:val="42403627"/>
    <w:rsid w:val="42553D7B"/>
    <w:rsid w:val="42955968"/>
    <w:rsid w:val="42B91FDB"/>
    <w:rsid w:val="4305009B"/>
    <w:rsid w:val="434A374F"/>
    <w:rsid w:val="436B215F"/>
    <w:rsid w:val="43874D36"/>
    <w:rsid w:val="43912286"/>
    <w:rsid w:val="43CB5DC0"/>
    <w:rsid w:val="43F93A6F"/>
    <w:rsid w:val="442E46B8"/>
    <w:rsid w:val="446B5CB9"/>
    <w:rsid w:val="449A2059"/>
    <w:rsid w:val="449C4CC6"/>
    <w:rsid w:val="44A818BD"/>
    <w:rsid w:val="44EB73E4"/>
    <w:rsid w:val="455B692F"/>
    <w:rsid w:val="457B5622"/>
    <w:rsid w:val="45AF2749"/>
    <w:rsid w:val="45B073BB"/>
    <w:rsid w:val="45B16892"/>
    <w:rsid w:val="45E126C7"/>
    <w:rsid w:val="45EA6E49"/>
    <w:rsid w:val="45F823D0"/>
    <w:rsid w:val="45FF3B9E"/>
    <w:rsid w:val="462B6F7C"/>
    <w:rsid w:val="46334B86"/>
    <w:rsid w:val="46696E2A"/>
    <w:rsid w:val="46804174"/>
    <w:rsid w:val="469B2D5C"/>
    <w:rsid w:val="46CF6512"/>
    <w:rsid w:val="46DA1AD6"/>
    <w:rsid w:val="46EB5112"/>
    <w:rsid w:val="47170634"/>
    <w:rsid w:val="47371F2B"/>
    <w:rsid w:val="475C24EB"/>
    <w:rsid w:val="475F2D50"/>
    <w:rsid w:val="477270DB"/>
    <w:rsid w:val="47797541"/>
    <w:rsid w:val="47857C94"/>
    <w:rsid w:val="478F0B12"/>
    <w:rsid w:val="47AA59CE"/>
    <w:rsid w:val="47BB5815"/>
    <w:rsid w:val="47E23C2D"/>
    <w:rsid w:val="48194880"/>
    <w:rsid w:val="482C60D7"/>
    <w:rsid w:val="485B3227"/>
    <w:rsid w:val="487A6F98"/>
    <w:rsid w:val="48873289"/>
    <w:rsid w:val="48C447EC"/>
    <w:rsid w:val="48DE0FE0"/>
    <w:rsid w:val="48DF33D4"/>
    <w:rsid w:val="490B2E03"/>
    <w:rsid w:val="492C6008"/>
    <w:rsid w:val="49463453"/>
    <w:rsid w:val="49AD5BA6"/>
    <w:rsid w:val="49C820BA"/>
    <w:rsid w:val="49CA4355"/>
    <w:rsid w:val="49CD4B0D"/>
    <w:rsid w:val="49D40A5E"/>
    <w:rsid w:val="4A1E1CDA"/>
    <w:rsid w:val="4A2F038B"/>
    <w:rsid w:val="4A4536BD"/>
    <w:rsid w:val="4A584FAF"/>
    <w:rsid w:val="4A691CBF"/>
    <w:rsid w:val="4AA93C99"/>
    <w:rsid w:val="4AB83EDC"/>
    <w:rsid w:val="4AD351BA"/>
    <w:rsid w:val="4AD91C8C"/>
    <w:rsid w:val="4AEE413D"/>
    <w:rsid w:val="4B02689B"/>
    <w:rsid w:val="4B1122D5"/>
    <w:rsid w:val="4B39212B"/>
    <w:rsid w:val="4B565C77"/>
    <w:rsid w:val="4BA22AF7"/>
    <w:rsid w:val="4C1F249A"/>
    <w:rsid w:val="4C3F3D71"/>
    <w:rsid w:val="4C45756D"/>
    <w:rsid w:val="4C7473DB"/>
    <w:rsid w:val="4C8147A2"/>
    <w:rsid w:val="4C853A5F"/>
    <w:rsid w:val="4C917CE9"/>
    <w:rsid w:val="4C9269AF"/>
    <w:rsid w:val="4CE36C65"/>
    <w:rsid w:val="4D072EF9"/>
    <w:rsid w:val="4D491D64"/>
    <w:rsid w:val="4D4B0133"/>
    <w:rsid w:val="4D7AC176"/>
    <w:rsid w:val="4D8B5418"/>
    <w:rsid w:val="4DA52D86"/>
    <w:rsid w:val="4DBF855E"/>
    <w:rsid w:val="4DE03C66"/>
    <w:rsid w:val="4DEB6E11"/>
    <w:rsid w:val="4E633605"/>
    <w:rsid w:val="4E797E26"/>
    <w:rsid w:val="4EA03FC4"/>
    <w:rsid w:val="4EAD0E9D"/>
    <w:rsid w:val="4EAEB4F0"/>
    <w:rsid w:val="4EB535C3"/>
    <w:rsid w:val="4EDE412D"/>
    <w:rsid w:val="4EE6271B"/>
    <w:rsid w:val="4EEA0D24"/>
    <w:rsid w:val="4F196A5E"/>
    <w:rsid w:val="4F2F91CC"/>
    <w:rsid w:val="4F3068AF"/>
    <w:rsid w:val="4F57C538"/>
    <w:rsid w:val="4F674123"/>
    <w:rsid w:val="4FAFCFAC"/>
    <w:rsid w:val="4FD028FF"/>
    <w:rsid w:val="4FDA894B"/>
    <w:rsid w:val="4FDF71A9"/>
    <w:rsid w:val="4FE305A5"/>
    <w:rsid w:val="506A3ECB"/>
    <w:rsid w:val="508D62B2"/>
    <w:rsid w:val="509C0D4E"/>
    <w:rsid w:val="50A11C75"/>
    <w:rsid w:val="50B412E2"/>
    <w:rsid w:val="50DD2157"/>
    <w:rsid w:val="50E22CE1"/>
    <w:rsid w:val="510737E4"/>
    <w:rsid w:val="5126247F"/>
    <w:rsid w:val="5157398F"/>
    <w:rsid w:val="519F4E4A"/>
    <w:rsid w:val="52031428"/>
    <w:rsid w:val="527B6915"/>
    <w:rsid w:val="52844965"/>
    <w:rsid w:val="52A10CD2"/>
    <w:rsid w:val="52BA35D9"/>
    <w:rsid w:val="52C635C9"/>
    <w:rsid w:val="52D87C5D"/>
    <w:rsid w:val="52E509B5"/>
    <w:rsid w:val="52F769AA"/>
    <w:rsid w:val="53004672"/>
    <w:rsid w:val="530712A7"/>
    <w:rsid w:val="533D574E"/>
    <w:rsid w:val="537B4973"/>
    <w:rsid w:val="537F5EDF"/>
    <w:rsid w:val="53834143"/>
    <w:rsid w:val="53A02303"/>
    <w:rsid w:val="53BE1DFF"/>
    <w:rsid w:val="53E04C9E"/>
    <w:rsid w:val="54342978"/>
    <w:rsid w:val="54435C80"/>
    <w:rsid w:val="544A3B23"/>
    <w:rsid w:val="54586C00"/>
    <w:rsid w:val="546D471F"/>
    <w:rsid w:val="54AB5A3B"/>
    <w:rsid w:val="54B86B3E"/>
    <w:rsid w:val="54FA72C3"/>
    <w:rsid w:val="54FE15AB"/>
    <w:rsid w:val="553266C0"/>
    <w:rsid w:val="553C49CA"/>
    <w:rsid w:val="55834122"/>
    <w:rsid w:val="55EF7EF5"/>
    <w:rsid w:val="56206DD9"/>
    <w:rsid w:val="56554CD5"/>
    <w:rsid w:val="56CE086C"/>
    <w:rsid w:val="56E6FE52"/>
    <w:rsid w:val="570B0B75"/>
    <w:rsid w:val="573463A9"/>
    <w:rsid w:val="576F67BD"/>
    <w:rsid w:val="57CF33E1"/>
    <w:rsid w:val="57D52097"/>
    <w:rsid w:val="57D7085E"/>
    <w:rsid w:val="57DEAC95"/>
    <w:rsid w:val="57EB7DFC"/>
    <w:rsid w:val="57EE3D53"/>
    <w:rsid w:val="57F213E2"/>
    <w:rsid w:val="57F77BB0"/>
    <w:rsid w:val="57FEF1C8"/>
    <w:rsid w:val="57FFFF7B"/>
    <w:rsid w:val="581A6209"/>
    <w:rsid w:val="58365234"/>
    <w:rsid w:val="588E3BA2"/>
    <w:rsid w:val="588E44CE"/>
    <w:rsid w:val="59332A4C"/>
    <w:rsid w:val="596FD30E"/>
    <w:rsid w:val="5979545F"/>
    <w:rsid w:val="597D57A2"/>
    <w:rsid w:val="59831B59"/>
    <w:rsid w:val="599ADAC2"/>
    <w:rsid w:val="59D81D4B"/>
    <w:rsid w:val="59E7350C"/>
    <w:rsid w:val="5A662004"/>
    <w:rsid w:val="5A6639DC"/>
    <w:rsid w:val="5A89319F"/>
    <w:rsid w:val="5A902780"/>
    <w:rsid w:val="5AB03A87"/>
    <w:rsid w:val="5AEC372E"/>
    <w:rsid w:val="5B330F7D"/>
    <w:rsid w:val="5BA30291"/>
    <w:rsid w:val="5BB310CF"/>
    <w:rsid w:val="5BBFAB12"/>
    <w:rsid w:val="5BC8795B"/>
    <w:rsid w:val="5BCC3523"/>
    <w:rsid w:val="5BCD6659"/>
    <w:rsid w:val="5BD68746"/>
    <w:rsid w:val="5BD98DEB"/>
    <w:rsid w:val="5BE5A513"/>
    <w:rsid w:val="5BF7EB2C"/>
    <w:rsid w:val="5BFB493F"/>
    <w:rsid w:val="5BFF078C"/>
    <w:rsid w:val="5BFF96CC"/>
    <w:rsid w:val="5C003935"/>
    <w:rsid w:val="5C4A4BB0"/>
    <w:rsid w:val="5C5D2B35"/>
    <w:rsid w:val="5C5F68AD"/>
    <w:rsid w:val="5C702E2B"/>
    <w:rsid w:val="5C75C657"/>
    <w:rsid w:val="5CBBB57D"/>
    <w:rsid w:val="5CE77841"/>
    <w:rsid w:val="5CFC444D"/>
    <w:rsid w:val="5CFD5B73"/>
    <w:rsid w:val="5CFEEC10"/>
    <w:rsid w:val="5D003B03"/>
    <w:rsid w:val="5D097D76"/>
    <w:rsid w:val="5D1A27D4"/>
    <w:rsid w:val="5D284EF1"/>
    <w:rsid w:val="5D4C2087"/>
    <w:rsid w:val="5DAC6093"/>
    <w:rsid w:val="5DBF03D8"/>
    <w:rsid w:val="5DC43D04"/>
    <w:rsid w:val="5DDA032B"/>
    <w:rsid w:val="5DE41B9E"/>
    <w:rsid w:val="5DE7C971"/>
    <w:rsid w:val="5DEBE3F5"/>
    <w:rsid w:val="5DEF5A0F"/>
    <w:rsid w:val="5DFB07A5"/>
    <w:rsid w:val="5DFE14AB"/>
    <w:rsid w:val="5E6DB050"/>
    <w:rsid w:val="5E7A5755"/>
    <w:rsid w:val="5E966EBF"/>
    <w:rsid w:val="5E9C6226"/>
    <w:rsid w:val="5EBB7D14"/>
    <w:rsid w:val="5EE3573E"/>
    <w:rsid w:val="5EE431D8"/>
    <w:rsid w:val="5EEECE36"/>
    <w:rsid w:val="5EFBD70C"/>
    <w:rsid w:val="5EFDF6C4"/>
    <w:rsid w:val="5EFF8231"/>
    <w:rsid w:val="5EFFCB15"/>
    <w:rsid w:val="5EFFE207"/>
    <w:rsid w:val="5F006ED4"/>
    <w:rsid w:val="5F223BC2"/>
    <w:rsid w:val="5F4D6E91"/>
    <w:rsid w:val="5F5F428D"/>
    <w:rsid w:val="5F731981"/>
    <w:rsid w:val="5F7799AA"/>
    <w:rsid w:val="5F7CCE34"/>
    <w:rsid w:val="5F7EDA24"/>
    <w:rsid w:val="5F9F5D73"/>
    <w:rsid w:val="5FAB2C6C"/>
    <w:rsid w:val="5FB20934"/>
    <w:rsid w:val="5FBEB109"/>
    <w:rsid w:val="5FC7B352"/>
    <w:rsid w:val="5FCFB554"/>
    <w:rsid w:val="5FD84AC8"/>
    <w:rsid w:val="5FDB2DDA"/>
    <w:rsid w:val="5FDE2C99"/>
    <w:rsid w:val="5FE64BF0"/>
    <w:rsid w:val="5FE84B38"/>
    <w:rsid w:val="5FEB47DB"/>
    <w:rsid w:val="5FED41D0"/>
    <w:rsid w:val="5FEF0C5F"/>
    <w:rsid w:val="5FEFE16A"/>
    <w:rsid w:val="5FF3017B"/>
    <w:rsid w:val="5FF34B6D"/>
    <w:rsid w:val="5FF5846B"/>
    <w:rsid w:val="5FF612D7"/>
    <w:rsid w:val="5FF93E5A"/>
    <w:rsid w:val="5FFBF736"/>
    <w:rsid w:val="5FFD2520"/>
    <w:rsid w:val="5FFEA9BE"/>
    <w:rsid w:val="5FFF9237"/>
    <w:rsid w:val="6009409C"/>
    <w:rsid w:val="600E4804"/>
    <w:rsid w:val="60326B7B"/>
    <w:rsid w:val="607466A0"/>
    <w:rsid w:val="607C7302"/>
    <w:rsid w:val="607E12CC"/>
    <w:rsid w:val="608F061D"/>
    <w:rsid w:val="611D427C"/>
    <w:rsid w:val="612E4AA0"/>
    <w:rsid w:val="615269E1"/>
    <w:rsid w:val="61700C15"/>
    <w:rsid w:val="617A1A94"/>
    <w:rsid w:val="61981990"/>
    <w:rsid w:val="61B061DA"/>
    <w:rsid w:val="62326812"/>
    <w:rsid w:val="62845538"/>
    <w:rsid w:val="62890576"/>
    <w:rsid w:val="62C45B82"/>
    <w:rsid w:val="62EA798A"/>
    <w:rsid w:val="638C790B"/>
    <w:rsid w:val="63953D64"/>
    <w:rsid w:val="63E15DFA"/>
    <w:rsid w:val="64086DB9"/>
    <w:rsid w:val="641F2D3E"/>
    <w:rsid w:val="6424218B"/>
    <w:rsid w:val="642F4A44"/>
    <w:rsid w:val="64544058"/>
    <w:rsid w:val="64676BF6"/>
    <w:rsid w:val="646D58E0"/>
    <w:rsid w:val="646D767E"/>
    <w:rsid w:val="647612AA"/>
    <w:rsid w:val="64791557"/>
    <w:rsid w:val="64867506"/>
    <w:rsid w:val="64A77044"/>
    <w:rsid w:val="64BD2375"/>
    <w:rsid w:val="64D01F97"/>
    <w:rsid w:val="64D76FDB"/>
    <w:rsid w:val="64D83934"/>
    <w:rsid w:val="64EC7758"/>
    <w:rsid w:val="65156AA7"/>
    <w:rsid w:val="651E6BDA"/>
    <w:rsid w:val="65393A14"/>
    <w:rsid w:val="655A71E2"/>
    <w:rsid w:val="656DAB76"/>
    <w:rsid w:val="658F6353"/>
    <w:rsid w:val="659618A6"/>
    <w:rsid w:val="65995BCE"/>
    <w:rsid w:val="65A92D65"/>
    <w:rsid w:val="65D3657B"/>
    <w:rsid w:val="65D8275B"/>
    <w:rsid w:val="65F041F8"/>
    <w:rsid w:val="65FA32F2"/>
    <w:rsid w:val="6624723E"/>
    <w:rsid w:val="66331C14"/>
    <w:rsid w:val="663614C7"/>
    <w:rsid w:val="66383CCB"/>
    <w:rsid w:val="667BB7E2"/>
    <w:rsid w:val="66884C53"/>
    <w:rsid w:val="669C9A37"/>
    <w:rsid w:val="66B94E0C"/>
    <w:rsid w:val="66BD5E55"/>
    <w:rsid w:val="66D36D76"/>
    <w:rsid w:val="66EC72FA"/>
    <w:rsid w:val="66EDC323"/>
    <w:rsid w:val="66EE012A"/>
    <w:rsid w:val="66F4A751"/>
    <w:rsid w:val="672C7CD4"/>
    <w:rsid w:val="673831D1"/>
    <w:rsid w:val="674F2600"/>
    <w:rsid w:val="675B0FE3"/>
    <w:rsid w:val="676F3E03"/>
    <w:rsid w:val="678D180D"/>
    <w:rsid w:val="67980EC5"/>
    <w:rsid w:val="6798B5F0"/>
    <w:rsid w:val="67B440C1"/>
    <w:rsid w:val="67BE0F48"/>
    <w:rsid w:val="67CF95A8"/>
    <w:rsid w:val="67D7A8C6"/>
    <w:rsid w:val="67D7A8FD"/>
    <w:rsid w:val="67D94A17"/>
    <w:rsid w:val="67DBEDC2"/>
    <w:rsid w:val="67F00651"/>
    <w:rsid w:val="67F6AD64"/>
    <w:rsid w:val="67F79496"/>
    <w:rsid w:val="67FA1B80"/>
    <w:rsid w:val="67FBA5E3"/>
    <w:rsid w:val="67FEAA32"/>
    <w:rsid w:val="67FF249D"/>
    <w:rsid w:val="67FFE411"/>
    <w:rsid w:val="67FFF9E8"/>
    <w:rsid w:val="68455CF4"/>
    <w:rsid w:val="68633F82"/>
    <w:rsid w:val="687939C7"/>
    <w:rsid w:val="688C6D73"/>
    <w:rsid w:val="68A235FA"/>
    <w:rsid w:val="68A64EF2"/>
    <w:rsid w:val="68C4524C"/>
    <w:rsid w:val="68C47DF8"/>
    <w:rsid w:val="68D15DDF"/>
    <w:rsid w:val="68ED34DF"/>
    <w:rsid w:val="691035A9"/>
    <w:rsid w:val="69187032"/>
    <w:rsid w:val="69382960"/>
    <w:rsid w:val="694C7DE0"/>
    <w:rsid w:val="69B14C74"/>
    <w:rsid w:val="69D41675"/>
    <w:rsid w:val="69E74511"/>
    <w:rsid w:val="69EF5E8D"/>
    <w:rsid w:val="69FEE618"/>
    <w:rsid w:val="69FF2B73"/>
    <w:rsid w:val="6A802F1E"/>
    <w:rsid w:val="6AD1632C"/>
    <w:rsid w:val="6ADBC9A4"/>
    <w:rsid w:val="6AFF1523"/>
    <w:rsid w:val="6B5B154F"/>
    <w:rsid w:val="6B5C220A"/>
    <w:rsid w:val="6B5D8DB2"/>
    <w:rsid w:val="6B7C2E40"/>
    <w:rsid w:val="6B851761"/>
    <w:rsid w:val="6B9F476E"/>
    <w:rsid w:val="6BA50E91"/>
    <w:rsid w:val="6BB555E3"/>
    <w:rsid w:val="6BCE6F56"/>
    <w:rsid w:val="6BDD28D9"/>
    <w:rsid w:val="6BF7804D"/>
    <w:rsid w:val="6C066D46"/>
    <w:rsid w:val="6CBC11B2"/>
    <w:rsid w:val="6CCE4B92"/>
    <w:rsid w:val="6CE31507"/>
    <w:rsid w:val="6CF72DE1"/>
    <w:rsid w:val="6D0A0B32"/>
    <w:rsid w:val="6D162D88"/>
    <w:rsid w:val="6D3B5C70"/>
    <w:rsid w:val="6D4D62AE"/>
    <w:rsid w:val="6D5EE984"/>
    <w:rsid w:val="6D6AF86D"/>
    <w:rsid w:val="6D77B026"/>
    <w:rsid w:val="6DA0395E"/>
    <w:rsid w:val="6DA12213"/>
    <w:rsid w:val="6DCA67F9"/>
    <w:rsid w:val="6DCD39ED"/>
    <w:rsid w:val="6DE208D1"/>
    <w:rsid w:val="6DF61FE3"/>
    <w:rsid w:val="6DFDB992"/>
    <w:rsid w:val="6DFFF538"/>
    <w:rsid w:val="6E0F12D2"/>
    <w:rsid w:val="6E3D539C"/>
    <w:rsid w:val="6E5768E4"/>
    <w:rsid w:val="6E71421E"/>
    <w:rsid w:val="6E7B6F3A"/>
    <w:rsid w:val="6EB36ED3"/>
    <w:rsid w:val="6EB78A15"/>
    <w:rsid w:val="6EBB0E3F"/>
    <w:rsid w:val="6EF50D15"/>
    <w:rsid w:val="6EFE0BF9"/>
    <w:rsid w:val="6EFEED93"/>
    <w:rsid w:val="6EFF8B0A"/>
    <w:rsid w:val="6F130D38"/>
    <w:rsid w:val="6F134536"/>
    <w:rsid w:val="6F213E96"/>
    <w:rsid w:val="6F3BC21E"/>
    <w:rsid w:val="6F516258"/>
    <w:rsid w:val="6F6F08A9"/>
    <w:rsid w:val="6F71AB65"/>
    <w:rsid w:val="6F7DF494"/>
    <w:rsid w:val="6F7FC65F"/>
    <w:rsid w:val="6F944668"/>
    <w:rsid w:val="6F972829"/>
    <w:rsid w:val="6F9D1BC8"/>
    <w:rsid w:val="6F9F5A6B"/>
    <w:rsid w:val="6FAA79E8"/>
    <w:rsid w:val="6FAB7205"/>
    <w:rsid w:val="6FBB8454"/>
    <w:rsid w:val="6FCD2838"/>
    <w:rsid w:val="6FCDA770"/>
    <w:rsid w:val="6FCF98B8"/>
    <w:rsid w:val="6FEACACF"/>
    <w:rsid w:val="6FEEE7BD"/>
    <w:rsid w:val="6FEF0BB5"/>
    <w:rsid w:val="6FF38C90"/>
    <w:rsid w:val="6FF9D129"/>
    <w:rsid w:val="6FFE731F"/>
    <w:rsid w:val="6FFF09F5"/>
    <w:rsid w:val="6FFF625D"/>
    <w:rsid w:val="700903C6"/>
    <w:rsid w:val="700F7D60"/>
    <w:rsid w:val="705D5A29"/>
    <w:rsid w:val="708E2E66"/>
    <w:rsid w:val="709F5073"/>
    <w:rsid w:val="70B059CB"/>
    <w:rsid w:val="70ED2CFA"/>
    <w:rsid w:val="70F74EAF"/>
    <w:rsid w:val="714B7C2F"/>
    <w:rsid w:val="71771B4C"/>
    <w:rsid w:val="71BF502E"/>
    <w:rsid w:val="720408B5"/>
    <w:rsid w:val="72071122"/>
    <w:rsid w:val="720B7B46"/>
    <w:rsid w:val="723143D7"/>
    <w:rsid w:val="724C1615"/>
    <w:rsid w:val="7270316B"/>
    <w:rsid w:val="727B9517"/>
    <w:rsid w:val="728F6855"/>
    <w:rsid w:val="72C214EC"/>
    <w:rsid w:val="72C861D6"/>
    <w:rsid w:val="72E836B6"/>
    <w:rsid w:val="72FB0E28"/>
    <w:rsid w:val="73022B26"/>
    <w:rsid w:val="7306762B"/>
    <w:rsid w:val="730D47A1"/>
    <w:rsid w:val="731A30D6"/>
    <w:rsid w:val="73216213"/>
    <w:rsid w:val="735785AC"/>
    <w:rsid w:val="737D6415"/>
    <w:rsid w:val="73AE714C"/>
    <w:rsid w:val="73BE9AA2"/>
    <w:rsid w:val="73D6EEC7"/>
    <w:rsid w:val="73EFD9E3"/>
    <w:rsid w:val="73F05BE5"/>
    <w:rsid w:val="73FD97E5"/>
    <w:rsid w:val="73FFF091"/>
    <w:rsid w:val="743261FE"/>
    <w:rsid w:val="747405C4"/>
    <w:rsid w:val="747DF39E"/>
    <w:rsid w:val="747E1FC7"/>
    <w:rsid w:val="748F21F2"/>
    <w:rsid w:val="749B3DA3"/>
    <w:rsid w:val="74F33839"/>
    <w:rsid w:val="75344EBF"/>
    <w:rsid w:val="75383CE8"/>
    <w:rsid w:val="75414E2E"/>
    <w:rsid w:val="75706FDE"/>
    <w:rsid w:val="757BE176"/>
    <w:rsid w:val="75906211"/>
    <w:rsid w:val="75AF2281"/>
    <w:rsid w:val="75E85D01"/>
    <w:rsid w:val="75EB2B08"/>
    <w:rsid w:val="75F5C090"/>
    <w:rsid w:val="75FF1D06"/>
    <w:rsid w:val="760360A4"/>
    <w:rsid w:val="762B4904"/>
    <w:rsid w:val="767945B8"/>
    <w:rsid w:val="768720E9"/>
    <w:rsid w:val="768B763A"/>
    <w:rsid w:val="769259BE"/>
    <w:rsid w:val="76FDDF07"/>
    <w:rsid w:val="76FEC331"/>
    <w:rsid w:val="76FF2351"/>
    <w:rsid w:val="77084AA0"/>
    <w:rsid w:val="77231475"/>
    <w:rsid w:val="772ED15B"/>
    <w:rsid w:val="77515BD1"/>
    <w:rsid w:val="77566CAE"/>
    <w:rsid w:val="776D91FD"/>
    <w:rsid w:val="77729629"/>
    <w:rsid w:val="77767B9E"/>
    <w:rsid w:val="777EFFC4"/>
    <w:rsid w:val="777F22A7"/>
    <w:rsid w:val="777FF861"/>
    <w:rsid w:val="77967A6E"/>
    <w:rsid w:val="77974157"/>
    <w:rsid w:val="7799AED4"/>
    <w:rsid w:val="779C6F7D"/>
    <w:rsid w:val="77A86F03"/>
    <w:rsid w:val="77BF9DA6"/>
    <w:rsid w:val="77D0645A"/>
    <w:rsid w:val="77DA1AE0"/>
    <w:rsid w:val="77EE79C3"/>
    <w:rsid w:val="77F6D22C"/>
    <w:rsid w:val="77FB506A"/>
    <w:rsid w:val="77FCBFBA"/>
    <w:rsid w:val="77FD1B1B"/>
    <w:rsid w:val="77FD7884"/>
    <w:rsid w:val="77FE9ED4"/>
    <w:rsid w:val="77FF4C1C"/>
    <w:rsid w:val="77FFE4EA"/>
    <w:rsid w:val="78210A63"/>
    <w:rsid w:val="784D6EA1"/>
    <w:rsid w:val="785726D7"/>
    <w:rsid w:val="78917997"/>
    <w:rsid w:val="789408FF"/>
    <w:rsid w:val="78961451"/>
    <w:rsid w:val="78D17CB2"/>
    <w:rsid w:val="78EB5AD5"/>
    <w:rsid w:val="790A599B"/>
    <w:rsid w:val="791D4932"/>
    <w:rsid w:val="791F52E2"/>
    <w:rsid w:val="79294D66"/>
    <w:rsid w:val="797F7CB2"/>
    <w:rsid w:val="798617C0"/>
    <w:rsid w:val="798C015E"/>
    <w:rsid w:val="798E5931"/>
    <w:rsid w:val="7997722F"/>
    <w:rsid w:val="79B173B4"/>
    <w:rsid w:val="79CFF82C"/>
    <w:rsid w:val="79EDCB32"/>
    <w:rsid w:val="79EF247F"/>
    <w:rsid w:val="79EF68EE"/>
    <w:rsid w:val="79F07B2C"/>
    <w:rsid w:val="79F76D64"/>
    <w:rsid w:val="79FF55CD"/>
    <w:rsid w:val="7A2A2F91"/>
    <w:rsid w:val="7A7D6DB1"/>
    <w:rsid w:val="7A7F23A7"/>
    <w:rsid w:val="7ABF3DFD"/>
    <w:rsid w:val="7ACD811D"/>
    <w:rsid w:val="7AD79A7E"/>
    <w:rsid w:val="7AF3BC39"/>
    <w:rsid w:val="7AF7EED4"/>
    <w:rsid w:val="7B1B183C"/>
    <w:rsid w:val="7B1F33A2"/>
    <w:rsid w:val="7B1F8D8F"/>
    <w:rsid w:val="7B3A772A"/>
    <w:rsid w:val="7B3D3E06"/>
    <w:rsid w:val="7B3F4723"/>
    <w:rsid w:val="7B4C76EF"/>
    <w:rsid w:val="7B6DB082"/>
    <w:rsid w:val="7B6FAF7E"/>
    <w:rsid w:val="7B76EA57"/>
    <w:rsid w:val="7B7F0795"/>
    <w:rsid w:val="7B913CAF"/>
    <w:rsid w:val="7BAD44EE"/>
    <w:rsid w:val="7BB7B2CF"/>
    <w:rsid w:val="7BBE68CC"/>
    <w:rsid w:val="7BCFC484"/>
    <w:rsid w:val="7BD51D63"/>
    <w:rsid w:val="7BD71D8B"/>
    <w:rsid w:val="7BDD7DE1"/>
    <w:rsid w:val="7BDFAEE3"/>
    <w:rsid w:val="7BE7CD70"/>
    <w:rsid w:val="7BF3C10A"/>
    <w:rsid w:val="7BFF4A9A"/>
    <w:rsid w:val="7C1475DC"/>
    <w:rsid w:val="7C286864"/>
    <w:rsid w:val="7C2E37C0"/>
    <w:rsid w:val="7C378FE4"/>
    <w:rsid w:val="7C770106"/>
    <w:rsid w:val="7C8F0691"/>
    <w:rsid w:val="7C8F243F"/>
    <w:rsid w:val="7C9E35F9"/>
    <w:rsid w:val="7CBB2910"/>
    <w:rsid w:val="7CD776D3"/>
    <w:rsid w:val="7CFF1F34"/>
    <w:rsid w:val="7D0E3A61"/>
    <w:rsid w:val="7D2241CA"/>
    <w:rsid w:val="7D254374"/>
    <w:rsid w:val="7D285395"/>
    <w:rsid w:val="7D2D14E5"/>
    <w:rsid w:val="7D3F3081"/>
    <w:rsid w:val="7D401221"/>
    <w:rsid w:val="7D4A2001"/>
    <w:rsid w:val="7D4C27B1"/>
    <w:rsid w:val="7D5A7C2A"/>
    <w:rsid w:val="7D6B03F8"/>
    <w:rsid w:val="7D6F401F"/>
    <w:rsid w:val="7D6F7182"/>
    <w:rsid w:val="7D6FC67A"/>
    <w:rsid w:val="7D6FF7F0"/>
    <w:rsid w:val="7D733B0F"/>
    <w:rsid w:val="7D7A3A91"/>
    <w:rsid w:val="7D7C696C"/>
    <w:rsid w:val="7D7F10B7"/>
    <w:rsid w:val="7D902089"/>
    <w:rsid w:val="7DBCE05A"/>
    <w:rsid w:val="7DD23729"/>
    <w:rsid w:val="7DDB9C1D"/>
    <w:rsid w:val="7DDDA712"/>
    <w:rsid w:val="7DE47DC2"/>
    <w:rsid w:val="7DEA9D38"/>
    <w:rsid w:val="7DEFF2EF"/>
    <w:rsid w:val="7DF9ACA5"/>
    <w:rsid w:val="7DFA7D8C"/>
    <w:rsid w:val="7DFF9272"/>
    <w:rsid w:val="7DFFE83E"/>
    <w:rsid w:val="7E1443D7"/>
    <w:rsid w:val="7E480907"/>
    <w:rsid w:val="7E5298AB"/>
    <w:rsid w:val="7E556C5C"/>
    <w:rsid w:val="7E79E2EB"/>
    <w:rsid w:val="7EB6BDB6"/>
    <w:rsid w:val="7EB70B6C"/>
    <w:rsid w:val="7EBAC64F"/>
    <w:rsid w:val="7EBD7443"/>
    <w:rsid w:val="7EBE0DBA"/>
    <w:rsid w:val="7ECF3FA0"/>
    <w:rsid w:val="7EDB6A30"/>
    <w:rsid w:val="7EDE9176"/>
    <w:rsid w:val="7EEEE9AE"/>
    <w:rsid w:val="7EEEF614"/>
    <w:rsid w:val="7EEF2EF4"/>
    <w:rsid w:val="7EF5CBE3"/>
    <w:rsid w:val="7EF63A18"/>
    <w:rsid w:val="7EFBAD46"/>
    <w:rsid w:val="7EFE1002"/>
    <w:rsid w:val="7EFED24F"/>
    <w:rsid w:val="7EFEF9A3"/>
    <w:rsid w:val="7EFF3C70"/>
    <w:rsid w:val="7F1D54E9"/>
    <w:rsid w:val="7F3E4016"/>
    <w:rsid w:val="7F4BC288"/>
    <w:rsid w:val="7F4FE06F"/>
    <w:rsid w:val="7F5B6811"/>
    <w:rsid w:val="7F5E0FDC"/>
    <w:rsid w:val="7F671451"/>
    <w:rsid w:val="7F6A85DD"/>
    <w:rsid w:val="7F6C7F13"/>
    <w:rsid w:val="7F7719AB"/>
    <w:rsid w:val="7F77487B"/>
    <w:rsid w:val="7F77E6E6"/>
    <w:rsid w:val="7F7B2EF8"/>
    <w:rsid w:val="7F7F2682"/>
    <w:rsid w:val="7F7FAC45"/>
    <w:rsid w:val="7F8769D4"/>
    <w:rsid w:val="7FA76B9F"/>
    <w:rsid w:val="7FABC962"/>
    <w:rsid w:val="7FABE879"/>
    <w:rsid w:val="7FAFF3B8"/>
    <w:rsid w:val="7FB12EA5"/>
    <w:rsid w:val="7FB2376C"/>
    <w:rsid w:val="7FB36F57"/>
    <w:rsid w:val="7FB9E2DD"/>
    <w:rsid w:val="7FBD8E90"/>
    <w:rsid w:val="7FBD9D79"/>
    <w:rsid w:val="7FBEE78D"/>
    <w:rsid w:val="7FBF8EC8"/>
    <w:rsid w:val="7FBFBE58"/>
    <w:rsid w:val="7FC41502"/>
    <w:rsid w:val="7FC6222B"/>
    <w:rsid w:val="7FCB56D8"/>
    <w:rsid w:val="7FCE2DF0"/>
    <w:rsid w:val="7FD26670"/>
    <w:rsid w:val="7FD5F13B"/>
    <w:rsid w:val="7FD65573"/>
    <w:rsid w:val="7FD71D45"/>
    <w:rsid w:val="7FD97248"/>
    <w:rsid w:val="7FDD58E2"/>
    <w:rsid w:val="7FDF76DF"/>
    <w:rsid w:val="7FDF8F27"/>
    <w:rsid w:val="7FE721F2"/>
    <w:rsid w:val="7FE8E07D"/>
    <w:rsid w:val="7FEB6D93"/>
    <w:rsid w:val="7FEB790A"/>
    <w:rsid w:val="7FEDD7EB"/>
    <w:rsid w:val="7FEEF40A"/>
    <w:rsid w:val="7FEFACE4"/>
    <w:rsid w:val="7FEFD36A"/>
    <w:rsid w:val="7FF5BF04"/>
    <w:rsid w:val="7FF7284C"/>
    <w:rsid w:val="7FF89D02"/>
    <w:rsid w:val="7FFB1795"/>
    <w:rsid w:val="7FFBCA5B"/>
    <w:rsid w:val="7FFBE066"/>
    <w:rsid w:val="7FFE0D32"/>
    <w:rsid w:val="7FFE2E02"/>
    <w:rsid w:val="7FFE39EA"/>
    <w:rsid w:val="7FFE53F8"/>
    <w:rsid w:val="7FFEB9F5"/>
    <w:rsid w:val="7FFF1F29"/>
    <w:rsid w:val="7FFF5B5B"/>
    <w:rsid w:val="7FFF8E40"/>
    <w:rsid w:val="7FFFEC22"/>
    <w:rsid w:val="7FFFFC30"/>
    <w:rsid w:val="8EF758B3"/>
    <w:rsid w:val="8FEDE21D"/>
    <w:rsid w:val="95F9491D"/>
    <w:rsid w:val="969DE0C0"/>
    <w:rsid w:val="9713CDE4"/>
    <w:rsid w:val="977F05E8"/>
    <w:rsid w:val="97F78439"/>
    <w:rsid w:val="97F7D041"/>
    <w:rsid w:val="9B5A2858"/>
    <w:rsid w:val="9B65B7C1"/>
    <w:rsid w:val="9BFB0DA4"/>
    <w:rsid w:val="9D9F3412"/>
    <w:rsid w:val="9DCBEE41"/>
    <w:rsid w:val="9EA7D5AC"/>
    <w:rsid w:val="9EE784B0"/>
    <w:rsid w:val="9F6CC685"/>
    <w:rsid w:val="9F7E0C52"/>
    <w:rsid w:val="9FA944E1"/>
    <w:rsid w:val="9FBF7A1E"/>
    <w:rsid w:val="9FDD81E3"/>
    <w:rsid w:val="9FE7FB17"/>
    <w:rsid w:val="9FF374B6"/>
    <w:rsid w:val="A5EF34FE"/>
    <w:rsid w:val="A6295081"/>
    <w:rsid w:val="A77F1BA8"/>
    <w:rsid w:val="A7EFF8AF"/>
    <w:rsid w:val="AA39F91C"/>
    <w:rsid w:val="AB6D90B6"/>
    <w:rsid w:val="AB7FD0B2"/>
    <w:rsid w:val="ABCC89FB"/>
    <w:rsid w:val="ACBBC0FB"/>
    <w:rsid w:val="ADD6DF92"/>
    <w:rsid w:val="AF9D314D"/>
    <w:rsid w:val="AFBBF13E"/>
    <w:rsid w:val="AFF59104"/>
    <w:rsid w:val="AFFB6951"/>
    <w:rsid w:val="AFFDD1F5"/>
    <w:rsid w:val="B07AD955"/>
    <w:rsid w:val="B1FE0DA8"/>
    <w:rsid w:val="B2BF9555"/>
    <w:rsid w:val="B3BF2843"/>
    <w:rsid w:val="B3CFE898"/>
    <w:rsid w:val="B3E7E46B"/>
    <w:rsid w:val="B40F3756"/>
    <w:rsid w:val="B6C947EC"/>
    <w:rsid w:val="B6EFD654"/>
    <w:rsid w:val="B6F7B5A5"/>
    <w:rsid w:val="B71C3288"/>
    <w:rsid w:val="B71F74A5"/>
    <w:rsid w:val="B77703E3"/>
    <w:rsid w:val="B77FD55A"/>
    <w:rsid w:val="B7ADBA65"/>
    <w:rsid w:val="B7BD6376"/>
    <w:rsid w:val="B7BF8148"/>
    <w:rsid w:val="B7BFF7C5"/>
    <w:rsid w:val="B7C9D90B"/>
    <w:rsid w:val="B7DFABA7"/>
    <w:rsid w:val="B7FFA4F5"/>
    <w:rsid w:val="B7FFEE76"/>
    <w:rsid w:val="B93D88C1"/>
    <w:rsid w:val="B97B3990"/>
    <w:rsid w:val="B99FAC5E"/>
    <w:rsid w:val="B9A7B876"/>
    <w:rsid w:val="B9DE6E5C"/>
    <w:rsid w:val="B9DFE044"/>
    <w:rsid w:val="BADF55DB"/>
    <w:rsid w:val="BAFD6CBF"/>
    <w:rsid w:val="BB76F31F"/>
    <w:rsid w:val="BB9F1FF3"/>
    <w:rsid w:val="BBF38551"/>
    <w:rsid w:val="BBF7549B"/>
    <w:rsid w:val="BBFFCA9A"/>
    <w:rsid w:val="BCFF7D38"/>
    <w:rsid w:val="BD7BFFBC"/>
    <w:rsid w:val="BD7FF330"/>
    <w:rsid w:val="BDBF6C19"/>
    <w:rsid w:val="BDFE3216"/>
    <w:rsid w:val="BE2B9AD7"/>
    <w:rsid w:val="BE452949"/>
    <w:rsid w:val="BE6AE141"/>
    <w:rsid w:val="BE6D22EF"/>
    <w:rsid w:val="BEBFBD7E"/>
    <w:rsid w:val="BEBFF9AF"/>
    <w:rsid w:val="BECFA073"/>
    <w:rsid w:val="BEEF85B2"/>
    <w:rsid w:val="BEFF04A2"/>
    <w:rsid w:val="BF0F1EC3"/>
    <w:rsid w:val="BF4E3D98"/>
    <w:rsid w:val="BF7950DC"/>
    <w:rsid w:val="BF7B0415"/>
    <w:rsid w:val="BF9F454B"/>
    <w:rsid w:val="BFB739EE"/>
    <w:rsid w:val="BFDEBE26"/>
    <w:rsid w:val="BFDF6A9C"/>
    <w:rsid w:val="BFF22B20"/>
    <w:rsid w:val="BFF2EB55"/>
    <w:rsid w:val="BFF7DE47"/>
    <w:rsid w:val="BFF8410A"/>
    <w:rsid w:val="BFF98B43"/>
    <w:rsid w:val="BFFB2BA7"/>
    <w:rsid w:val="BFFF14A0"/>
    <w:rsid w:val="C3364D20"/>
    <w:rsid w:val="C5CF300C"/>
    <w:rsid w:val="C75D348D"/>
    <w:rsid w:val="C8DB259B"/>
    <w:rsid w:val="C8EF338B"/>
    <w:rsid w:val="C97D92A5"/>
    <w:rsid w:val="C9D7F7F2"/>
    <w:rsid w:val="CB562ABC"/>
    <w:rsid w:val="CB6FB216"/>
    <w:rsid w:val="CBB3C65D"/>
    <w:rsid w:val="CDFF9CBC"/>
    <w:rsid w:val="CE7F79E9"/>
    <w:rsid w:val="CEF3FBFD"/>
    <w:rsid w:val="CF11DE99"/>
    <w:rsid w:val="CF1B2538"/>
    <w:rsid w:val="CF5BA1FA"/>
    <w:rsid w:val="CFB76F2B"/>
    <w:rsid w:val="CFCD5871"/>
    <w:rsid w:val="CFF726F0"/>
    <w:rsid w:val="CFFC8CBD"/>
    <w:rsid w:val="D17E4321"/>
    <w:rsid w:val="D32FCB4A"/>
    <w:rsid w:val="D398FA44"/>
    <w:rsid w:val="D6D9EBA5"/>
    <w:rsid w:val="D6DFFE97"/>
    <w:rsid w:val="D6F73033"/>
    <w:rsid w:val="D73D395C"/>
    <w:rsid w:val="D77D9C73"/>
    <w:rsid w:val="D77F5E24"/>
    <w:rsid w:val="D79BA416"/>
    <w:rsid w:val="D7BF3AFA"/>
    <w:rsid w:val="D7BFBFF4"/>
    <w:rsid w:val="D7DBD9E1"/>
    <w:rsid w:val="D7DD218E"/>
    <w:rsid w:val="D7E779CA"/>
    <w:rsid w:val="D7EB0058"/>
    <w:rsid w:val="D7EDE681"/>
    <w:rsid w:val="D7FCBAA6"/>
    <w:rsid w:val="D7FFD5F3"/>
    <w:rsid w:val="D8FDF0D1"/>
    <w:rsid w:val="D9FF8594"/>
    <w:rsid w:val="D9FFBC95"/>
    <w:rsid w:val="DADEDAFE"/>
    <w:rsid w:val="DB27EF79"/>
    <w:rsid w:val="DBB2854F"/>
    <w:rsid w:val="DBB7BD6D"/>
    <w:rsid w:val="DBD2CD38"/>
    <w:rsid w:val="DBF578A8"/>
    <w:rsid w:val="DBFEACD1"/>
    <w:rsid w:val="DBFF0A0E"/>
    <w:rsid w:val="DC37B53D"/>
    <w:rsid w:val="DCFDEE7E"/>
    <w:rsid w:val="DD2F6253"/>
    <w:rsid w:val="DD3518A1"/>
    <w:rsid w:val="DD8B8D2F"/>
    <w:rsid w:val="DDEEAD3D"/>
    <w:rsid w:val="DDEF8F9F"/>
    <w:rsid w:val="DDEFA937"/>
    <w:rsid w:val="DE296D11"/>
    <w:rsid w:val="DE7F7638"/>
    <w:rsid w:val="DEB745ED"/>
    <w:rsid w:val="DEDB77BC"/>
    <w:rsid w:val="DEE562D2"/>
    <w:rsid w:val="DEE88179"/>
    <w:rsid w:val="DEF7CFB2"/>
    <w:rsid w:val="DEFF376A"/>
    <w:rsid w:val="DEFFE74A"/>
    <w:rsid w:val="DF1ED36C"/>
    <w:rsid w:val="DF3DC4C2"/>
    <w:rsid w:val="DF7E93BC"/>
    <w:rsid w:val="DFAF6995"/>
    <w:rsid w:val="DFB3056B"/>
    <w:rsid w:val="DFBBBD38"/>
    <w:rsid w:val="DFBFBB77"/>
    <w:rsid w:val="DFBFBBCF"/>
    <w:rsid w:val="DFC7C2B3"/>
    <w:rsid w:val="DFDE9270"/>
    <w:rsid w:val="DFE71F42"/>
    <w:rsid w:val="DFF99623"/>
    <w:rsid w:val="DFFE12A0"/>
    <w:rsid w:val="DFFF270A"/>
    <w:rsid w:val="DFFFCBA5"/>
    <w:rsid w:val="E39DDDC7"/>
    <w:rsid w:val="E3B7633B"/>
    <w:rsid w:val="E3E641C1"/>
    <w:rsid w:val="E3FB62AA"/>
    <w:rsid w:val="E3FFCC8B"/>
    <w:rsid w:val="E46B2F1B"/>
    <w:rsid w:val="E4F21AA1"/>
    <w:rsid w:val="E5B1BAC2"/>
    <w:rsid w:val="E5B507B7"/>
    <w:rsid w:val="E5BD5507"/>
    <w:rsid w:val="E5D85DAF"/>
    <w:rsid w:val="E5FE98C5"/>
    <w:rsid w:val="E6EE63A2"/>
    <w:rsid w:val="E6FFB8D4"/>
    <w:rsid w:val="E75FE984"/>
    <w:rsid w:val="E776B519"/>
    <w:rsid w:val="E7775B3E"/>
    <w:rsid w:val="E7C8D418"/>
    <w:rsid w:val="E7D6E228"/>
    <w:rsid w:val="E7F25E11"/>
    <w:rsid w:val="E7FFEB32"/>
    <w:rsid w:val="E95F5D8C"/>
    <w:rsid w:val="E97A7238"/>
    <w:rsid w:val="E9DB4AE9"/>
    <w:rsid w:val="E9EF2485"/>
    <w:rsid w:val="E9F54B62"/>
    <w:rsid w:val="E9FEFE58"/>
    <w:rsid w:val="EAB6A747"/>
    <w:rsid w:val="EAFE03E6"/>
    <w:rsid w:val="EAFF189A"/>
    <w:rsid w:val="EAFF7E0F"/>
    <w:rsid w:val="EB2C18B1"/>
    <w:rsid w:val="EB5FFEE5"/>
    <w:rsid w:val="EB7F8D16"/>
    <w:rsid w:val="EBBF77CC"/>
    <w:rsid w:val="EBDFBE31"/>
    <w:rsid w:val="EBF2EE93"/>
    <w:rsid w:val="EBF902B4"/>
    <w:rsid w:val="EBFFDD19"/>
    <w:rsid w:val="EC2EC96D"/>
    <w:rsid w:val="ECDE7E59"/>
    <w:rsid w:val="ED5F233F"/>
    <w:rsid w:val="ED6D1EC3"/>
    <w:rsid w:val="ED7B96D8"/>
    <w:rsid w:val="EDB507FC"/>
    <w:rsid w:val="EDCDD0CE"/>
    <w:rsid w:val="EDDEC3DB"/>
    <w:rsid w:val="EDEDCBF6"/>
    <w:rsid w:val="EDEE1A8A"/>
    <w:rsid w:val="EDF7521A"/>
    <w:rsid w:val="EDF7D4B7"/>
    <w:rsid w:val="EDFBEC04"/>
    <w:rsid w:val="EE3F541A"/>
    <w:rsid w:val="EEAF3DA6"/>
    <w:rsid w:val="EEDC195B"/>
    <w:rsid w:val="EEDF40CF"/>
    <w:rsid w:val="EEEB2580"/>
    <w:rsid w:val="EEEFCA54"/>
    <w:rsid w:val="EEFB9E1C"/>
    <w:rsid w:val="EEFD640A"/>
    <w:rsid w:val="EEFF1A74"/>
    <w:rsid w:val="EEFF43BB"/>
    <w:rsid w:val="EF62E795"/>
    <w:rsid w:val="EF79E5BA"/>
    <w:rsid w:val="EF7F38DA"/>
    <w:rsid w:val="EF99B179"/>
    <w:rsid w:val="EFAC0B52"/>
    <w:rsid w:val="EFB71FC1"/>
    <w:rsid w:val="EFDFF1CA"/>
    <w:rsid w:val="EFE7DD66"/>
    <w:rsid w:val="EFF4F18D"/>
    <w:rsid w:val="EFF65BCA"/>
    <w:rsid w:val="EFF7022A"/>
    <w:rsid w:val="EFF7B103"/>
    <w:rsid w:val="EFF981EF"/>
    <w:rsid w:val="EFFB592C"/>
    <w:rsid w:val="EFFDA505"/>
    <w:rsid w:val="EFFF4E0E"/>
    <w:rsid w:val="EFFF7BC7"/>
    <w:rsid w:val="F1ECDDEB"/>
    <w:rsid w:val="F1FBD2F1"/>
    <w:rsid w:val="F38D8D16"/>
    <w:rsid w:val="F39B4471"/>
    <w:rsid w:val="F3AC7634"/>
    <w:rsid w:val="F3DD6287"/>
    <w:rsid w:val="F3F7D7A2"/>
    <w:rsid w:val="F3FF6978"/>
    <w:rsid w:val="F4F783FD"/>
    <w:rsid w:val="F57FD243"/>
    <w:rsid w:val="F59ECBAE"/>
    <w:rsid w:val="F59F4833"/>
    <w:rsid w:val="F5D61A03"/>
    <w:rsid w:val="F5DB3B42"/>
    <w:rsid w:val="F5FB755C"/>
    <w:rsid w:val="F61BC961"/>
    <w:rsid w:val="F672BE67"/>
    <w:rsid w:val="F67F3E4E"/>
    <w:rsid w:val="F67F9696"/>
    <w:rsid w:val="F6CDB639"/>
    <w:rsid w:val="F6E3BE61"/>
    <w:rsid w:val="F7059860"/>
    <w:rsid w:val="F79F6833"/>
    <w:rsid w:val="F7B602BD"/>
    <w:rsid w:val="F7B760B3"/>
    <w:rsid w:val="F7BBE045"/>
    <w:rsid w:val="F7CB0C73"/>
    <w:rsid w:val="F7D45936"/>
    <w:rsid w:val="F7E1C94E"/>
    <w:rsid w:val="F7EFE69C"/>
    <w:rsid w:val="F7F4C731"/>
    <w:rsid w:val="F7FB1810"/>
    <w:rsid w:val="F7FC9885"/>
    <w:rsid w:val="F7FF9A11"/>
    <w:rsid w:val="F7FFF10F"/>
    <w:rsid w:val="F7FFFA52"/>
    <w:rsid w:val="F8FF6C80"/>
    <w:rsid w:val="F9912542"/>
    <w:rsid w:val="F9BB2C66"/>
    <w:rsid w:val="F9BF7423"/>
    <w:rsid w:val="F9CDBED4"/>
    <w:rsid w:val="F9DF78C4"/>
    <w:rsid w:val="F9EF1AFE"/>
    <w:rsid w:val="F9FB92D7"/>
    <w:rsid w:val="FA3F506F"/>
    <w:rsid w:val="FA77BE32"/>
    <w:rsid w:val="FA9EEDCD"/>
    <w:rsid w:val="FADE9F29"/>
    <w:rsid w:val="FAFFC440"/>
    <w:rsid w:val="FB084D79"/>
    <w:rsid w:val="FB6F821C"/>
    <w:rsid w:val="FB7D4131"/>
    <w:rsid w:val="FB8743E0"/>
    <w:rsid w:val="FBAD7F19"/>
    <w:rsid w:val="FBB7F7E9"/>
    <w:rsid w:val="FBBCC169"/>
    <w:rsid w:val="FBD8F00D"/>
    <w:rsid w:val="FBDC548A"/>
    <w:rsid w:val="FBFB07A2"/>
    <w:rsid w:val="FBFE1420"/>
    <w:rsid w:val="FBFE2F7F"/>
    <w:rsid w:val="FBFF0E00"/>
    <w:rsid w:val="FBFF225C"/>
    <w:rsid w:val="FC59A256"/>
    <w:rsid w:val="FC9FF093"/>
    <w:rsid w:val="FCB466AA"/>
    <w:rsid w:val="FCD7A982"/>
    <w:rsid w:val="FCDFA3E3"/>
    <w:rsid w:val="FCEFA88F"/>
    <w:rsid w:val="FD171EDC"/>
    <w:rsid w:val="FD2F8649"/>
    <w:rsid w:val="FD315A5A"/>
    <w:rsid w:val="FD7B67A4"/>
    <w:rsid w:val="FD7F6834"/>
    <w:rsid w:val="FD97298F"/>
    <w:rsid w:val="FDB7D744"/>
    <w:rsid w:val="FDBEBAEA"/>
    <w:rsid w:val="FDBFF304"/>
    <w:rsid w:val="FDBFF41E"/>
    <w:rsid w:val="FDD74748"/>
    <w:rsid w:val="FDDF93DD"/>
    <w:rsid w:val="FDDF9C6F"/>
    <w:rsid w:val="FDED1EC3"/>
    <w:rsid w:val="FDF7C1EC"/>
    <w:rsid w:val="FDFDF663"/>
    <w:rsid w:val="FDFFC1BA"/>
    <w:rsid w:val="FDFFDF86"/>
    <w:rsid w:val="FE2FCDF9"/>
    <w:rsid w:val="FE35AE56"/>
    <w:rsid w:val="FE5FFC14"/>
    <w:rsid w:val="FE6F3709"/>
    <w:rsid w:val="FE975A78"/>
    <w:rsid w:val="FE9C6475"/>
    <w:rsid w:val="FEA6D224"/>
    <w:rsid w:val="FED89417"/>
    <w:rsid w:val="FEDA5F14"/>
    <w:rsid w:val="FEDF5458"/>
    <w:rsid w:val="FEE7B4CE"/>
    <w:rsid w:val="FEEE7D7D"/>
    <w:rsid w:val="FEEEFAA7"/>
    <w:rsid w:val="FEF79953"/>
    <w:rsid w:val="FEF90926"/>
    <w:rsid w:val="FEFB090E"/>
    <w:rsid w:val="FEFE11B7"/>
    <w:rsid w:val="FEFE374F"/>
    <w:rsid w:val="FEFF7559"/>
    <w:rsid w:val="FEFFEEFC"/>
    <w:rsid w:val="FF1F6B08"/>
    <w:rsid w:val="FF3F6275"/>
    <w:rsid w:val="FF3FB1AC"/>
    <w:rsid w:val="FF45C0DC"/>
    <w:rsid w:val="FF5D4CCA"/>
    <w:rsid w:val="FF691AF5"/>
    <w:rsid w:val="FF72AA35"/>
    <w:rsid w:val="FF75B14A"/>
    <w:rsid w:val="FF766B52"/>
    <w:rsid w:val="FF7CA784"/>
    <w:rsid w:val="FF7DE018"/>
    <w:rsid w:val="FF7EA3E6"/>
    <w:rsid w:val="FF7F9D4B"/>
    <w:rsid w:val="FF8B7BA1"/>
    <w:rsid w:val="FFA60BD2"/>
    <w:rsid w:val="FFAF0A11"/>
    <w:rsid w:val="FFB608D9"/>
    <w:rsid w:val="FFB61B15"/>
    <w:rsid w:val="FFBEA854"/>
    <w:rsid w:val="FFBFC770"/>
    <w:rsid w:val="FFBFCE45"/>
    <w:rsid w:val="FFD7017C"/>
    <w:rsid w:val="FFDAE723"/>
    <w:rsid w:val="FFDB7377"/>
    <w:rsid w:val="FFDE0797"/>
    <w:rsid w:val="FFE7D621"/>
    <w:rsid w:val="FFEE0FFC"/>
    <w:rsid w:val="FFEF05DD"/>
    <w:rsid w:val="FFEF0C28"/>
    <w:rsid w:val="FFEF3B30"/>
    <w:rsid w:val="FFEFA9C3"/>
    <w:rsid w:val="FFEFE650"/>
    <w:rsid w:val="FFF59332"/>
    <w:rsid w:val="FFF5E1DB"/>
    <w:rsid w:val="FFF63F9B"/>
    <w:rsid w:val="FFF67172"/>
    <w:rsid w:val="FFF6973F"/>
    <w:rsid w:val="FFF6AAD4"/>
    <w:rsid w:val="FFF773C4"/>
    <w:rsid w:val="FFF7A91F"/>
    <w:rsid w:val="FFF7B00A"/>
    <w:rsid w:val="FFF7BCFB"/>
    <w:rsid w:val="FFF7F11A"/>
    <w:rsid w:val="FFF86052"/>
    <w:rsid w:val="FFF8EB16"/>
    <w:rsid w:val="FFF915C7"/>
    <w:rsid w:val="FFFA441A"/>
    <w:rsid w:val="FFFA671D"/>
    <w:rsid w:val="FFFD3F81"/>
    <w:rsid w:val="FFFED227"/>
    <w:rsid w:val="FFFF1806"/>
    <w:rsid w:val="FFFF3CF2"/>
    <w:rsid w:val="FFFF4A1A"/>
    <w:rsid w:val="FFFF7724"/>
    <w:rsid w:val="FFFFD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kern w:val="2"/>
      <w:sz w:val="32"/>
      <w:szCs w:val="24"/>
      <w:lang w:val="en-US" w:eastAsia="zh-CN" w:bidi="ar-SA"/>
    </w:rPr>
  </w:style>
  <w:style w:type="paragraph" w:styleId="2">
    <w:name w:val="heading 2"/>
    <w:basedOn w:val="1"/>
    <w:next w:val="1"/>
    <w:qFormat/>
    <w:uiPriority w:val="9"/>
    <w:pPr>
      <w:spacing w:beforeAutospacing="1" w:after="100" w:afterAutospacing="1" w:line="570" w:lineRule="exact"/>
      <w:ind w:firstLine="200" w:firstLineChars="200"/>
      <w:outlineLvl w:val="1"/>
    </w:pPr>
    <w:rPr>
      <w:rFonts w:hint="eastAsia" w:ascii="宋体" w:hAnsi="宋体" w:eastAsia="宋体"/>
      <w:sz w:val="36"/>
      <w:szCs w:val="36"/>
    </w:rPr>
  </w:style>
  <w:style w:type="paragraph" w:styleId="3">
    <w:name w:val="heading 3"/>
    <w:basedOn w:val="2"/>
    <w:next w:val="1"/>
    <w:qFormat/>
    <w:uiPriority w:val="0"/>
    <w:pPr>
      <w:spacing w:before="100"/>
      <w:jc w:val="left"/>
      <w:outlineLvl w:val="2"/>
    </w:pPr>
    <w:rPr>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eastAsia="宋体"/>
      <w:sz w:val="21"/>
      <w:szCs w:val="21"/>
    </w:rPr>
  </w:style>
  <w:style w:type="paragraph" w:styleId="5">
    <w:name w:val="annotation text"/>
    <w:basedOn w:val="1"/>
    <w:qFormat/>
    <w:uiPriority w:val="0"/>
    <w:pPr>
      <w:jc w:val="left"/>
    </w:pPr>
  </w:style>
  <w:style w:type="paragraph" w:styleId="6">
    <w:name w:val="Salutation"/>
    <w:basedOn w:val="1"/>
    <w:next w:val="1"/>
    <w:qFormat/>
    <w:uiPriority w:val="99"/>
    <w:pPr>
      <w:spacing w:line="570" w:lineRule="exact"/>
      <w:ind w:firstLine="200" w:firstLineChars="200"/>
    </w:pPr>
    <w:rPr>
      <w:rFonts w:eastAsia="仿宋"/>
    </w:rPr>
  </w:style>
  <w:style w:type="paragraph" w:styleId="7">
    <w:name w:val="Body Text"/>
    <w:basedOn w:val="1"/>
    <w:link w:val="41"/>
    <w:qFormat/>
    <w:uiPriority w:val="1"/>
    <w:rPr>
      <w:rFonts w:ascii="微软雅黑" w:hAnsi="微软雅黑" w:eastAsia="微软雅黑" w:cs="微软雅黑"/>
      <w:bCs/>
      <w:szCs w:val="32"/>
      <w:lang w:val="zh-CN" w:bidi="zh-CN"/>
    </w:rPr>
  </w:style>
  <w:style w:type="paragraph" w:styleId="8">
    <w:name w:val="Body Text Indent"/>
    <w:basedOn w:val="1"/>
    <w:next w:val="9"/>
    <w:qFormat/>
    <w:uiPriority w:val="0"/>
    <w:pPr>
      <w:spacing w:after="120" w:line="570" w:lineRule="exact"/>
      <w:ind w:left="420" w:leftChars="200" w:firstLine="200" w:firstLineChars="200"/>
    </w:pPr>
    <w:rPr>
      <w:rFonts w:eastAsia="仿宋"/>
    </w:rPr>
  </w:style>
  <w:style w:type="paragraph" w:styleId="9">
    <w:name w:val="Body Text First Indent 2"/>
    <w:basedOn w:val="8"/>
    <w:qFormat/>
    <w:uiPriority w:val="0"/>
    <w:pPr>
      <w:spacing w:line="240" w:lineRule="auto"/>
      <w:ind w:firstLine="420"/>
    </w:pPr>
    <w:rPr>
      <w:rFonts w:ascii="Calibri" w:hAnsi="Calibri" w:eastAsia="方正仿宋简体"/>
      <w:szCs w:val="32"/>
    </w:rPr>
  </w:style>
  <w:style w:type="paragraph" w:styleId="10">
    <w:name w:val="Plain Text"/>
    <w:basedOn w:val="1"/>
    <w:qFormat/>
    <w:uiPriority w:val="0"/>
    <w:rPr>
      <w:rFonts w:ascii="宋体" w:eastAsia="宋体" w:cs="Courier New"/>
      <w:szCs w:val="21"/>
    </w:rPr>
  </w:style>
  <w:style w:type="paragraph" w:styleId="11">
    <w:name w:val="Date"/>
    <w:basedOn w:val="1"/>
    <w:next w:val="1"/>
    <w:qFormat/>
    <w:uiPriority w:val="0"/>
    <w:pPr>
      <w:spacing w:line="570" w:lineRule="exact"/>
      <w:ind w:left="100" w:leftChars="2500" w:firstLine="200" w:firstLineChars="200"/>
    </w:pPr>
    <w:rPr>
      <w:rFonts w:eastAsia="仿宋"/>
    </w:rPr>
  </w:style>
  <w:style w:type="paragraph" w:styleId="12">
    <w:name w:val="Balloon Text"/>
    <w:basedOn w:val="1"/>
    <w:semiHidden/>
    <w:qFormat/>
    <w:uiPriority w:val="0"/>
    <w:rPr>
      <w:sz w:val="18"/>
      <w:szCs w:val="18"/>
    </w:rPr>
  </w:style>
  <w:style w:type="paragraph" w:styleId="13">
    <w:name w:val="footer"/>
    <w:basedOn w:val="1"/>
    <w:link w:val="25"/>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next w:val="9"/>
    <w:unhideWhenUsed/>
    <w:qFormat/>
    <w:uiPriority w:val="99"/>
    <w:pPr>
      <w:snapToGrid w:val="0"/>
      <w:jc w:val="left"/>
    </w:pPr>
    <w:rPr>
      <w:sz w:val="18"/>
      <w:szCs w:val="18"/>
    </w:rPr>
  </w:style>
  <w:style w:type="paragraph" w:styleId="16">
    <w:name w:val="Normal (Web)"/>
    <w:basedOn w:val="1"/>
    <w:qFormat/>
    <w:uiPriority w:val="0"/>
    <w:pPr>
      <w:spacing w:before="100" w:beforeAutospacing="1" w:after="100" w:afterAutospacing="1"/>
      <w:jc w:val="left"/>
    </w:pPr>
    <w:rPr>
      <w:kern w:val="0"/>
      <w:sz w:val="24"/>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color w:val="800080"/>
      <w:u w:val="single"/>
    </w:rPr>
  </w:style>
  <w:style w:type="character" w:styleId="23">
    <w:name w:val="Hyperlink"/>
    <w:basedOn w:val="19"/>
    <w:qFormat/>
    <w:uiPriority w:val="0"/>
    <w:rPr>
      <w:color w:val="0000FF"/>
      <w:u w:val="single"/>
    </w:rPr>
  </w:style>
  <w:style w:type="paragraph" w:customStyle="1" w:styleId="24">
    <w:name w:val="纯文本1"/>
    <w:basedOn w:val="1"/>
    <w:qFormat/>
    <w:uiPriority w:val="0"/>
    <w:rPr>
      <w:rFonts w:ascii="宋体" w:eastAsia="宋体" w:cs="Courier New"/>
      <w:szCs w:val="21"/>
    </w:rPr>
  </w:style>
  <w:style w:type="character" w:customStyle="1" w:styleId="25">
    <w:name w:val="页脚 Char"/>
    <w:basedOn w:val="19"/>
    <w:link w:val="13"/>
    <w:qFormat/>
    <w:uiPriority w:val="99"/>
    <w:rPr>
      <w:rFonts w:eastAsia="仿宋_GB2312"/>
      <w:b/>
      <w:kern w:val="2"/>
      <w:sz w:val="18"/>
      <w:szCs w:val="18"/>
    </w:rPr>
  </w:style>
  <w:style w:type="character" w:customStyle="1" w:styleId="26">
    <w:name w:val="font31"/>
    <w:basedOn w:val="19"/>
    <w:qFormat/>
    <w:uiPriority w:val="0"/>
    <w:rPr>
      <w:rFonts w:hint="eastAsia" w:ascii="楷体" w:hAnsi="楷体" w:eastAsia="楷体" w:cs="楷体"/>
      <w:color w:val="000000"/>
      <w:sz w:val="22"/>
      <w:szCs w:val="22"/>
      <w:u w:val="none"/>
    </w:rPr>
  </w:style>
  <w:style w:type="character" w:customStyle="1" w:styleId="27">
    <w:name w:val="font01"/>
    <w:basedOn w:val="19"/>
    <w:qFormat/>
    <w:uiPriority w:val="0"/>
    <w:rPr>
      <w:rFonts w:hint="eastAsia" w:ascii="方正仿宋简体" w:hAnsi="方正仿宋简体" w:eastAsia="方正仿宋简体" w:cs="方正仿宋简体"/>
      <w:b/>
      <w:color w:val="000000"/>
      <w:sz w:val="24"/>
      <w:szCs w:val="24"/>
      <w:u w:val="none"/>
    </w:rPr>
  </w:style>
  <w:style w:type="character" w:customStyle="1" w:styleId="28">
    <w:name w:val="font81"/>
    <w:basedOn w:val="19"/>
    <w:qFormat/>
    <w:uiPriority w:val="0"/>
    <w:rPr>
      <w:rFonts w:hint="default" w:ascii="方正黑体简体" w:hAnsi="方正黑体简体" w:eastAsia="方正黑体简体" w:cs="方正黑体简体"/>
      <w:b/>
      <w:color w:val="000000"/>
      <w:sz w:val="24"/>
      <w:szCs w:val="24"/>
      <w:u w:val="none"/>
    </w:rPr>
  </w:style>
  <w:style w:type="character" w:customStyle="1" w:styleId="29">
    <w:name w:val="font121"/>
    <w:basedOn w:val="19"/>
    <w:qFormat/>
    <w:uiPriority w:val="0"/>
    <w:rPr>
      <w:rFonts w:hint="default" w:ascii="Times New Roman" w:hAnsi="Times New Roman" w:cs="Times New Roman"/>
      <w:color w:val="000000"/>
      <w:sz w:val="22"/>
      <w:szCs w:val="22"/>
      <w:u w:val="none"/>
    </w:rPr>
  </w:style>
  <w:style w:type="character" w:customStyle="1" w:styleId="30">
    <w:name w:val="NormalCharacter"/>
    <w:semiHidden/>
    <w:qFormat/>
    <w:uiPriority w:val="0"/>
  </w:style>
  <w:style w:type="character" w:customStyle="1" w:styleId="31">
    <w:name w:val="font112"/>
    <w:basedOn w:val="19"/>
    <w:qFormat/>
    <w:uiPriority w:val="0"/>
    <w:rPr>
      <w:rFonts w:hint="eastAsia" w:ascii="宋体" w:hAnsi="宋体" w:eastAsia="宋体" w:cs="宋体"/>
      <w:color w:val="000000"/>
      <w:sz w:val="20"/>
      <w:szCs w:val="20"/>
      <w:u w:val="none"/>
    </w:rPr>
  </w:style>
  <w:style w:type="character" w:customStyle="1" w:styleId="32">
    <w:name w:val="font51"/>
    <w:basedOn w:val="19"/>
    <w:qFormat/>
    <w:uiPriority w:val="0"/>
    <w:rPr>
      <w:rFonts w:hint="default" w:ascii="Times New Roman" w:hAnsi="Times New Roman" w:cs="Times New Roman"/>
      <w:color w:val="000000"/>
      <w:sz w:val="20"/>
      <w:szCs w:val="20"/>
      <w:u w:val="none"/>
    </w:rPr>
  </w:style>
  <w:style w:type="character" w:customStyle="1" w:styleId="33">
    <w:name w:val="font11"/>
    <w:basedOn w:val="19"/>
    <w:qFormat/>
    <w:uiPriority w:val="0"/>
    <w:rPr>
      <w:rFonts w:ascii="方正仿宋简体" w:hAnsi="方正仿宋简体" w:eastAsia="方正仿宋简体" w:cs="方正仿宋简体"/>
      <w:b/>
      <w:color w:val="000000"/>
      <w:sz w:val="24"/>
      <w:szCs w:val="24"/>
      <w:u w:val="none"/>
    </w:rPr>
  </w:style>
  <w:style w:type="character" w:customStyle="1" w:styleId="34">
    <w:name w:val="font212"/>
    <w:basedOn w:val="19"/>
    <w:qFormat/>
    <w:uiPriority w:val="0"/>
    <w:rPr>
      <w:rFonts w:hint="default" w:ascii="方正楷体简体" w:hAnsi="方正楷体简体" w:eastAsia="方正楷体简体" w:cs="方正楷体简体"/>
      <w:b/>
      <w:color w:val="000000"/>
      <w:sz w:val="24"/>
      <w:szCs w:val="24"/>
      <w:u w:val="none"/>
    </w:rPr>
  </w:style>
  <w:style w:type="character" w:customStyle="1" w:styleId="35">
    <w:name w:val="font21"/>
    <w:basedOn w:val="19"/>
    <w:qFormat/>
    <w:uiPriority w:val="0"/>
    <w:rPr>
      <w:rFonts w:hint="eastAsia" w:ascii="楷体" w:hAnsi="楷体" w:eastAsia="楷体" w:cs="楷体"/>
      <w:color w:val="000000"/>
      <w:sz w:val="22"/>
      <w:szCs w:val="22"/>
      <w:u w:val="none"/>
    </w:rPr>
  </w:style>
  <w:style w:type="paragraph" w:customStyle="1" w:styleId="36">
    <w:name w:val="Table Paragraph"/>
    <w:basedOn w:val="1"/>
    <w:qFormat/>
    <w:uiPriority w:val="1"/>
    <w:rPr>
      <w:rFonts w:ascii="Microsoft JhengHei" w:hAnsi="Microsoft JhengHei" w:eastAsia="Microsoft JhengHei" w:cs="Microsoft JhengHei"/>
      <w:lang w:val="zh-CN" w:bidi="zh-CN"/>
    </w:rPr>
  </w:style>
  <w:style w:type="character" w:customStyle="1" w:styleId="37">
    <w:name w:val="font41"/>
    <w:basedOn w:val="19"/>
    <w:qFormat/>
    <w:uiPriority w:val="0"/>
    <w:rPr>
      <w:rFonts w:hint="eastAsia" w:ascii="宋体" w:hAnsi="宋体" w:eastAsia="宋体" w:cs="宋体"/>
      <w:color w:val="000000"/>
      <w:sz w:val="22"/>
      <w:szCs w:val="22"/>
      <w:u w:val="none"/>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16"/>
    <w:basedOn w:val="19"/>
    <w:qFormat/>
    <w:uiPriority w:val="0"/>
    <w:rPr>
      <w:rFonts w:hint="default" w:ascii="Times New Roman" w:eastAsia="楷体_GB2312" w:cs="楷体_GB2312"/>
      <w:sz w:val="28"/>
      <w:szCs w:val="28"/>
    </w:r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正文文本 Char"/>
    <w:basedOn w:val="19"/>
    <w:link w:val="7"/>
    <w:qFormat/>
    <w:uiPriority w:val="1"/>
    <w:rPr>
      <w:rFonts w:ascii="微软雅黑" w:hAnsi="微软雅黑" w:eastAsia="微软雅黑" w:cs="微软雅黑"/>
      <w:b/>
      <w:bCs/>
      <w:kern w:val="2"/>
      <w:sz w:val="32"/>
      <w:szCs w:val="32"/>
      <w:lang w:val="zh-CN" w:bidi="zh-CN"/>
    </w:rPr>
  </w:style>
  <w:style w:type="paragraph" w:customStyle="1" w:styleId="42">
    <w:name w:val="Table Text"/>
    <w:basedOn w:val="1"/>
    <w:semiHidden/>
    <w:qFormat/>
    <w:uiPriority w:val="0"/>
    <w:rPr>
      <w:rFonts w:ascii="微软雅黑" w:hAnsi="微软雅黑" w:eastAsia="微软雅黑" w:cs="微软雅黑"/>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7"/>
    <customShpInfo spid="_x0000_s307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a01f7981-a64f-4c11-b51b-0896f29ed054</errorID>
      <errorWord>（</errorWord>
      <group>L1_Punc</group>
      <groupName>标点问题</groupName>
      <ability>L2_Punc</ability>
      <abilityName>标点符号检查</abilityName>
      <candidateList/>
      <explain>同一形式括号套用。</explain>
      <paraID>277C254D</paraID>
      <start>233</start>
      <end>234</end>
      <status>unmodified</status>
      <modifiedWord/>
      <trackRevisions>false</trackRevisions>
    </reviewItem>
    <reviewItem>
      <errorID>aa5b9ac8-f4cd-44a1-97d5-4a33555d4b4d</errorID>
      <errorWord>）</errorWord>
      <group>L1_Punc</group>
      <groupName>标点问题</groupName>
      <ability>L2_Punc</ability>
      <abilityName>标点符号检查</abilityName>
      <candidateList/>
      <explain>同一形式括号套用。</explain>
      <paraID>277C254D</paraID>
      <start>238</start>
      <end>239</end>
      <status>unmodified</status>
      <modifiedWord/>
      <trackRevisions>false</trackRevisions>
    </reviewItem>
    <reviewItem>
      <errorID>b93d98da-fefd-4980-b6c3-f2e99d7f54e6</errorID>
      <errorWord>文旅部</errorWord>
      <group>L1_Word</group>
      <groupName>字词问题</groupName>
      <ability>L2_Typo</ability>
      <abilityName>字词错误</abilityName>
      <candidateList>
        <item>文化和旅游部</item>
      </candidateList>
      <explain/>
      <paraID>  E4238F</paraID>
      <start>291</start>
      <end>294</end>
      <status>unmodified</status>
      <modifiedWord/>
      <trackRevisions>false</trackRevisions>
    </reviewItem>
    <reviewItem>
      <errorID>f896ffe7-f61d-4508-93ca-c9ffa3c816a4</errorID>
      <errorWord>技</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2860DE2B</paraID>
      <start>38</start>
      <end>40</end>
      <status>modified</status>
      <modifiedWord>技术</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3BC807-A84A-4F7D-B2A8-F0192D989714}">
  <ds:schemaRefs/>
</ds:datastoreItem>
</file>

<file path=customXml/itemProps3.xml><?xml version="1.0" encoding="utf-8"?>
<ds:datastoreItem xmlns:ds="http://schemas.openxmlformats.org/officeDocument/2006/customXml" ds:itemID="{4A421FE0-CDD0-42AB-9194-4A2EAB11611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9289</Words>
  <Characters>10265</Characters>
  <Lines>118</Lines>
  <Paragraphs>33</Paragraphs>
  <TotalTime>253</TotalTime>
  <ScaleCrop>false</ScaleCrop>
  <LinksUpToDate>false</LinksUpToDate>
  <CharactersWithSpaces>10268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2024-04-05T03:46:00Z</dcterms:created>
  <dc:creator>china</dc:creator>
  <cp:lastModifiedBy>Jia</cp:lastModifiedBy>
  <cp:lastPrinted>2026-03-31T08:12:00Z</cp:lastPrinted>
  <dcterms:modified xsi:type="dcterms:W3CDTF">2026-04-13T10:08:37Z</dcterms:modified>
  <dc:title>序</dc:title>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4AEEA1A2E86342BFB7FF305156C35608_13</vt:lpwstr>
  </property>
  <property fmtid="{D5CDD505-2E9C-101B-9397-08002B2CF9AE}" pid="4" name="KSOTemplateDocerSaveRecord">
    <vt:lpwstr>eyJoZGlkIjoiNWFiNmM5MmEyNDIwOWFjNDdkM2U0MDI3NmFlOWMzNjAiLCJ1c2VySWQiOiI0NTI2NzM5NzUifQ==</vt:lpwstr>
  </property>
</Properties>
</file>