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753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000000"/>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i w:val="0"/>
          <w:caps w:val="0"/>
          <w:color w:val="000000"/>
          <w:spacing w:val="0"/>
          <w:sz w:val="44"/>
          <w:szCs w:val="44"/>
          <w:highlight w:val="none"/>
          <w:shd w:val="clear" w:color="auto" w:fill="FFFFFF"/>
          <w:lang w:val="en-US" w:eastAsia="zh-CN"/>
        </w:rPr>
        <w:t>关于杜尔伯特蒙古族自治县乡镇卫生院2026年度公开招聘医学相关专业毕业生考试公告</w:t>
      </w:r>
    </w:p>
    <w:p w14:paraId="0B4C265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i w:val="0"/>
          <w:caps w:val="0"/>
          <w:color w:val="0000FF"/>
          <w:spacing w:val="0"/>
          <w:sz w:val="32"/>
          <w:szCs w:val="32"/>
          <w:highlight w:val="none"/>
          <w:shd w:val="clear" w:color="auto" w:fill="FFFFFF"/>
          <w:lang w:val="en-US" w:eastAsia="zh-CN"/>
        </w:rPr>
      </w:pPr>
    </w:p>
    <w:p w14:paraId="56A02968">
      <w:pPr>
        <w:pStyle w:val="4"/>
        <w:keepNext w:val="0"/>
        <w:keepLines w:val="0"/>
        <w:pageBreakBefore w:val="0"/>
        <w:widowControl w:val="0"/>
        <w:tabs>
          <w:tab w:val="left" w:pos="4830"/>
        </w:tabs>
        <w:kinsoku/>
        <w:wordWrap w:val="0"/>
        <w:overflowPunct/>
        <w:topLinePunct w:val="0"/>
        <w:autoSpaceDE/>
        <w:autoSpaceDN/>
        <w:bidi w:val="0"/>
        <w:adjustRightInd/>
        <w:snapToGrid/>
        <w:spacing w:line="560" w:lineRule="exact"/>
        <w:ind w:left="319" w:leftChars="152"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按照《黑龙江省乡镇卫生院2026年度公开招聘医学相关专业毕业生实施办法》</w:t>
      </w:r>
      <w:r>
        <w:rPr>
          <w:rFonts w:hint="default" w:ascii="Times New Roman" w:hAnsi="Times New Roman" w:eastAsia="仿宋_GB2312" w:cs="Times New Roman"/>
          <w:color w:val="auto"/>
          <w:sz w:val="32"/>
          <w:szCs w:val="32"/>
          <w:highlight w:val="none"/>
          <w:u w:val="none"/>
        </w:rPr>
        <w:t>《关于做好2026年度乡镇卫生院公开招聘医学相关专业毕业生相关工作的通知</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杜尔伯特蒙古族自治县乡镇卫生院2026年度公开招聘医学相关专业毕业生实施办法》</w:t>
      </w:r>
      <w:r>
        <w:rPr>
          <w:rFonts w:hint="default" w:ascii="Times New Roman" w:hAnsi="Times New Roman" w:eastAsia="仿宋_GB2312" w:cs="Times New Roman"/>
          <w:color w:val="auto"/>
          <w:sz w:val="32"/>
          <w:szCs w:val="32"/>
          <w:highlight w:val="none"/>
          <w:u w:val="none"/>
          <w:lang w:val="en-US" w:eastAsia="zh-CN"/>
        </w:rPr>
        <w:t>文件</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要求，结合我县实际，现将考试有关事</w:t>
      </w:r>
      <w:r>
        <w:rPr>
          <w:rFonts w:hint="eastAsia" w:ascii="Times New Roman" w:hAnsi="Times New Roman" w:eastAsia="仿宋_GB2312" w:cs="Times New Roman"/>
          <w:b w:val="0"/>
          <w:i w:val="0"/>
          <w:caps w:val="0"/>
          <w:color w:val="auto"/>
          <w:spacing w:val="0"/>
          <w:sz w:val="32"/>
          <w:szCs w:val="32"/>
          <w:highlight w:val="none"/>
          <w:shd w:val="clear" w:color="auto" w:fill="FFFFFF"/>
          <w:lang w:val="en-US" w:eastAsia="zh-CN"/>
        </w:rPr>
        <w:t>宜公告</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如下：</w:t>
      </w:r>
    </w:p>
    <w:p w14:paraId="68E895BF">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一、招聘计划</w:t>
      </w:r>
    </w:p>
    <w:p w14:paraId="747A771F">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计划招聘</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人，具体详见</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杜尔伯特蒙古族自治县乡镇卫生院2026年公开招聘医学毕业生计划表》（附件1）。</w:t>
      </w:r>
    </w:p>
    <w:p w14:paraId="6FBDE940">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二、招聘对象</w:t>
      </w:r>
    </w:p>
    <w:p w14:paraId="791955DD">
      <w:pPr>
        <w:pStyle w:val="4"/>
        <w:keepNext w:val="0"/>
        <w:keepLines w:val="0"/>
        <w:pageBreakBefore w:val="0"/>
        <w:numPr>
          <w:ilvl w:val="0"/>
          <w:numId w:val="0"/>
        </w:numPr>
        <w:kinsoku/>
        <w:wordWrap w:val="0"/>
        <w:overflowPunct/>
        <w:topLinePunct w:val="0"/>
        <w:autoSpaceDE/>
        <w:autoSpaceDN/>
        <w:bidi w:val="0"/>
        <w:adjustRightInd/>
        <w:snapToGrid/>
        <w:spacing w:line="560" w:lineRule="exact"/>
        <w:ind w:firstLine="708"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color w:val="auto"/>
          <w:spacing w:val="17"/>
          <w:sz w:val="32"/>
          <w:szCs w:val="32"/>
          <w:highlight w:val="none"/>
        </w:rPr>
        <w:t>省内外高等院校统招全日制医</w:t>
      </w:r>
      <w:r>
        <w:rPr>
          <w:rFonts w:hint="default" w:ascii="Times New Roman" w:hAnsi="Times New Roman" w:eastAsia="仿宋_GB2312" w:cs="Times New Roman"/>
          <w:color w:val="auto"/>
          <w:spacing w:val="10"/>
          <w:sz w:val="32"/>
          <w:szCs w:val="32"/>
          <w:highlight w:val="none"/>
        </w:rPr>
        <w:t>学专业专科及以上学历的应往届毕业生，鼓励生源地毕业生报</w:t>
      </w:r>
      <w:r>
        <w:rPr>
          <w:rFonts w:hint="default" w:ascii="Times New Roman" w:hAnsi="Times New Roman" w:eastAsia="仿宋_GB2312" w:cs="Times New Roman"/>
          <w:color w:val="auto"/>
          <w:spacing w:val="9"/>
          <w:sz w:val="32"/>
          <w:szCs w:val="32"/>
          <w:highlight w:val="none"/>
        </w:rPr>
        <w:t>考</w:t>
      </w:r>
      <w:r>
        <w:rPr>
          <w:rFonts w:hint="default" w:ascii="Times New Roman" w:hAnsi="Times New Roman" w:eastAsia="仿宋_GB2312" w:cs="Times New Roman"/>
          <w:color w:val="auto"/>
          <w:spacing w:val="8"/>
          <w:sz w:val="32"/>
          <w:szCs w:val="32"/>
          <w:highlight w:val="none"/>
        </w:rPr>
        <w:t>招聘岗位。</w:t>
      </w:r>
    </w:p>
    <w:p w14:paraId="4BC6C36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t>三、招聘条件</w:t>
      </w:r>
    </w:p>
    <w:p w14:paraId="63EFCC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一</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rPr>
        <w:t>招聘人员面向社会，凡符合下列条件的人员均可报名应聘</w:t>
      </w:r>
      <w:r>
        <w:rPr>
          <w:rFonts w:hint="eastAsia" w:ascii="楷体" w:hAnsi="楷体" w:eastAsia="楷体" w:cs="楷体"/>
          <w:color w:val="auto"/>
          <w:sz w:val="32"/>
          <w:szCs w:val="32"/>
          <w:highlight w:val="none"/>
          <w:lang w:eastAsia="zh-CN"/>
        </w:rPr>
        <w:t>：</w:t>
      </w:r>
    </w:p>
    <w:p w14:paraId="751E3E5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1.具有中华人民共和国国籍，遵守国家法律法规，拥护中国共产党领导；</w:t>
      </w:r>
    </w:p>
    <w:p w14:paraId="3CE611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2.具有良好的职业道德和行为规范，热爱卫生事业，志愿服务基层；</w:t>
      </w:r>
    </w:p>
    <w:p w14:paraId="3E68524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3.一般为18周岁（含）以上、38周岁（含）以下，即2008年1月1日（含）至1988年1月1日（含）期间出生；</w:t>
      </w:r>
    </w:p>
    <w:p w14:paraId="3C2A4E4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具备招聘岗位所需学历和专业条件：高等院校统招全日制医学专科及以上学历毕业生，原则上应是高中起点。其中医学目录中的临床医学、医学检验和医学检验技术专业可以放宽到初中起点统招全日制专科毕业生；</w:t>
      </w:r>
    </w:p>
    <w:p w14:paraId="2BB912E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5.服从招聘单位对岗位的安排和调整；</w:t>
      </w:r>
    </w:p>
    <w:p w14:paraId="5B63785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专业以国家教育行政主管部门制定的研究生、本科、职业教育专业目录和人力资源社会保障部门制定的技工院校专业目录为准。其中，应聘人员毕业证专业与招聘岗位要求专业名称一致，只有连接词不同，如“与”“及其”“与其”“和”“及”等或多“专业”、少“专业”两个字（类似词语：“方向”“管理”“工程”“艺术”“技术”“硕士”）等，多“学”、少“学”一个字等类似情况，可以报名；应聘人员毕业证专业名称在招聘岗位专业要求中表述为两个或两个以上的，其一符合招聘岗位专业要求即可报名，如考生毕业证专业名称为“绘画（中国画）”，而招聘岗位专业要求表述为“绘画”“中国画”等类似情况，可以报名</w:t>
      </w:r>
      <w:r>
        <w:rPr>
          <w:rFonts w:hint="eastAsia" w:ascii="Times New Roman" w:hAnsi="Times New Roman" w:eastAsia="仿宋_GB2312" w:cs="Times New Roman"/>
          <w:color w:val="auto"/>
          <w:sz w:val="32"/>
          <w:szCs w:val="32"/>
          <w:highlight w:val="none"/>
          <w:lang w:val="en-US" w:eastAsia="zh-CN"/>
        </w:rPr>
        <w:t>；</w:t>
      </w:r>
    </w:p>
    <w:p w14:paraId="6AC5108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.符合招聘岗位所需的其他条件。</w:t>
      </w:r>
    </w:p>
    <w:p w14:paraId="5D646E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楷体" w:hAnsi="楷体" w:eastAsia="楷体" w:cs="楷体"/>
          <w:color w:val="auto"/>
          <w:sz w:val="32"/>
          <w:szCs w:val="32"/>
          <w:highlight w:val="none"/>
          <w:lang w:eastAsia="zh-CN"/>
        </w:rPr>
        <w:t>（二）</w:t>
      </w:r>
      <w:r>
        <w:rPr>
          <w:rFonts w:hint="default" w:ascii="Times New Roman" w:hAnsi="Times New Roman" w:eastAsia="楷体_GB2312" w:cs="Times New Roman"/>
          <w:color w:val="auto"/>
          <w:sz w:val="32"/>
          <w:szCs w:val="32"/>
          <w:highlight w:val="none"/>
          <w:lang w:val="en-US" w:eastAsia="zh-CN"/>
        </w:rPr>
        <w:t>有下列情形之一的，不得报考：</w:t>
      </w:r>
    </w:p>
    <w:p w14:paraId="08C92C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曾受过刑事处罚或曾被开除公职的人员；</w:t>
      </w:r>
    </w:p>
    <w:p w14:paraId="46860A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尚未解除党纪、政纪处分或正在接受纪律审查的人员；</w:t>
      </w:r>
    </w:p>
    <w:p w14:paraId="0F4E24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涉嫌违法犯罪正在接受司法调查，尚未作出结论的人员；</w:t>
      </w:r>
    </w:p>
    <w:p w14:paraId="20BBD1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在各级公务员、事业单位招聘考试中被认定有作弊行为或不诚信记录，且处理期未满人员；</w:t>
      </w:r>
    </w:p>
    <w:p w14:paraId="58AE0A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事业单位工作人员、公务员（含参照公务员法管理单位工作人员）有服务年限规定且服务年限未满的；</w:t>
      </w:r>
    </w:p>
    <w:p w14:paraId="2A509F5B">
      <w:pPr>
        <w:pStyle w:val="3"/>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6.在读的全日制普通高校非应届毕业生；</w:t>
      </w:r>
    </w:p>
    <w:p w14:paraId="11B285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按照政策规定，与所报岗位有回避关系的人员；</w:t>
      </w:r>
    </w:p>
    <w:p w14:paraId="098257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依照有关</w:t>
      </w:r>
      <w:r>
        <w:rPr>
          <w:rFonts w:hint="default" w:ascii="Times New Roman" w:hAnsi="Times New Roman" w:eastAsia="仿宋_GB2312" w:cs="Times New Roman"/>
          <w:color w:val="auto"/>
          <w:sz w:val="32"/>
          <w:szCs w:val="32"/>
          <w:highlight w:val="none"/>
          <w:lang w:eastAsia="zh-CN"/>
        </w:rPr>
        <w:t>法律法规</w:t>
      </w:r>
      <w:r>
        <w:rPr>
          <w:rFonts w:hint="default" w:ascii="Times New Roman" w:hAnsi="Times New Roman" w:eastAsia="仿宋_GB2312" w:cs="Times New Roman"/>
          <w:color w:val="auto"/>
          <w:sz w:val="32"/>
          <w:szCs w:val="32"/>
          <w:highlight w:val="none"/>
        </w:rPr>
        <w:t>规定不得聘用的其他情形。</w:t>
      </w:r>
    </w:p>
    <w:p w14:paraId="7EFCBB7E">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四</w:t>
      </w:r>
      <w:r>
        <w:rPr>
          <w:rFonts w:hint="default" w:ascii="Times New Roman" w:hAnsi="Times New Roman" w:eastAsia="黑体" w:cs="Times New Roman"/>
          <w:color w:val="auto"/>
          <w:kern w:val="2"/>
          <w:sz w:val="32"/>
          <w:szCs w:val="32"/>
          <w:highlight w:val="none"/>
          <w:lang w:val="en-US" w:eastAsia="zh-CN" w:bidi="ar-SA"/>
        </w:rPr>
        <w:t>、报考方法及程序</w:t>
      </w:r>
    </w:p>
    <w:p w14:paraId="436E4D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val="en-US" w:eastAsia="zh-CN"/>
        </w:rPr>
        <w:t>（一）发布招聘信息。</w:t>
      </w:r>
      <w:r>
        <w:rPr>
          <w:rFonts w:hint="default" w:ascii="Times New Roman" w:hAnsi="Times New Roman" w:eastAsia="仿宋_GB2312" w:cs="Times New Roman"/>
          <w:color w:val="auto"/>
          <w:sz w:val="32"/>
          <w:szCs w:val="32"/>
          <w:highlight w:val="none"/>
          <w:lang w:val="en-US" w:eastAsia="zh-CN"/>
        </w:rPr>
        <w:t>于</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在杜尔伯特蒙古族自治县人民政府官方网站</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"http://www.drbt.gov.cn/" </w:instrText>
      </w:r>
      <w:r>
        <w:rPr>
          <w:rFonts w:hint="default" w:ascii="Times New Roman" w:hAnsi="Times New Roman" w:eastAsia="仿宋_GB2312" w:cs="Times New Roman"/>
          <w:color w:val="auto"/>
          <w:sz w:val="32"/>
          <w:szCs w:val="32"/>
          <w:highlight w:val="none"/>
        </w:rPr>
        <w:fldChar w:fldCharType="separate"/>
      </w:r>
      <w:r>
        <w:rPr>
          <w:rStyle w:val="10"/>
          <w:rFonts w:hint="default" w:ascii="Times New Roman" w:hAnsi="Times New Roman" w:eastAsia="仿宋_GB2312" w:cs="Times New Roman"/>
          <w:color w:val="auto"/>
          <w:sz w:val="32"/>
          <w:szCs w:val="32"/>
          <w:highlight w:val="none"/>
        </w:rPr>
        <w:t>http://www.drbt.gov.cn/</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发布招聘信息，明确招聘岗位、条件、报名方式及时间等。</w:t>
      </w:r>
    </w:p>
    <w:p w14:paraId="78FFFFFD">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lang w:val="en-US" w:eastAsia="zh-CN"/>
        </w:rPr>
        <w:t>（二）网络报名。</w:t>
      </w:r>
      <w:r>
        <w:rPr>
          <w:rFonts w:hint="default" w:ascii="Times New Roman" w:hAnsi="Times New Roman" w:eastAsia="仿宋_GB2312" w:cs="Times New Roman"/>
          <w:color w:val="auto"/>
          <w:sz w:val="32"/>
          <w:szCs w:val="32"/>
          <w:highlight w:val="none"/>
          <w:u w:val="none"/>
        </w:rPr>
        <w:t>报名人员须自</w:t>
      </w:r>
      <w:r>
        <w:rPr>
          <w:rFonts w:hint="eastAsia"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日9:00至</w:t>
      </w:r>
      <w:r>
        <w:rPr>
          <w:rFonts w:hint="eastAsia"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ascii="Times New Roman" w:hAnsi="Times New Roman"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z w:val="32"/>
          <w:szCs w:val="32"/>
          <w:highlight w:val="none"/>
          <w:u w:val="none"/>
        </w:rPr>
        <w:t>日16</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00期间，通过邮箱报名，</w:t>
      </w:r>
      <w:r>
        <w:rPr>
          <w:rFonts w:hint="default" w:ascii="Times New Roman" w:hAnsi="Times New Roman" w:eastAsia="仿宋_GB2312" w:cs="Times New Roman"/>
          <w:color w:val="auto"/>
          <w:sz w:val="32"/>
          <w:szCs w:val="32"/>
          <w:highlight w:val="none"/>
          <w:u w:val="none"/>
          <w:lang w:val="en-US" w:eastAsia="zh-CN"/>
        </w:rPr>
        <w:t>须提供</w:t>
      </w:r>
      <w:r>
        <w:rPr>
          <w:rFonts w:hint="default" w:ascii="Times New Roman" w:hAnsi="Times New Roman" w:eastAsia="仿宋_GB2312" w:cs="Times New Roman"/>
          <w:color w:val="auto"/>
          <w:sz w:val="32"/>
          <w:szCs w:val="32"/>
          <w:highlight w:val="none"/>
          <w:u w:val="none"/>
        </w:rPr>
        <w:t>身份证、毕业证、</w:t>
      </w:r>
      <w:r>
        <w:rPr>
          <w:rFonts w:hint="default" w:ascii="Times New Roman" w:hAnsi="Times New Roman" w:eastAsia="仿宋_GB2312" w:cs="Times New Roman"/>
          <w:color w:val="auto"/>
          <w:sz w:val="32"/>
          <w:szCs w:val="32"/>
          <w:highlight w:val="none"/>
          <w:u w:val="none"/>
          <w:lang w:eastAsia="zh-CN"/>
        </w:rPr>
        <w:t>学信网教育部学历证书电子注册备案表</w:t>
      </w:r>
      <w:r>
        <w:rPr>
          <w:rFonts w:hint="eastAsia" w:ascii="Times New Roman" w:hAnsi="Times New Roman" w:eastAsia="仿宋_GB2312" w:cs="Times New Roman"/>
          <w:color w:val="auto"/>
          <w:sz w:val="32"/>
          <w:szCs w:val="32"/>
          <w:highlight w:val="none"/>
          <w:u w:val="none"/>
          <w:lang w:eastAsia="zh-CN"/>
        </w:rPr>
        <w:t>（有效期内）</w:t>
      </w:r>
      <w:r>
        <w:rPr>
          <w:rFonts w:hint="default" w:ascii="Times New Roman" w:hAnsi="Times New Roman" w:eastAsia="仿宋_GB2312" w:cs="Times New Roman"/>
          <w:color w:val="auto"/>
          <w:sz w:val="32"/>
          <w:szCs w:val="32"/>
          <w:highlight w:val="none"/>
          <w:u w:val="none"/>
          <w:lang w:eastAsia="zh-CN"/>
        </w:rPr>
        <w:t>、网上下载的</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杜尔伯特蒙古族自治县乡镇卫生院2026年公开招聘医学毕业生应聘人员报名登记表</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（附件2）、</w:t>
      </w:r>
      <w:r>
        <w:rPr>
          <w:rFonts w:hint="eastAsia" w:ascii="Times New Roman" w:hAnsi="Times New Roman" w:eastAsia="仿宋_GB2312" w:cs="Times New Roman"/>
          <w:color w:val="auto"/>
          <w:sz w:val="32"/>
          <w:szCs w:val="32"/>
          <w:highlight w:val="none"/>
          <w:u w:val="none"/>
          <w:lang w:eastAsia="zh-CN"/>
        </w:rPr>
        <w:t>考生档案所在人才服务部门提供的加盖公章人事档案存档证明（</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档案存放在黑龙江省各地人才部门的考生，可在微信小程序中搜索“龙江人才”，点击登录→输入姓名及身份证号→进行人脸识别验证→我要办→出具证明，提交审核后生成存档证明</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蓝底2寸免冠证件电子照，以及能够证明</w:t>
      </w:r>
      <w:r>
        <w:rPr>
          <w:rFonts w:hint="default" w:ascii="Times New Roman" w:hAnsi="Times New Roman" w:eastAsia="仿宋_GB2312" w:cs="Times New Roman"/>
          <w:color w:val="auto"/>
          <w:sz w:val="32"/>
          <w:szCs w:val="32"/>
          <w:highlight w:val="none"/>
          <w:u w:val="none"/>
        </w:rPr>
        <w:t>本人资历材料的原件及复印件。</w:t>
      </w:r>
      <w:r>
        <w:rPr>
          <w:rFonts w:hint="default" w:ascii="Times New Roman" w:hAnsi="Times New Roman" w:eastAsia="仿宋_GB2312" w:cs="Times New Roman"/>
          <w:color w:val="auto"/>
          <w:sz w:val="32"/>
          <w:szCs w:val="32"/>
          <w:highlight w:val="none"/>
          <w:u w:val="none"/>
          <w:lang w:eastAsia="zh-CN"/>
        </w:rPr>
        <w:t>应届毕业生需要提供所在学校开具加盖公章的有效证明（</w:t>
      </w:r>
      <w:r>
        <w:rPr>
          <w:rFonts w:hint="eastAsia" w:ascii="Times New Roman" w:hAnsi="Times New Roman" w:eastAsia="仿宋_GB2312" w:cs="Times New Roman"/>
          <w:color w:val="auto"/>
          <w:sz w:val="32"/>
          <w:szCs w:val="32"/>
          <w:highlight w:val="none"/>
          <w:u w:val="none"/>
          <w:lang w:eastAsia="zh-CN"/>
        </w:rPr>
        <w:t>附件</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）及学信网教育部学籍在线验证报告（有效期内），</w:t>
      </w:r>
      <w:r>
        <w:rPr>
          <w:rFonts w:hint="default" w:ascii="Times New Roman" w:hAnsi="Times New Roman" w:eastAsia="仿宋_GB2312" w:cs="Times New Roman"/>
          <w:color w:val="auto"/>
          <w:sz w:val="32"/>
          <w:szCs w:val="32"/>
          <w:highlight w:val="none"/>
          <w:u w:val="none"/>
        </w:rPr>
        <w:t>报考岗位要求的其他材料等电子版材料，</w:t>
      </w:r>
      <w:r>
        <w:rPr>
          <w:rFonts w:hint="default" w:ascii="Times New Roman" w:hAnsi="Times New Roman" w:eastAsia="仿宋_GB2312" w:cs="Times New Roman"/>
          <w:color w:val="auto"/>
          <w:sz w:val="32"/>
          <w:szCs w:val="32"/>
          <w:highlight w:val="none"/>
          <w:lang w:eastAsia="zh-CN"/>
        </w:rPr>
        <w:t>机关、事业单位在编人员还须按干部人事管理权限提供单位和主管部门同意报考的证明</w:t>
      </w:r>
      <w:r>
        <w:rPr>
          <w:rFonts w:hint="eastAsia" w:ascii="Times New Roman" w:hAnsi="Times New Roman" w:eastAsia="仿宋_GB2312" w:cs="Times New Roman"/>
          <w:color w:val="auto"/>
          <w:sz w:val="32"/>
          <w:szCs w:val="32"/>
          <w:highlight w:val="none"/>
          <w:lang w:eastAsia="zh-CN"/>
        </w:rPr>
        <w:t>，报名材料以压缩包的形式</w:t>
      </w:r>
      <w:r>
        <w:rPr>
          <w:rFonts w:hint="default" w:ascii="Times New Roman" w:hAnsi="Times New Roman" w:eastAsia="仿宋_GB2312" w:cs="Times New Roman"/>
          <w:color w:val="auto"/>
          <w:sz w:val="32"/>
          <w:szCs w:val="32"/>
          <w:highlight w:val="none"/>
          <w:u w:val="none"/>
        </w:rPr>
        <w:t>发送至dmwsjjfg@126.com报名邮箱，压缩文件和邮件发送主题命名为：“姓名+手机号+</w:t>
      </w:r>
      <w:r>
        <w:rPr>
          <w:rFonts w:hint="eastAsia" w:ascii="Times New Roman" w:hAnsi="Times New Roman" w:eastAsia="仿宋_GB2312" w:cs="Times New Roman"/>
          <w:color w:val="auto"/>
          <w:sz w:val="32"/>
          <w:szCs w:val="32"/>
          <w:highlight w:val="none"/>
          <w:u w:val="none"/>
          <w:lang w:eastAsia="zh-CN"/>
        </w:rPr>
        <w:t>报考岗位</w:t>
      </w:r>
      <w:r>
        <w:rPr>
          <w:rFonts w:hint="default" w:ascii="Times New Roman" w:hAnsi="Times New Roman" w:eastAsia="仿宋_GB2312" w:cs="Times New Roman"/>
          <w:color w:val="auto"/>
          <w:sz w:val="32"/>
          <w:szCs w:val="32"/>
          <w:highlight w:val="none"/>
          <w:u w:val="none"/>
        </w:rPr>
        <w:t>”。报名与考试时使用的身份证必须一致，报名时如实提交有关信息和材料，凡弄虚作假的，一经查实取消报名聘用资格。</w:t>
      </w:r>
    </w:p>
    <w:p w14:paraId="5507995E">
      <w:pPr>
        <w:keepNext w:val="0"/>
        <w:keepLines w:val="0"/>
        <w:pageBreakBefore w:val="0"/>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lang w:val="en-US" w:eastAsia="zh-CN"/>
        </w:rPr>
        <w:t>（三）政策性加分人员材料。</w:t>
      </w:r>
      <w:r>
        <w:rPr>
          <w:rFonts w:hint="default" w:ascii="Times New Roman" w:hAnsi="Times New Roman" w:eastAsia="仿宋_GB2312" w:cs="Times New Roman"/>
          <w:color w:val="auto"/>
          <w:sz w:val="32"/>
          <w:szCs w:val="32"/>
          <w:highlight w:val="none"/>
          <w:u w:val="none"/>
          <w:lang w:eastAsia="zh-CN"/>
        </w:rPr>
        <w:t>按照《黑龙江省人民政府办公厅关于进一步促进普通高等学校毕业生就业工作的通知》（黑政办发〔2013〕42号）、黑龙江省人民政府《关于退役士兵安置改革工作的实施意见》（黑政规〔2018〕17号）等文件规定，符合加分政策的报考人员填写《</w:t>
      </w:r>
      <w:r>
        <w:rPr>
          <w:rFonts w:hint="default" w:ascii="Times New Roman" w:hAnsi="Times New Roman" w:eastAsia="仿宋_GB2312" w:cs="Times New Roman"/>
          <w:color w:val="auto"/>
          <w:kern w:val="2"/>
          <w:sz w:val="32"/>
          <w:szCs w:val="32"/>
          <w:highlight w:val="none"/>
          <w:lang w:val="en-US" w:eastAsia="zh-CN" w:bidi="ar-SA"/>
        </w:rPr>
        <w:t>杜尔伯特蒙古族自治县乡镇卫生院202</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年公开招聘医学毕业生</w:t>
      </w:r>
      <w:r>
        <w:rPr>
          <w:rFonts w:hint="default" w:ascii="Times New Roman" w:hAnsi="Times New Roman" w:eastAsia="仿宋_GB2312" w:cs="Times New Roman"/>
          <w:color w:val="auto"/>
          <w:sz w:val="32"/>
          <w:szCs w:val="32"/>
          <w:highlight w:val="none"/>
          <w:u w:val="none"/>
          <w:lang w:eastAsia="zh-CN"/>
        </w:rPr>
        <w:t>加分承诺书》（附件</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）及以下加分材料：</w:t>
      </w:r>
      <w:r>
        <w:rPr>
          <w:rFonts w:hint="default" w:ascii="Times New Roman" w:hAnsi="Times New Roman" w:eastAsia="仿宋_GB2312" w:cs="Times New Roman"/>
          <w:color w:val="auto"/>
          <w:sz w:val="32"/>
          <w:szCs w:val="32"/>
          <w:highlight w:val="none"/>
          <w:u w:val="none"/>
          <w:lang w:eastAsia="zh-CN"/>
        </w:rPr>
        <w:br w:type="textWrapping"/>
      </w: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我省“项目生”须提供省级主管部门出具的相关证明或服务协议、证书等佐证材料（证明应包括姓名、身份证号、项目生类别、服务起始时间、服务单位、服务岗位、考核结果等）。其他需要提交的材料；</w:t>
      </w:r>
      <w:r>
        <w:rPr>
          <w:rFonts w:hint="default" w:ascii="Times New Roman" w:hAnsi="Times New Roman" w:eastAsia="仿宋_GB2312" w:cs="Times New Roman"/>
          <w:color w:val="auto"/>
          <w:sz w:val="32"/>
          <w:szCs w:val="32"/>
          <w:highlight w:val="none"/>
          <w:u w:val="none"/>
          <w:lang w:eastAsia="zh-CN"/>
        </w:rPr>
        <w:br w:type="textWrapping"/>
      </w: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.在</w:t>
      </w:r>
      <w:r>
        <w:rPr>
          <w:rFonts w:hint="default" w:ascii="Times New Roman" w:hAnsi="Times New Roman" w:eastAsia="仿宋_GB2312" w:cs="Times New Roman"/>
          <w:color w:val="auto"/>
          <w:sz w:val="32"/>
          <w:szCs w:val="32"/>
          <w:highlight w:val="none"/>
          <w:u w:val="none"/>
          <w:lang w:eastAsia="zh-CN"/>
        </w:rPr>
        <w:t>我省城乡基层公益性岗位工作满2年的高校毕业生须提供以下材料：劳动合同原件及复印件；市级人社部门（含公益性岗位主管部门）出具的审批表（审批表应包括姓名、身份证号、公益性岗位工作起始时间、工作单位、工作岗位、考核结果等）；服务期间工作证明（明确工作起止时间和岗位，由工作单位和主管部门主要领导签字，加盖工作单位和主管部门公章）。其他需要提交的材料；</w:t>
      </w:r>
      <w:r>
        <w:rPr>
          <w:rFonts w:hint="default" w:ascii="Times New Roman" w:hAnsi="Times New Roman" w:eastAsia="仿宋_GB2312" w:cs="Times New Roman"/>
          <w:color w:val="auto"/>
          <w:sz w:val="32"/>
          <w:szCs w:val="32"/>
          <w:highlight w:val="none"/>
          <w:u w:val="none"/>
          <w:lang w:eastAsia="zh-CN"/>
        </w:rPr>
        <w:br w:type="textWrapping"/>
      </w: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由我省各级兵役机关征集入伍的普通高等学校毕业入伍退役大学生士兵（含毕业当年上半年入伍且符合毕业条件人员），须提供批准入伍地的县（市、区）人民政府征兵办公室出具的证明材料、退伍证、毕业证的原件及复印件。其他需要提交的材料；</w:t>
      </w:r>
      <w:r>
        <w:rPr>
          <w:rFonts w:hint="default" w:ascii="Times New Roman" w:hAnsi="Times New Roman" w:eastAsia="仿宋_GB2312" w:cs="Times New Roman"/>
          <w:color w:val="auto"/>
          <w:sz w:val="32"/>
          <w:szCs w:val="32"/>
          <w:highlight w:val="none"/>
          <w:u w:val="none"/>
          <w:lang w:eastAsia="zh-CN"/>
        </w:rPr>
        <w:br w:type="textWrapping"/>
      </w:r>
      <w:r>
        <w:rPr>
          <w:rFonts w:hint="default" w:ascii="Times New Roman" w:hAnsi="Times New Roman" w:eastAsia="仿宋_GB2312" w:cs="Times New Roman"/>
          <w:color w:val="auto"/>
          <w:sz w:val="32"/>
          <w:szCs w:val="32"/>
          <w:highlight w:val="none"/>
          <w:u w:val="none"/>
          <w:lang w:eastAsia="zh-CN"/>
        </w:rPr>
        <w:t>　　</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笔试加分政策按黑政办发〔2013〕42号、黑政规〔2018〕17号等文件的有关规定执行。符合加分人员须在加分确认截止时间前进行加分确认，享受笔试政策性加分，具备多个加分条件的，只取一个最高加分项目，不累计加分。享受笔试加分政策的考生应在报名填报信息时如实填写加分项，否则，视为自动放弃。服务期满计算截止日期为202</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lang w:eastAsia="zh-CN"/>
        </w:rPr>
        <w:t>日（含当日）。</w:t>
      </w:r>
    </w:p>
    <w:p w14:paraId="603B05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现场</w:t>
      </w:r>
      <w:r>
        <w:rPr>
          <w:rFonts w:hint="eastAsia" w:ascii="楷体_GB2312" w:hAnsi="楷体_GB2312" w:eastAsia="楷体_GB2312" w:cs="楷体_GB2312"/>
          <w:color w:val="auto"/>
          <w:sz w:val="32"/>
          <w:szCs w:val="32"/>
          <w:highlight w:val="none"/>
          <w:lang w:val="en-US" w:eastAsia="zh-CN"/>
        </w:rPr>
        <w:t>资格审查。</w:t>
      </w:r>
      <w:r>
        <w:rPr>
          <w:rFonts w:hint="eastAsia" w:ascii="Times New Roman" w:hAnsi="Times New Roman" w:eastAsia="仿宋_GB2312" w:cs="Times New Roman"/>
          <w:color w:val="auto"/>
          <w:sz w:val="32"/>
          <w:szCs w:val="32"/>
          <w:highlight w:val="none"/>
          <w:lang w:val="en-US" w:eastAsia="zh-CN"/>
        </w:rPr>
        <w:t>现场</w:t>
      </w:r>
      <w:r>
        <w:rPr>
          <w:rFonts w:hint="default" w:ascii="Times New Roman" w:hAnsi="Times New Roman" w:eastAsia="仿宋_GB2312" w:cs="Times New Roman"/>
          <w:color w:val="auto"/>
          <w:sz w:val="32"/>
          <w:szCs w:val="32"/>
          <w:highlight w:val="none"/>
          <w:lang w:val="en-US" w:eastAsia="zh-CN"/>
        </w:rPr>
        <w:t>资格审查</w:t>
      </w:r>
      <w:r>
        <w:rPr>
          <w:rFonts w:hint="default"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:00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16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00</w:t>
      </w:r>
      <w:r>
        <w:rPr>
          <w:rFonts w:hint="default" w:ascii="Times New Roman" w:hAnsi="Times New Roman" w:eastAsia="仿宋_GB2312" w:cs="Times New Roman"/>
          <w:color w:val="auto"/>
          <w:sz w:val="32"/>
          <w:szCs w:val="32"/>
          <w:highlight w:val="none"/>
          <w:lang w:eastAsia="zh-CN"/>
        </w:rPr>
        <w:t>进行。地点</w:t>
      </w:r>
      <w:r>
        <w:rPr>
          <w:rFonts w:hint="default" w:ascii="Times New Roman" w:hAnsi="Times New Roman" w:eastAsia="仿宋_GB2312" w:cs="Times New Roman"/>
          <w:color w:val="auto"/>
          <w:sz w:val="32"/>
          <w:szCs w:val="32"/>
          <w:highlight w:val="none"/>
          <w:lang w:val="en-US" w:eastAsia="zh-CN"/>
        </w:rPr>
        <w:t>为杜尔伯特蒙古族自治县</w:t>
      </w:r>
      <w:r>
        <w:rPr>
          <w:rFonts w:hint="default" w:ascii="Times New Roman" w:hAnsi="Times New Roman" w:eastAsia="仿宋_GB2312" w:cs="Times New Roman"/>
          <w:color w:val="auto"/>
          <w:sz w:val="32"/>
          <w:szCs w:val="32"/>
          <w:highlight w:val="none"/>
          <w:lang w:eastAsia="zh-CN"/>
        </w:rPr>
        <w:t>卫生健康局四楼</w:t>
      </w:r>
      <w:r>
        <w:rPr>
          <w:rFonts w:hint="default" w:ascii="Times New Roman" w:hAnsi="Times New Roman" w:eastAsia="仿宋_GB2312" w:cs="Times New Roman"/>
          <w:color w:val="auto"/>
          <w:sz w:val="32"/>
          <w:szCs w:val="32"/>
          <w:highlight w:val="none"/>
          <w:lang w:val="en-US" w:eastAsia="zh-CN"/>
        </w:rPr>
        <w:t>417</w:t>
      </w:r>
      <w:r>
        <w:rPr>
          <w:rFonts w:hint="eastAsia" w:ascii="Times New Roman" w:hAnsi="Times New Roman" w:eastAsia="仿宋_GB2312" w:cs="Times New Roman"/>
          <w:color w:val="auto"/>
          <w:sz w:val="32"/>
          <w:szCs w:val="32"/>
          <w:highlight w:val="none"/>
          <w:lang w:val="en-US" w:eastAsia="zh-CN"/>
        </w:rPr>
        <w:t>办公室</w:t>
      </w:r>
      <w:r>
        <w:rPr>
          <w:rFonts w:hint="default" w:ascii="Times New Roman" w:hAnsi="Times New Roman" w:eastAsia="仿宋_GB2312" w:cs="Times New Roman"/>
          <w:color w:val="auto"/>
          <w:sz w:val="32"/>
          <w:szCs w:val="32"/>
          <w:highlight w:val="none"/>
          <w:lang w:eastAsia="zh-CN"/>
        </w:rPr>
        <w:t>基妇股。需考生本人</w:t>
      </w:r>
      <w:r>
        <w:rPr>
          <w:rFonts w:hint="eastAsia" w:ascii="Times New Roman" w:hAnsi="Times New Roman" w:eastAsia="仿宋_GB2312" w:cs="Times New Roman"/>
          <w:color w:val="auto"/>
          <w:sz w:val="32"/>
          <w:szCs w:val="32"/>
          <w:highlight w:val="none"/>
          <w:lang w:val="en-US" w:eastAsia="zh-CN"/>
        </w:rPr>
        <w:t>现场</w:t>
      </w:r>
      <w:r>
        <w:rPr>
          <w:rFonts w:hint="default" w:ascii="Times New Roman" w:hAnsi="Times New Roman" w:eastAsia="仿宋_GB2312" w:cs="Times New Roman"/>
          <w:color w:val="auto"/>
          <w:sz w:val="32"/>
          <w:szCs w:val="32"/>
          <w:highlight w:val="none"/>
          <w:lang w:eastAsia="zh-CN"/>
        </w:rPr>
        <w:t>提供</w:t>
      </w:r>
      <w:r>
        <w:rPr>
          <w:rFonts w:hint="eastAsia" w:ascii="Times New Roman" w:hAnsi="Times New Roman" w:eastAsia="仿宋_GB2312" w:cs="Times New Roman"/>
          <w:color w:val="auto"/>
          <w:sz w:val="32"/>
          <w:szCs w:val="32"/>
          <w:highlight w:val="none"/>
          <w:lang w:val="en-US" w:eastAsia="zh-CN"/>
        </w:rPr>
        <w:t>以下材料的原件及复印件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none"/>
          <w:lang w:eastAsia="zh-CN"/>
        </w:rPr>
        <w:t>身份证、毕业证、学信网教育部学历证书电子注册备案表</w:t>
      </w:r>
      <w:r>
        <w:rPr>
          <w:rFonts w:hint="eastAsia" w:ascii="Times New Roman" w:hAnsi="Times New Roman" w:eastAsia="仿宋_GB2312" w:cs="Times New Roman"/>
          <w:color w:val="auto"/>
          <w:sz w:val="32"/>
          <w:szCs w:val="32"/>
          <w:highlight w:val="none"/>
          <w:u w:val="none"/>
          <w:lang w:eastAsia="zh-CN"/>
        </w:rPr>
        <w:t>（有效期内）</w:t>
      </w:r>
      <w:r>
        <w:rPr>
          <w:rFonts w:hint="default" w:ascii="Times New Roman" w:hAnsi="Times New Roman" w:eastAsia="仿宋_GB2312" w:cs="Times New Roman"/>
          <w:color w:val="auto"/>
          <w:sz w:val="32"/>
          <w:szCs w:val="32"/>
          <w:highlight w:val="none"/>
          <w:u w:val="none"/>
          <w:lang w:eastAsia="zh-CN"/>
        </w:rPr>
        <w:t>、网上</w:t>
      </w:r>
      <w:r>
        <w:rPr>
          <w:rFonts w:hint="eastAsia" w:ascii="Times New Roman" w:hAnsi="Times New Roman" w:eastAsia="仿宋_GB2312" w:cs="Times New Roman"/>
          <w:color w:val="auto"/>
          <w:sz w:val="32"/>
          <w:szCs w:val="32"/>
          <w:highlight w:val="none"/>
          <w:u w:val="none"/>
          <w:lang w:val="en-US" w:eastAsia="zh-CN"/>
        </w:rPr>
        <w:t>下载</w:t>
      </w:r>
      <w:r>
        <w:rPr>
          <w:rFonts w:hint="default" w:ascii="Times New Roman" w:hAnsi="Times New Roman" w:eastAsia="仿宋_GB2312" w:cs="Times New Roman"/>
          <w:color w:val="auto"/>
          <w:sz w:val="32"/>
          <w:szCs w:val="32"/>
          <w:highlight w:val="none"/>
          <w:u w:val="none"/>
          <w:lang w:eastAsia="zh-CN"/>
        </w:rPr>
        <w:t>的《杜尔伯特蒙古族自治县乡镇卫生院2026年公开招聘医学毕业生应聘人员报名登记表》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附件2</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（一式4份</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双面打印</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考生档案所在</w:t>
      </w:r>
      <w:r>
        <w:rPr>
          <w:rFonts w:hint="eastAsia" w:ascii="仿宋_GB2312" w:hAnsi="仿宋_GB2312" w:eastAsia="仿宋_GB2312" w:cs="仿宋_GB2312"/>
          <w:color w:val="auto"/>
          <w:sz w:val="32"/>
          <w:szCs w:val="32"/>
          <w:highlight w:val="none"/>
        </w:rPr>
        <w:t>人才服务部门提供的加盖公章证明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档案存放在黑龙江省各地人才部门的考生，可在微信小程序中搜索“龙江人才”，点击登录→输入姓名及身份证号→进行人脸识别验证→我要办→出具证明，提交审核后生成存档证明</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u w:val="none"/>
          <w:lang w:eastAsia="zh-CN"/>
        </w:rPr>
        <w:t>以及能够证明本人资历材料的原件及复印件。应届毕业生需要提供所在学校开具加盖公章的有效证明（附件4）及学信网教育部学籍在线验证报告（有效期内），机关、事业单位在编人员还须按干部人事管理权限提供单位和主管部门同意报考的证明，报考岗位要求的其他材料等。</w:t>
      </w:r>
    </w:p>
    <w:p w14:paraId="4A32C3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资格审查贯穿招聘工作全过程，在任何环节发现考生不符合招考条件、弄虚作假的随时取消考录或聘用资格，问题严重者追究法律责任。</w:t>
      </w:r>
    </w:p>
    <w:p w14:paraId="62DA7B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五</w:t>
      </w:r>
      <w:r>
        <w:rPr>
          <w:rFonts w:hint="default" w:ascii="Times New Roman" w:hAnsi="Times New Roman" w:eastAsia="楷体_GB2312" w:cs="Times New Roman"/>
          <w:color w:val="auto"/>
          <w:sz w:val="32"/>
          <w:szCs w:val="32"/>
          <w:highlight w:val="none"/>
          <w:lang w:val="en-US" w:eastAsia="zh-CN"/>
        </w:rPr>
        <w:t>）准考证领取。</w:t>
      </w:r>
      <w:r>
        <w:rPr>
          <w:rFonts w:hint="eastAsia" w:ascii="仿宋_GB2312" w:hAnsi="仿宋_GB2312" w:eastAsia="仿宋_GB2312" w:cs="仿宋_GB2312"/>
          <w:color w:val="auto"/>
          <w:sz w:val="32"/>
          <w:szCs w:val="32"/>
          <w:highlight w:val="none"/>
          <w:lang w:val="en-US" w:eastAsia="zh-CN"/>
        </w:rPr>
        <w:t>网上报名及现场</w:t>
      </w:r>
      <w:r>
        <w:rPr>
          <w:rFonts w:hint="default" w:ascii="Times New Roman" w:hAnsi="Times New Roman" w:eastAsia="仿宋_GB2312" w:cs="Times New Roman"/>
          <w:color w:val="auto"/>
          <w:sz w:val="32"/>
          <w:szCs w:val="32"/>
          <w:highlight w:val="none"/>
          <w:lang w:val="en-US" w:eastAsia="zh-CN"/>
        </w:rPr>
        <w:t>资格审查通过的将以</w:t>
      </w:r>
      <w:r>
        <w:rPr>
          <w:rFonts w:hint="eastAsia" w:ascii="Times New Roman" w:hAnsi="Times New Roman" w:eastAsia="仿宋_GB2312" w:cs="Times New Roman"/>
          <w:color w:val="auto"/>
          <w:sz w:val="32"/>
          <w:szCs w:val="32"/>
          <w:highlight w:val="none"/>
          <w:lang w:val="en-US" w:eastAsia="zh-CN"/>
        </w:rPr>
        <w:t>电话</w:t>
      </w:r>
      <w:r>
        <w:rPr>
          <w:rFonts w:hint="default" w:ascii="Times New Roman" w:hAnsi="Times New Roman" w:eastAsia="仿宋_GB2312" w:cs="Times New Roman"/>
          <w:color w:val="auto"/>
          <w:sz w:val="32"/>
          <w:szCs w:val="32"/>
          <w:highlight w:val="none"/>
          <w:lang w:val="en-US" w:eastAsia="zh-CN"/>
        </w:rPr>
        <w:t>方式通知，接到通知</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考生于</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日上午9</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00-11:00到杜尔伯特蒙古族自治县</w:t>
      </w:r>
      <w:r>
        <w:rPr>
          <w:rFonts w:hint="default" w:ascii="Times New Roman" w:hAnsi="Times New Roman" w:eastAsia="仿宋_GB2312" w:cs="Times New Roman"/>
          <w:color w:val="auto"/>
          <w:sz w:val="32"/>
          <w:szCs w:val="32"/>
          <w:highlight w:val="none"/>
          <w:lang w:eastAsia="zh-CN"/>
        </w:rPr>
        <w:t>卫生健康局</w:t>
      </w:r>
      <w:r>
        <w:rPr>
          <w:rFonts w:hint="default" w:ascii="Times New Roman" w:hAnsi="Times New Roman" w:eastAsia="仿宋_GB2312" w:cs="Times New Roman"/>
          <w:color w:val="auto"/>
          <w:sz w:val="32"/>
          <w:szCs w:val="32"/>
          <w:highlight w:val="none"/>
          <w:lang w:val="en-US" w:eastAsia="zh-CN"/>
        </w:rPr>
        <w:t>417室领取准考证。</w:t>
      </w:r>
    </w:p>
    <w:p w14:paraId="02A698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六</w:t>
      </w:r>
      <w:r>
        <w:rPr>
          <w:rFonts w:hint="default" w:ascii="Times New Roman" w:hAnsi="Times New Roman" w:eastAsia="楷体_GB2312" w:cs="Times New Roman"/>
          <w:color w:val="auto"/>
          <w:sz w:val="32"/>
          <w:szCs w:val="32"/>
          <w:highlight w:val="none"/>
          <w:lang w:val="en-US" w:eastAsia="zh-CN"/>
        </w:rPr>
        <w:t>）报名注意事项</w:t>
      </w:r>
    </w:p>
    <w:p w14:paraId="34B56F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1.网上报名时间截止后发送至邮箱的报名信息无效，报名时间以邮箱接收时间为准。</w:t>
      </w:r>
    </w:p>
    <w:p w14:paraId="2BE1545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kern w:val="2"/>
          <w:sz w:val="32"/>
          <w:szCs w:val="32"/>
          <w:highlight w:val="none"/>
          <w:lang w:val="en-US" w:eastAsia="zh-CN" w:bidi="ar-SA"/>
        </w:rPr>
        <w:t>2</w:t>
      </w:r>
      <w:r>
        <w:rPr>
          <w:rFonts w:hint="default" w:ascii="Times New Roman" w:hAnsi="Times New Roman" w:eastAsia="仿宋_GB2312" w:cs="Times New Roman"/>
          <w:bCs/>
          <w:color w:val="auto"/>
          <w:sz w:val="32"/>
          <w:szCs w:val="32"/>
          <w:highlight w:val="none"/>
          <w:lang w:val="en-US" w:eastAsia="zh-CN"/>
        </w:rPr>
        <w:t>.通过资格审核的报考人数与招聘计划比例原则上不低于3:1。对达不到开考比例要求的，将取消招聘岗位。对紧缺或急需岗位招聘达不到开考比例要求的，</w:t>
      </w:r>
      <w:r>
        <w:rPr>
          <w:rFonts w:hint="default" w:ascii="Times New Roman" w:hAnsi="Times New Roman" w:eastAsia="仿宋_GB2312" w:cs="Times New Roman"/>
          <w:color w:val="auto"/>
          <w:sz w:val="32"/>
          <w:szCs w:val="32"/>
          <w:highlight w:val="none"/>
        </w:rPr>
        <w:t>经</w:t>
      </w:r>
      <w:r>
        <w:rPr>
          <w:rFonts w:hint="eastAsia" w:ascii="Times New Roman" w:hAnsi="Times New Roman" w:eastAsia="仿宋_GB2312" w:cs="Times New Roman"/>
          <w:color w:val="auto"/>
          <w:sz w:val="32"/>
          <w:szCs w:val="32"/>
          <w:highlight w:val="none"/>
          <w:lang w:eastAsia="zh-CN"/>
        </w:rPr>
        <w:t>决定</w:t>
      </w:r>
      <w:r>
        <w:rPr>
          <w:rFonts w:hint="default" w:ascii="Times New Roman" w:hAnsi="Times New Roman" w:eastAsia="仿宋_GB2312" w:cs="Times New Roman"/>
          <w:bCs/>
          <w:color w:val="auto"/>
          <w:sz w:val="32"/>
          <w:szCs w:val="32"/>
          <w:highlight w:val="none"/>
          <w:lang w:val="en-US" w:eastAsia="zh-CN"/>
        </w:rPr>
        <w:t>，可适当降低开考比例。</w:t>
      </w:r>
    </w:p>
    <w:p w14:paraId="20841F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3.应聘人员需要认真阅读填写说明，</w:t>
      </w:r>
      <w:r>
        <w:rPr>
          <w:rFonts w:hint="eastAsia" w:ascii="Times New Roman" w:hAnsi="Times New Roman" w:eastAsia="仿宋_GB2312" w:cs="Times New Roman"/>
          <w:color w:val="auto"/>
          <w:sz w:val="32"/>
          <w:szCs w:val="32"/>
          <w:highlight w:val="none"/>
          <w:lang w:val="en-US" w:eastAsia="zh-CN"/>
        </w:rPr>
        <w:t>并详实</w:t>
      </w:r>
      <w:r>
        <w:rPr>
          <w:rFonts w:hint="default" w:ascii="Times New Roman" w:hAnsi="Times New Roman" w:eastAsia="仿宋_GB2312" w:cs="Times New Roman"/>
          <w:color w:val="auto"/>
          <w:sz w:val="32"/>
          <w:szCs w:val="32"/>
          <w:highlight w:val="none"/>
          <w:lang w:val="en-US" w:eastAsia="zh-CN"/>
        </w:rPr>
        <w:t>准确地填写个人报名信息，经招聘单位现场确认后，作为拟聘用重要凭证请认真保存。应聘人员要对提交的信息和材料真实性负责，否则取消录取资格。</w:t>
      </w:r>
    </w:p>
    <w:p w14:paraId="2B27C60E">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lang w:val="en-US" w:eastAsia="zh-CN"/>
        </w:rPr>
        <w:t>报考人员应在</w:t>
      </w:r>
      <w:r>
        <w:rPr>
          <w:rFonts w:hint="eastAsia" w:ascii="Times New Roman" w:hAnsi="Times New Roman" w:eastAsia="仿宋_GB2312" w:cs="Times New Roman"/>
          <w:bCs/>
          <w:color w:val="auto"/>
          <w:sz w:val="32"/>
          <w:szCs w:val="32"/>
          <w:highlight w:val="none"/>
          <w:lang w:val="en-US" w:eastAsia="zh-CN"/>
        </w:rPr>
        <w:t>2026</w:t>
      </w:r>
      <w:r>
        <w:rPr>
          <w:rFonts w:hint="default" w:ascii="Times New Roman" w:hAnsi="Times New Roman" w:eastAsia="仿宋_GB2312" w:cs="Times New Roman"/>
          <w:bCs/>
          <w:color w:val="auto"/>
          <w:sz w:val="32"/>
          <w:szCs w:val="32"/>
          <w:highlight w:val="none"/>
          <w:lang w:val="en-US" w:eastAsia="zh-CN"/>
        </w:rPr>
        <w:t>年</w:t>
      </w:r>
      <w:r>
        <w:rPr>
          <w:rFonts w:hint="eastAsia"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lang w:val="en-US" w:eastAsia="zh-CN"/>
        </w:rPr>
        <w:t>月</w:t>
      </w:r>
      <w:r>
        <w:rPr>
          <w:rFonts w:hint="eastAsia" w:ascii="Times New Roman" w:hAnsi="Times New Roman" w:eastAsia="仿宋_GB2312" w:cs="Times New Roman"/>
          <w:bCs/>
          <w:color w:val="auto"/>
          <w:sz w:val="32"/>
          <w:szCs w:val="32"/>
          <w:highlight w:val="none"/>
          <w:lang w:val="en-US" w:eastAsia="zh-CN"/>
        </w:rPr>
        <w:t>22</w:t>
      </w:r>
      <w:r>
        <w:rPr>
          <w:rFonts w:hint="default" w:ascii="Times New Roman" w:hAnsi="Times New Roman" w:eastAsia="仿宋_GB2312" w:cs="Times New Roman"/>
          <w:bCs/>
          <w:color w:val="auto"/>
          <w:sz w:val="32"/>
          <w:szCs w:val="32"/>
          <w:highlight w:val="none"/>
          <w:lang w:val="en-US" w:eastAsia="zh-CN"/>
        </w:rPr>
        <w:t>日关注</w:t>
      </w:r>
      <w:r>
        <w:rPr>
          <w:rFonts w:hint="default" w:ascii="Times New Roman" w:hAnsi="Times New Roman" w:eastAsia="仿宋_GB2312" w:cs="Times New Roman"/>
          <w:bCs/>
          <w:color w:val="auto"/>
          <w:sz w:val="32"/>
          <w:szCs w:val="32"/>
          <w:highlight w:val="none"/>
          <w:lang w:eastAsia="zh-CN"/>
        </w:rPr>
        <w:t>杜尔伯特蒙古族自治县人民政府网站通知公告，</w:t>
      </w:r>
      <w:r>
        <w:rPr>
          <w:rFonts w:hint="default" w:ascii="Times New Roman" w:hAnsi="Times New Roman" w:eastAsia="仿宋_GB2312" w:cs="Times New Roman"/>
          <w:bCs/>
          <w:color w:val="auto"/>
          <w:sz w:val="32"/>
          <w:szCs w:val="32"/>
          <w:highlight w:val="none"/>
          <w:lang w:val="en-US" w:eastAsia="zh-CN"/>
        </w:rPr>
        <w:t>查询本人报考的岗位是否因未达到开考比例而被取消</w:t>
      </w:r>
      <w:r>
        <w:rPr>
          <w:rFonts w:hint="eastAsia" w:ascii="Times New Roman" w:hAnsi="Times New Roman" w:eastAsia="仿宋_GB2312" w:cs="Times New Roman"/>
          <w:bCs/>
          <w:color w:val="auto"/>
          <w:sz w:val="32"/>
          <w:szCs w:val="32"/>
          <w:highlight w:val="none"/>
          <w:lang w:val="en-US" w:eastAsia="zh-CN"/>
        </w:rPr>
        <w:t>。</w:t>
      </w:r>
    </w:p>
    <w:p w14:paraId="0F8E2B06">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五</w:t>
      </w:r>
      <w:r>
        <w:rPr>
          <w:rFonts w:hint="default" w:ascii="Times New Roman" w:hAnsi="Times New Roman" w:eastAsia="黑体" w:cs="Times New Roman"/>
          <w:color w:val="auto"/>
          <w:kern w:val="2"/>
          <w:sz w:val="32"/>
          <w:szCs w:val="32"/>
          <w:highlight w:val="none"/>
          <w:lang w:val="en-US" w:eastAsia="zh-CN" w:bidi="ar-SA"/>
        </w:rPr>
        <w:t>、招聘方法</w:t>
      </w:r>
    </w:p>
    <w:p w14:paraId="38350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本次公开招聘采取公开考试与组织</w:t>
      </w:r>
      <w:r>
        <w:rPr>
          <w:rFonts w:hint="eastAsia" w:ascii="Times New Roman" w:hAnsi="Times New Roman" w:eastAsia="仿宋_GB2312" w:cs="Times New Roman"/>
          <w:color w:val="auto"/>
          <w:sz w:val="32"/>
          <w:szCs w:val="32"/>
          <w:highlight w:val="none"/>
          <w:lang w:eastAsia="zh-CN"/>
        </w:rPr>
        <w:t>考察</w:t>
      </w:r>
      <w:r>
        <w:rPr>
          <w:rFonts w:hint="default" w:ascii="Times New Roman" w:hAnsi="Times New Roman" w:eastAsia="仿宋_GB2312" w:cs="Times New Roman"/>
          <w:color w:val="auto"/>
          <w:sz w:val="32"/>
          <w:szCs w:val="32"/>
          <w:highlight w:val="none"/>
        </w:rPr>
        <w:t>相结合的方式进行。考试方式</w:t>
      </w:r>
      <w:r>
        <w:rPr>
          <w:rFonts w:hint="eastAsia" w:ascii="Times New Roman" w:hAnsi="Times New Roman"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sz w:val="32"/>
          <w:szCs w:val="32"/>
          <w:highlight w:val="none"/>
        </w:rPr>
        <w:t>笔试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面试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考察、体检方式择优聘用</w:t>
      </w:r>
      <w:r>
        <w:rPr>
          <w:rFonts w:hint="default" w:ascii="Times New Roman" w:hAnsi="Times New Roman" w:eastAsia="仿宋_GB2312" w:cs="Times New Roman"/>
          <w:color w:val="auto"/>
          <w:sz w:val="32"/>
          <w:szCs w:val="32"/>
          <w:highlight w:val="none"/>
        </w:rPr>
        <w:t>。</w:t>
      </w:r>
    </w:p>
    <w:p w14:paraId="4ACB7F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笔试</w:t>
      </w:r>
    </w:p>
    <w:p w14:paraId="2C27727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笔试为闭卷考试</w:t>
      </w:r>
      <w:r>
        <w:rPr>
          <w:rFonts w:hint="eastAsia" w:ascii="仿宋_GB2312" w:hAnsi="仿宋_GB2312" w:eastAsia="仿宋_GB2312" w:cs="仿宋_GB2312"/>
          <w:color w:val="auto"/>
          <w:sz w:val="32"/>
          <w:szCs w:val="32"/>
          <w:highlight w:val="none"/>
          <w:lang w:eastAsia="zh-CN"/>
        </w:rPr>
        <w:t>。</w:t>
      </w:r>
    </w:p>
    <w:p w14:paraId="0436467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笔试内容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考试内容为</w:t>
      </w:r>
      <w:r>
        <w:rPr>
          <w:rFonts w:hint="default" w:ascii="Times New Roman" w:hAnsi="Times New Roman" w:eastAsia="仿宋_GB2312" w:cs="Times New Roman"/>
          <w:color w:val="auto"/>
          <w:sz w:val="32"/>
          <w:szCs w:val="32"/>
          <w:highlight w:val="none"/>
          <w:lang w:eastAsia="zh-CN"/>
        </w:rPr>
        <w:t>相关专业知识</w:t>
      </w:r>
      <w:r>
        <w:rPr>
          <w:rFonts w:hint="default" w:ascii="Times New Roman" w:hAnsi="Times New Roman" w:eastAsia="仿宋_GB2312" w:cs="Times New Roman"/>
          <w:color w:val="auto"/>
          <w:sz w:val="32"/>
          <w:szCs w:val="32"/>
          <w:highlight w:val="none"/>
        </w:rPr>
        <w:t>，满分为</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分，考试时间为150分钟。</w:t>
      </w:r>
    </w:p>
    <w:p w14:paraId="54D90B4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笔试</w:t>
      </w:r>
      <w:r>
        <w:rPr>
          <w:rFonts w:hint="eastAsia" w:ascii="仿宋_GB2312" w:hAnsi="仿宋_GB2312" w:eastAsia="仿宋_GB2312" w:cs="仿宋_GB2312"/>
          <w:b/>
          <w:bCs/>
          <w:color w:val="auto"/>
          <w:sz w:val="32"/>
          <w:szCs w:val="32"/>
          <w:highlight w:val="none"/>
        </w:rPr>
        <w:t>时间、地点</w:t>
      </w:r>
      <w:r>
        <w:rPr>
          <w:rFonts w:hint="eastAsia" w:ascii="仿宋_GB2312" w:hAnsi="仿宋_GB2312" w:eastAsia="仿宋_GB2312" w:cs="仿宋_GB2312"/>
          <w:b/>
          <w:bCs/>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地点</w:t>
      </w:r>
      <w:r>
        <w:rPr>
          <w:rFonts w:hint="eastAsia" w:ascii="Times New Roman" w:hAnsi="Times New Roman" w:eastAsia="仿宋_GB2312" w:cs="Times New Roman"/>
          <w:color w:val="auto"/>
          <w:sz w:val="32"/>
          <w:szCs w:val="32"/>
          <w:highlight w:val="none"/>
          <w:lang w:eastAsia="zh-CN"/>
        </w:rPr>
        <w:t>详</w:t>
      </w:r>
      <w:r>
        <w:rPr>
          <w:rFonts w:hint="default" w:ascii="Times New Roman" w:hAnsi="Times New Roman" w:eastAsia="仿宋_GB2312" w:cs="Times New Roman"/>
          <w:color w:val="auto"/>
          <w:sz w:val="32"/>
          <w:szCs w:val="32"/>
          <w:highlight w:val="none"/>
        </w:rPr>
        <w:t>见笔试准考证。</w:t>
      </w:r>
    </w:p>
    <w:p w14:paraId="219429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笔试总成绩=</w:t>
      </w:r>
      <w:r>
        <w:rPr>
          <w:rFonts w:hint="eastAsia" w:ascii="仿宋_GB2312" w:hAnsi="仿宋_GB2312" w:eastAsia="仿宋_GB2312" w:cs="仿宋_GB2312"/>
          <w:color w:val="auto"/>
          <w:sz w:val="32"/>
          <w:szCs w:val="32"/>
          <w:highlight w:val="none"/>
          <w:lang w:val="en-US" w:eastAsia="zh-CN"/>
        </w:rPr>
        <w:t>笔试成绩+政策性加分。</w:t>
      </w:r>
    </w:p>
    <w:p w14:paraId="08C0DF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（二）面试</w:t>
      </w:r>
    </w:p>
    <w:p w14:paraId="745E4D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1.筛</w:t>
      </w:r>
      <w:r>
        <w:rPr>
          <w:rFonts w:hint="default" w:ascii="Times New Roman" w:hAnsi="Times New Roman" w:eastAsia="仿宋_GB2312" w:cs="Times New Roman"/>
          <w:b/>
          <w:bCs/>
          <w:color w:val="auto"/>
          <w:sz w:val="32"/>
          <w:szCs w:val="32"/>
          <w:highlight w:val="none"/>
        </w:rPr>
        <w:t>选原则</w:t>
      </w:r>
      <w:r>
        <w:rPr>
          <w:rFonts w:hint="eastAsia" w:ascii="Times New Roman" w:hAnsi="Times New Roman" w:eastAsia="仿宋_GB2312" w:cs="Times New Roman"/>
          <w:b/>
          <w:bCs/>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笔试结束后，各招聘岗位根据笔试成绩由高分到低分的顺序，按参加面试人数与招聘计划数</w:t>
      </w:r>
      <w:r>
        <w:rPr>
          <w:rFonts w:hint="eastAsia" w:ascii="Times New Roman" w:hAnsi="Times New Roman" w:eastAsia="仿宋_GB2312" w:cs="Times New Roman"/>
          <w:color w:val="auto"/>
          <w:kern w:val="2"/>
          <w:sz w:val="32"/>
          <w:szCs w:val="32"/>
          <w:highlight w:val="none"/>
          <w:lang w:val="en-US" w:eastAsia="zh-CN" w:bidi="ar-SA"/>
        </w:rPr>
        <w:t>3:1</w:t>
      </w:r>
      <w:r>
        <w:rPr>
          <w:rFonts w:hint="eastAsia" w:ascii="CESI仿宋-GB2312" w:hAnsi="CESI仿宋-GB2312" w:eastAsia="CESI仿宋-GB2312" w:cs="CESI仿宋-GB2312"/>
          <w:color w:val="auto"/>
          <w:sz w:val="32"/>
          <w:szCs w:val="32"/>
          <w:highlight w:val="none"/>
          <w:lang w:val="en-US" w:eastAsia="zh-CN"/>
        </w:rPr>
        <w:t>的比例确定进入面试人选。对达不到开考比例要求的，将取消招聘岗位。对紧缺或急需岗位招聘达不到开考比例要求的，经研究决定，可适当降低开考比例。若同一岗位入围线上笔试成绩出现并列，则相应扩大该岗位面试人选数量。</w:t>
      </w:r>
    </w:p>
    <w:p w14:paraId="05BCD5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CESI仿宋-GB2312" w:hAnsi="CESI仿宋-GB2312" w:eastAsia="CESI仿宋-GB2312" w:cs="CESI仿宋-GB2312"/>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面试方式及成绩</w:t>
      </w:r>
      <w:r>
        <w:rPr>
          <w:rFonts w:hint="eastAsia" w:ascii="Times New Roman" w:hAnsi="Times New Roman" w:eastAsia="仿宋_GB2312" w:cs="Times New Roman"/>
          <w:b/>
          <w:bCs/>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面试方式</w:t>
      </w:r>
      <w:r>
        <w:rPr>
          <w:rFonts w:hint="eastAsia" w:ascii="CESI仿宋-GB2312" w:hAnsi="CESI仿宋-GB2312" w:eastAsia="CESI仿宋-GB2312" w:cs="CESI仿宋-GB2312"/>
          <w:color w:val="auto"/>
          <w:sz w:val="32"/>
          <w:szCs w:val="32"/>
          <w:highlight w:val="none"/>
        </w:rPr>
        <w:t>采取结构化面试方式进行。面试成绩满分为</w:t>
      </w:r>
      <w:r>
        <w:rPr>
          <w:rFonts w:hint="eastAsia" w:ascii="Times New Roman" w:hAnsi="Times New Roman" w:eastAsia="仿宋_GB2312" w:cs="Times New Roman"/>
          <w:color w:val="auto"/>
          <w:kern w:val="2"/>
          <w:sz w:val="32"/>
          <w:szCs w:val="32"/>
          <w:highlight w:val="none"/>
          <w:lang w:val="en-US" w:eastAsia="zh-CN" w:bidi="ar-SA"/>
        </w:rPr>
        <w:t>100</w:t>
      </w:r>
      <w:r>
        <w:rPr>
          <w:rFonts w:hint="eastAsia" w:ascii="CESI仿宋-GB2312" w:hAnsi="CESI仿宋-GB2312" w:eastAsia="CESI仿宋-GB2312" w:cs="CESI仿宋-GB2312"/>
          <w:color w:val="auto"/>
          <w:sz w:val="32"/>
          <w:szCs w:val="32"/>
          <w:highlight w:val="none"/>
        </w:rPr>
        <w:t>分</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达不到</w:t>
      </w:r>
      <w:r>
        <w:rPr>
          <w:rFonts w:hint="eastAsia" w:ascii="Times New Roman" w:hAnsi="Times New Roman" w:eastAsia="仿宋_GB2312" w:cs="Times New Roman"/>
          <w:color w:val="auto"/>
          <w:kern w:val="2"/>
          <w:sz w:val="32"/>
          <w:szCs w:val="32"/>
          <w:highlight w:val="none"/>
          <w:lang w:val="en-US" w:eastAsia="zh-CN" w:bidi="ar-SA"/>
        </w:rPr>
        <w:t>60</w:t>
      </w:r>
      <w:r>
        <w:rPr>
          <w:rFonts w:hint="eastAsia" w:ascii="CESI仿宋-GB2312" w:hAnsi="CESI仿宋-GB2312" w:eastAsia="CESI仿宋-GB2312" w:cs="CESI仿宋-GB2312"/>
          <w:color w:val="auto"/>
          <w:sz w:val="32"/>
          <w:szCs w:val="32"/>
          <w:highlight w:val="none"/>
        </w:rPr>
        <w:t>分者不予聘用。</w:t>
      </w:r>
    </w:p>
    <w:p w14:paraId="0A3CC4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3.面试时间</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lang w:val="en-US" w:eastAsia="zh-CN"/>
        </w:rPr>
        <w:t>年6月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具体地点详见面试通知。</w:t>
      </w:r>
    </w:p>
    <w:p w14:paraId="110EC6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（三）考试总成绩计算</w:t>
      </w:r>
    </w:p>
    <w:p w14:paraId="209EAE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考试总成绩按百分计。考试总成绩=笔试</w:t>
      </w:r>
      <w:r>
        <w:rPr>
          <w:rFonts w:hint="eastAsia" w:ascii="CESI仿宋-GB2312" w:hAnsi="CESI仿宋-GB2312" w:eastAsia="CESI仿宋-GB2312" w:cs="CESI仿宋-GB2312"/>
          <w:color w:val="auto"/>
          <w:sz w:val="32"/>
          <w:szCs w:val="32"/>
          <w:highlight w:val="none"/>
          <w:lang w:eastAsia="zh-CN"/>
        </w:rPr>
        <w:t>总</w:t>
      </w:r>
      <w:r>
        <w:rPr>
          <w:rFonts w:hint="eastAsia" w:ascii="CESI仿宋-GB2312" w:hAnsi="CESI仿宋-GB2312" w:eastAsia="CESI仿宋-GB2312" w:cs="CESI仿宋-GB2312"/>
          <w:color w:val="auto"/>
          <w:sz w:val="32"/>
          <w:szCs w:val="32"/>
          <w:highlight w:val="none"/>
        </w:rPr>
        <w:t>成绩×60%+面试成绩×40%。</w:t>
      </w:r>
    </w:p>
    <w:p w14:paraId="1C1F16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（四）体检与考察</w:t>
      </w:r>
    </w:p>
    <w:p w14:paraId="4918C1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val="en-US" w:eastAsia="zh-CN"/>
        </w:rPr>
        <w:t>1.</w:t>
      </w:r>
      <w:r>
        <w:rPr>
          <w:rFonts w:hint="eastAsia" w:ascii="CESI仿宋-GB2312" w:hAnsi="CESI仿宋-GB2312" w:eastAsia="CESI仿宋-GB2312" w:cs="CESI仿宋-GB2312"/>
          <w:color w:val="auto"/>
          <w:sz w:val="32"/>
          <w:szCs w:val="32"/>
          <w:highlight w:val="none"/>
        </w:rPr>
        <w:t>根据考试总成绩，按照招聘岗位1</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1的比例确定进入体检考</w:t>
      </w:r>
      <w:r>
        <w:rPr>
          <w:rFonts w:hint="eastAsia" w:ascii="CESI仿宋-GB2312" w:hAnsi="CESI仿宋-GB2312" w:eastAsia="CESI仿宋-GB2312" w:cs="CESI仿宋-GB2312"/>
          <w:color w:val="auto"/>
          <w:sz w:val="32"/>
          <w:szCs w:val="32"/>
          <w:highlight w:val="none"/>
          <w:lang w:eastAsia="zh-CN"/>
        </w:rPr>
        <w:t>察</w:t>
      </w:r>
      <w:r>
        <w:rPr>
          <w:rFonts w:hint="eastAsia" w:ascii="CESI仿宋-GB2312" w:hAnsi="CESI仿宋-GB2312" w:eastAsia="CESI仿宋-GB2312" w:cs="CESI仿宋-GB2312"/>
          <w:color w:val="auto"/>
          <w:sz w:val="32"/>
          <w:szCs w:val="32"/>
          <w:highlight w:val="none"/>
        </w:rPr>
        <w:t>的人选。若报考同</w:t>
      </w:r>
      <w:r>
        <w:rPr>
          <w:rFonts w:hint="eastAsia" w:ascii="CESI仿宋-GB2312" w:hAnsi="CESI仿宋-GB2312" w:eastAsia="CESI仿宋-GB2312" w:cs="CESI仿宋-GB2312"/>
          <w:color w:val="auto"/>
          <w:sz w:val="32"/>
          <w:szCs w:val="32"/>
          <w:highlight w:val="none"/>
          <w:lang w:val="en-US" w:eastAsia="zh-CN"/>
        </w:rPr>
        <w:t>一</w:t>
      </w:r>
      <w:r>
        <w:rPr>
          <w:rFonts w:hint="eastAsia" w:ascii="CESI仿宋-GB2312" w:hAnsi="CESI仿宋-GB2312" w:eastAsia="CESI仿宋-GB2312" w:cs="CESI仿宋-GB2312"/>
          <w:color w:val="auto"/>
          <w:sz w:val="32"/>
          <w:szCs w:val="32"/>
          <w:highlight w:val="none"/>
        </w:rPr>
        <w:t>岗位应聘人员考试总成绩出现并列，则以面试成绩高者进入体检。</w:t>
      </w:r>
    </w:p>
    <w:p w14:paraId="289EC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rPr>
        <w:t>体检、</w:t>
      </w:r>
      <w:r>
        <w:rPr>
          <w:rFonts w:hint="eastAsia" w:ascii="CESI仿宋-GB2312" w:hAnsi="CESI仿宋-GB2312" w:eastAsia="CESI仿宋-GB2312" w:cs="CESI仿宋-GB2312"/>
          <w:color w:val="auto"/>
          <w:sz w:val="32"/>
          <w:szCs w:val="32"/>
          <w:highlight w:val="none"/>
          <w:lang w:eastAsia="zh-CN"/>
        </w:rPr>
        <w:t>考察</w:t>
      </w:r>
      <w:r>
        <w:rPr>
          <w:rFonts w:hint="eastAsia" w:ascii="CESI仿宋-GB2312" w:hAnsi="CESI仿宋-GB2312" w:eastAsia="CESI仿宋-GB2312" w:cs="CESI仿宋-GB2312"/>
          <w:color w:val="auto"/>
          <w:sz w:val="32"/>
          <w:szCs w:val="32"/>
          <w:highlight w:val="none"/>
          <w:lang w:val="en-US" w:eastAsia="zh-CN"/>
        </w:rPr>
        <w:t>由杜尔伯特蒙古族自治县卫生健康局</w:t>
      </w:r>
      <w:r>
        <w:rPr>
          <w:rFonts w:hint="eastAsia" w:ascii="CESI仿宋-GB2312" w:hAnsi="CESI仿宋-GB2312" w:eastAsia="CESI仿宋-GB2312" w:cs="CESI仿宋-GB2312"/>
          <w:color w:val="auto"/>
          <w:sz w:val="32"/>
          <w:szCs w:val="32"/>
          <w:highlight w:val="none"/>
        </w:rPr>
        <w:t>负责组织。体检内容及健康标准参照《国家公务员录用体检通用标准》执行。</w:t>
      </w:r>
      <w:r>
        <w:rPr>
          <w:rFonts w:hint="eastAsia" w:ascii="CESI仿宋-GB2312" w:hAnsi="CESI仿宋-GB2312" w:eastAsia="CESI仿宋-GB2312" w:cs="CESI仿宋-GB2312"/>
          <w:b w:val="0"/>
          <w:bCs w:val="0"/>
          <w:color w:val="auto"/>
          <w:sz w:val="32"/>
          <w:szCs w:val="32"/>
          <w:highlight w:val="none"/>
          <w:lang w:val="en-US" w:eastAsia="zh-CN"/>
        </w:rPr>
        <w:t>体检费用由考生自理，</w:t>
      </w:r>
      <w:r>
        <w:rPr>
          <w:rFonts w:hint="eastAsia" w:ascii="CESI仿宋-GB2312" w:hAnsi="CESI仿宋-GB2312" w:eastAsia="CESI仿宋-GB2312" w:cs="CESI仿宋-GB2312"/>
          <w:color w:val="auto"/>
          <w:sz w:val="32"/>
          <w:szCs w:val="32"/>
          <w:highlight w:val="none"/>
        </w:rPr>
        <w:t>体检或考核不合格者不予聘用，由此产生的空缺</w:t>
      </w:r>
      <w:r>
        <w:rPr>
          <w:rFonts w:hint="eastAsia" w:ascii="CESI仿宋-GB2312" w:hAnsi="CESI仿宋-GB2312" w:eastAsia="CESI仿宋-GB2312" w:cs="CESI仿宋-GB2312"/>
          <w:color w:val="auto"/>
          <w:sz w:val="32"/>
          <w:szCs w:val="32"/>
          <w:highlight w:val="none"/>
          <w:lang w:val="en-US" w:eastAsia="zh-CN"/>
        </w:rPr>
        <w:t>按考试总成绩由高分到低分予以</w:t>
      </w:r>
      <w:r>
        <w:rPr>
          <w:rFonts w:hint="eastAsia" w:ascii="CESI仿宋-GB2312" w:hAnsi="CESI仿宋-GB2312" w:eastAsia="CESI仿宋-GB2312" w:cs="CESI仿宋-GB2312"/>
          <w:color w:val="auto"/>
          <w:sz w:val="32"/>
          <w:szCs w:val="32"/>
          <w:highlight w:val="none"/>
        </w:rPr>
        <w:t>递补</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若同一岗位入围考试总成绩出现并列，以面试成绩高者</w:t>
      </w:r>
      <w:r>
        <w:rPr>
          <w:rFonts w:hint="eastAsia" w:ascii="CESI仿宋-GB2312" w:hAnsi="CESI仿宋-GB2312" w:eastAsia="CESI仿宋-GB2312" w:cs="CESI仿宋-GB2312"/>
          <w:color w:val="auto"/>
          <w:sz w:val="32"/>
          <w:szCs w:val="32"/>
          <w:highlight w:val="none"/>
          <w:lang w:eastAsia="zh-CN"/>
        </w:rPr>
        <w:t>递补。</w:t>
      </w:r>
    </w:p>
    <w:p w14:paraId="3ECE58DB">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i w:val="0"/>
          <w:caps w:val="0"/>
          <w:color w:val="auto"/>
          <w:spacing w:val="0"/>
          <w:sz w:val="32"/>
          <w:szCs w:val="32"/>
          <w:highlight w:val="none"/>
          <w:u w:val="none"/>
          <w:shd w:val="clear" w:color="auto" w:fill="FFFFFF"/>
          <w:lang w:val="en-US" w:eastAsia="zh-CN"/>
        </w:rPr>
        <w:t>3.考察</w:t>
      </w:r>
      <w:r>
        <w:rPr>
          <w:rFonts w:hint="eastAsia" w:ascii="CESI仿宋-GB2312" w:hAnsi="CESI仿宋-GB2312" w:eastAsia="CESI仿宋-GB2312" w:cs="CESI仿宋-GB2312"/>
          <w:i w:val="0"/>
          <w:caps w:val="0"/>
          <w:color w:val="auto"/>
          <w:spacing w:val="0"/>
          <w:sz w:val="32"/>
          <w:szCs w:val="32"/>
          <w:highlight w:val="none"/>
          <w:u w:val="none"/>
          <w:shd w:val="clear" w:color="auto" w:fill="FFFFFF"/>
          <w:lang w:eastAsia="zh-CN"/>
        </w:rPr>
        <w:t>采取对</w:t>
      </w:r>
      <w:r>
        <w:rPr>
          <w:rFonts w:hint="eastAsia" w:ascii="CESI仿宋-GB2312" w:hAnsi="CESI仿宋-GB2312" w:eastAsia="CESI仿宋-GB2312" w:cs="CESI仿宋-GB2312"/>
          <w:i w:val="0"/>
          <w:caps w:val="0"/>
          <w:color w:val="auto"/>
          <w:spacing w:val="0"/>
          <w:sz w:val="32"/>
          <w:szCs w:val="32"/>
          <w:highlight w:val="none"/>
          <w:shd w:val="clear" w:color="auto" w:fill="FFFFFF"/>
        </w:rPr>
        <w:t>拟聘人员的人事档案</w:t>
      </w:r>
      <w:r>
        <w:rPr>
          <w:rFonts w:hint="eastAsia" w:ascii="CESI仿宋-GB2312" w:hAnsi="CESI仿宋-GB2312" w:eastAsia="CESI仿宋-GB2312" w:cs="CESI仿宋-GB2312"/>
          <w:i w:val="0"/>
          <w:caps w:val="0"/>
          <w:color w:val="auto"/>
          <w:spacing w:val="0"/>
          <w:sz w:val="32"/>
          <w:szCs w:val="32"/>
          <w:highlight w:val="none"/>
          <w:shd w:val="clear" w:color="auto" w:fill="FFFFFF"/>
          <w:lang w:eastAsia="zh-CN"/>
        </w:rPr>
        <w:t>“</w:t>
      </w:r>
      <w:r>
        <w:rPr>
          <w:rFonts w:hint="eastAsia" w:ascii="CESI仿宋-GB2312" w:hAnsi="CESI仿宋-GB2312" w:eastAsia="CESI仿宋-GB2312" w:cs="CESI仿宋-GB2312"/>
          <w:i w:val="0"/>
          <w:caps w:val="0"/>
          <w:color w:val="auto"/>
          <w:spacing w:val="0"/>
          <w:sz w:val="32"/>
          <w:szCs w:val="32"/>
          <w:highlight w:val="none"/>
          <w:shd w:val="clear" w:color="auto" w:fill="FFFFFF"/>
        </w:rPr>
        <w:t>三龄两历</w:t>
      </w:r>
      <w:r>
        <w:rPr>
          <w:rFonts w:hint="eastAsia" w:ascii="CESI仿宋-GB2312" w:hAnsi="CESI仿宋-GB2312" w:eastAsia="CESI仿宋-GB2312" w:cs="CESI仿宋-GB2312"/>
          <w:i w:val="0"/>
          <w:caps w:val="0"/>
          <w:color w:val="auto"/>
          <w:spacing w:val="0"/>
          <w:sz w:val="32"/>
          <w:szCs w:val="32"/>
          <w:highlight w:val="none"/>
          <w:shd w:val="clear" w:color="auto" w:fill="FFFFFF"/>
          <w:lang w:eastAsia="zh-CN"/>
        </w:rPr>
        <w:t>”</w:t>
      </w:r>
      <w:r>
        <w:rPr>
          <w:rFonts w:hint="eastAsia" w:ascii="CESI仿宋-GB2312" w:hAnsi="CESI仿宋-GB2312" w:eastAsia="CESI仿宋-GB2312" w:cs="CESI仿宋-GB2312"/>
          <w:i w:val="0"/>
          <w:caps w:val="0"/>
          <w:color w:val="auto"/>
          <w:spacing w:val="0"/>
          <w:sz w:val="32"/>
          <w:szCs w:val="32"/>
          <w:highlight w:val="none"/>
          <w:shd w:val="clear" w:color="auto" w:fill="FFFFFF"/>
        </w:rPr>
        <w:t>、政治素质、道德品质、现实表现，是否有违纪违法等情况进行考核。</w:t>
      </w:r>
      <w:r>
        <w:rPr>
          <w:rFonts w:hint="eastAsia" w:ascii="CESI仿宋-GB2312" w:hAnsi="CESI仿宋-GB2312" w:eastAsia="CESI仿宋-GB2312" w:cs="CESI仿宋-GB2312"/>
          <w:i w:val="0"/>
          <w:caps w:val="0"/>
          <w:color w:val="auto"/>
          <w:spacing w:val="0"/>
          <w:sz w:val="32"/>
          <w:szCs w:val="32"/>
          <w:highlight w:val="none"/>
          <w:u w:val="none"/>
          <w:shd w:val="clear" w:color="auto" w:fill="FFFFFF"/>
          <w:lang w:eastAsia="zh-CN"/>
        </w:rPr>
        <w:t>考核不合格者不予聘用。</w:t>
      </w:r>
      <w:r>
        <w:rPr>
          <w:rFonts w:hint="eastAsia" w:ascii="CESI仿宋-GB2312" w:hAnsi="CESI仿宋-GB2312" w:eastAsia="CESI仿宋-GB2312" w:cs="CESI仿宋-GB2312"/>
          <w:color w:val="auto"/>
          <w:sz w:val="32"/>
          <w:szCs w:val="32"/>
          <w:highlight w:val="none"/>
          <w:u w:val="none"/>
        </w:rPr>
        <w:t>由此产生的空缺按考试总成绩由高分到低分予以递补。若同一岗位入围线上考试总成绩出现并列，以面试成绩高者递补。</w:t>
      </w:r>
      <w:r>
        <w:rPr>
          <w:rFonts w:hint="eastAsia" w:ascii="CESI仿宋-GB2312" w:hAnsi="CESI仿宋-GB2312" w:eastAsia="CESI仿宋-GB2312" w:cs="CESI仿宋-GB2312"/>
          <w:color w:val="auto"/>
          <w:sz w:val="32"/>
          <w:szCs w:val="32"/>
          <w:highlight w:val="none"/>
        </w:rPr>
        <w:t>拟聘人员名单在杜尔伯特蒙古族自治县人民政府官方网站</w:t>
      </w:r>
      <w:r>
        <w:rPr>
          <w:rFonts w:hint="eastAsia" w:ascii="CESI仿宋-GB2312" w:hAnsi="CESI仿宋-GB2312" w:eastAsia="CESI仿宋-GB2312" w:cs="CESI仿宋-GB2312"/>
          <w:color w:val="auto"/>
          <w:sz w:val="32"/>
          <w:szCs w:val="32"/>
          <w:highlight w:val="none"/>
        </w:rPr>
        <w:fldChar w:fldCharType="begin"/>
      </w:r>
      <w:r>
        <w:rPr>
          <w:rFonts w:hint="eastAsia" w:ascii="CESI仿宋-GB2312" w:hAnsi="CESI仿宋-GB2312" w:eastAsia="CESI仿宋-GB2312" w:cs="CESI仿宋-GB2312"/>
          <w:color w:val="auto"/>
          <w:sz w:val="32"/>
          <w:szCs w:val="32"/>
          <w:highlight w:val="none"/>
        </w:rPr>
        <w:instrText xml:space="preserve"> HYPERLINK "http://www.drbt.gov.cn/" </w:instrText>
      </w:r>
      <w:r>
        <w:rPr>
          <w:rFonts w:hint="eastAsia" w:ascii="CESI仿宋-GB2312" w:hAnsi="CESI仿宋-GB2312" w:eastAsia="CESI仿宋-GB2312" w:cs="CESI仿宋-GB2312"/>
          <w:color w:val="auto"/>
          <w:sz w:val="32"/>
          <w:szCs w:val="32"/>
          <w:highlight w:val="none"/>
        </w:rPr>
        <w:fldChar w:fldCharType="separate"/>
      </w:r>
      <w:r>
        <w:rPr>
          <w:rStyle w:val="10"/>
          <w:rFonts w:hint="eastAsia" w:ascii="CESI仿宋-GB2312" w:hAnsi="CESI仿宋-GB2312" w:eastAsia="CESI仿宋-GB2312" w:cs="CESI仿宋-GB2312"/>
          <w:color w:val="auto"/>
          <w:sz w:val="32"/>
          <w:szCs w:val="32"/>
          <w:highlight w:val="none"/>
        </w:rPr>
        <w:t>http://www.drbt.gov.cn/</w:t>
      </w:r>
      <w:r>
        <w:rPr>
          <w:rFonts w:hint="eastAsia" w:ascii="CESI仿宋-GB2312" w:hAnsi="CESI仿宋-GB2312" w:eastAsia="CESI仿宋-GB2312" w:cs="CESI仿宋-GB2312"/>
          <w:color w:val="auto"/>
          <w:sz w:val="32"/>
          <w:szCs w:val="32"/>
          <w:highlight w:val="none"/>
        </w:rPr>
        <w:fldChar w:fldCharType="end"/>
      </w:r>
      <w:r>
        <w:rPr>
          <w:rFonts w:hint="eastAsia" w:ascii="CESI仿宋-GB2312" w:hAnsi="CESI仿宋-GB2312" w:eastAsia="CESI仿宋-GB2312" w:cs="CESI仿宋-GB2312"/>
          <w:color w:val="auto"/>
          <w:sz w:val="32"/>
          <w:szCs w:val="32"/>
          <w:highlight w:val="none"/>
        </w:rPr>
        <w:t>上公示</w:t>
      </w:r>
      <w:r>
        <w:rPr>
          <w:rFonts w:hint="eastAsia" w:ascii="CESI仿宋-GB2312" w:hAnsi="CESI仿宋-GB2312" w:eastAsia="CESI仿宋-GB2312" w:cs="CESI仿宋-GB2312"/>
          <w:color w:val="auto"/>
          <w:sz w:val="32"/>
          <w:szCs w:val="32"/>
          <w:highlight w:val="none"/>
          <w:lang w:eastAsia="zh-CN"/>
        </w:rPr>
        <w:t>。</w:t>
      </w:r>
    </w:p>
    <w:p w14:paraId="1F9256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（五）公示</w:t>
      </w:r>
    </w:p>
    <w:p w14:paraId="6FF720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根据考试总成绩、考核与体检结果确定拟聘用人选并统一进行公示。公示期满</w:t>
      </w:r>
      <w:r>
        <w:rPr>
          <w:rFonts w:hint="default" w:ascii="Times New Roman" w:hAnsi="Times New Roman" w:eastAsia="仿宋_GB2312" w:cs="Times New Roman"/>
          <w:color w:val="auto"/>
          <w:sz w:val="32"/>
          <w:szCs w:val="32"/>
          <w:highlight w:val="none"/>
          <w:u w:val="none"/>
        </w:rPr>
        <w:t>，对因个人原因放弃聘用以及有问题反映并查实影响聘用的取消聘用资格，由此产生的空缺</w:t>
      </w:r>
      <w:r>
        <w:rPr>
          <w:rFonts w:hint="default" w:ascii="Times New Roman" w:hAnsi="Times New Roman" w:eastAsia="仿宋_GB2312" w:cs="Times New Roman"/>
          <w:color w:val="auto"/>
          <w:sz w:val="32"/>
          <w:szCs w:val="32"/>
          <w:highlight w:val="none"/>
          <w:u w:val="none"/>
          <w:lang w:val="en-US" w:eastAsia="zh-CN"/>
        </w:rPr>
        <w:t>按</w:t>
      </w:r>
      <w:r>
        <w:rPr>
          <w:rFonts w:hint="default" w:ascii="Times New Roman" w:hAnsi="Times New Roman" w:eastAsia="仿宋_GB2312" w:cs="Times New Roman"/>
          <w:color w:val="auto"/>
          <w:sz w:val="32"/>
          <w:szCs w:val="32"/>
          <w:highlight w:val="none"/>
          <w:u w:val="none"/>
          <w:lang w:eastAsia="zh-CN"/>
        </w:rPr>
        <w:t>考试</w:t>
      </w:r>
      <w:r>
        <w:rPr>
          <w:rFonts w:hint="default" w:ascii="Times New Roman" w:hAnsi="Times New Roman" w:eastAsia="仿宋_GB2312" w:cs="Times New Roman"/>
          <w:color w:val="auto"/>
          <w:sz w:val="32"/>
          <w:szCs w:val="32"/>
          <w:highlight w:val="none"/>
          <w:u w:val="none"/>
          <w:lang w:val="en-US" w:eastAsia="zh-CN"/>
        </w:rPr>
        <w:t>总</w:t>
      </w:r>
      <w:r>
        <w:rPr>
          <w:rFonts w:hint="default" w:ascii="Times New Roman" w:hAnsi="Times New Roman" w:eastAsia="仿宋_GB2312" w:cs="Times New Roman"/>
          <w:color w:val="auto"/>
          <w:sz w:val="32"/>
          <w:szCs w:val="32"/>
          <w:highlight w:val="none"/>
          <w:u w:val="none"/>
          <w:lang w:eastAsia="zh-CN"/>
        </w:rPr>
        <w:t>成绩由高</w:t>
      </w:r>
      <w:r>
        <w:rPr>
          <w:rFonts w:hint="default" w:ascii="Times New Roman" w:hAnsi="Times New Roman" w:eastAsia="仿宋_GB2312" w:cs="Times New Roman"/>
          <w:color w:val="auto"/>
          <w:sz w:val="32"/>
          <w:szCs w:val="32"/>
          <w:highlight w:val="none"/>
          <w:u w:val="none"/>
          <w:lang w:val="en-US" w:eastAsia="zh-CN"/>
        </w:rPr>
        <w:t>分</w:t>
      </w:r>
      <w:r>
        <w:rPr>
          <w:rFonts w:hint="default" w:ascii="Times New Roman" w:hAnsi="Times New Roman" w:eastAsia="仿宋_GB2312" w:cs="Times New Roman"/>
          <w:color w:val="auto"/>
          <w:sz w:val="32"/>
          <w:szCs w:val="32"/>
          <w:highlight w:val="none"/>
          <w:u w:val="none"/>
          <w:lang w:eastAsia="zh-CN"/>
        </w:rPr>
        <w:t>到低</w:t>
      </w:r>
      <w:r>
        <w:rPr>
          <w:rFonts w:hint="default" w:ascii="Times New Roman" w:hAnsi="Times New Roman" w:eastAsia="仿宋_GB2312" w:cs="Times New Roman"/>
          <w:color w:val="auto"/>
          <w:sz w:val="32"/>
          <w:szCs w:val="32"/>
          <w:highlight w:val="none"/>
          <w:u w:val="none"/>
          <w:lang w:val="en-US" w:eastAsia="zh-CN"/>
        </w:rPr>
        <w:t>分予以</w:t>
      </w:r>
      <w:r>
        <w:rPr>
          <w:rFonts w:hint="default" w:ascii="Times New Roman" w:hAnsi="Times New Roman" w:eastAsia="仿宋_GB2312" w:cs="Times New Roman"/>
          <w:color w:val="auto"/>
          <w:sz w:val="32"/>
          <w:szCs w:val="32"/>
          <w:highlight w:val="none"/>
          <w:u w:val="none"/>
        </w:rPr>
        <w:t>递补</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若同一</w:t>
      </w:r>
      <w:r>
        <w:rPr>
          <w:rFonts w:hint="default" w:ascii="Times New Roman" w:hAnsi="Times New Roman" w:eastAsia="仿宋_GB2312" w:cs="Times New Roman"/>
          <w:color w:val="auto"/>
          <w:sz w:val="32"/>
          <w:szCs w:val="32"/>
          <w:highlight w:val="none"/>
        </w:rPr>
        <w:t>岗位入围考试总成绩出现并列，以面试成绩高者</w:t>
      </w:r>
      <w:r>
        <w:rPr>
          <w:rFonts w:hint="default" w:ascii="Times New Roman" w:hAnsi="Times New Roman" w:eastAsia="仿宋_GB2312" w:cs="Times New Roman"/>
          <w:color w:val="auto"/>
          <w:sz w:val="32"/>
          <w:szCs w:val="32"/>
          <w:highlight w:val="none"/>
          <w:lang w:eastAsia="zh-CN"/>
        </w:rPr>
        <w:t>递补。</w:t>
      </w:r>
    </w:p>
    <w:p w14:paraId="54176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（六）聘用</w:t>
      </w:r>
    </w:p>
    <w:p w14:paraId="6A1FDE1E">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对公示期满无异议人员，</w:t>
      </w:r>
      <w:r>
        <w:rPr>
          <w:rFonts w:hint="eastAsia" w:ascii="CESI仿宋-GB2312" w:hAnsi="CESI仿宋-GB2312" w:eastAsia="CESI仿宋-GB2312" w:cs="CESI仿宋-GB2312"/>
          <w:color w:val="auto"/>
          <w:sz w:val="32"/>
          <w:szCs w:val="32"/>
          <w:highlight w:val="none"/>
          <w:lang w:val="en-US" w:eastAsia="zh-CN"/>
        </w:rPr>
        <w:t>考生按照考试总成绩由高分到低分优先选择聘用单位，</w:t>
      </w:r>
      <w:r>
        <w:rPr>
          <w:rFonts w:hint="eastAsia" w:ascii="CESI仿宋-GB2312" w:hAnsi="CESI仿宋-GB2312" w:eastAsia="CESI仿宋-GB2312" w:cs="CESI仿宋-GB2312"/>
          <w:color w:val="auto"/>
          <w:sz w:val="32"/>
          <w:szCs w:val="32"/>
          <w:highlight w:val="none"/>
        </w:rPr>
        <w:t>县卫生</w:t>
      </w:r>
      <w:r>
        <w:rPr>
          <w:rFonts w:hint="eastAsia" w:ascii="CESI仿宋-GB2312" w:hAnsi="CESI仿宋-GB2312" w:eastAsia="CESI仿宋-GB2312" w:cs="CESI仿宋-GB2312"/>
          <w:color w:val="auto"/>
          <w:sz w:val="32"/>
          <w:szCs w:val="32"/>
          <w:highlight w:val="none"/>
          <w:lang w:eastAsia="zh-CN"/>
        </w:rPr>
        <w:t>健康局</w:t>
      </w:r>
      <w:r>
        <w:rPr>
          <w:rFonts w:hint="eastAsia" w:ascii="CESI仿宋-GB2312" w:hAnsi="CESI仿宋-GB2312" w:eastAsia="CESI仿宋-GB2312" w:cs="CESI仿宋-GB2312"/>
          <w:color w:val="auto"/>
          <w:sz w:val="32"/>
          <w:szCs w:val="32"/>
          <w:highlight w:val="none"/>
        </w:rPr>
        <w:t>负责</w:t>
      </w:r>
      <w:r>
        <w:rPr>
          <w:rFonts w:hint="eastAsia" w:ascii="CESI仿宋-GB2312" w:hAnsi="CESI仿宋-GB2312" w:eastAsia="CESI仿宋-GB2312" w:cs="CESI仿宋-GB2312"/>
          <w:color w:val="auto"/>
          <w:sz w:val="32"/>
          <w:szCs w:val="32"/>
          <w:highlight w:val="none"/>
          <w:lang w:val="en-US" w:eastAsia="zh-CN"/>
        </w:rPr>
        <w:t>组织</w:t>
      </w:r>
      <w:r>
        <w:rPr>
          <w:rFonts w:hint="eastAsia" w:ascii="CESI仿宋-GB2312" w:hAnsi="CESI仿宋-GB2312" w:eastAsia="CESI仿宋-GB2312" w:cs="CESI仿宋-GB2312"/>
          <w:color w:val="auto"/>
          <w:sz w:val="32"/>
          <w:szCs w:val="32"/>
          <w:highlight w:val="none"/>
        </w:rPr>
        <w:t>应聘人员签订</w:t>
      </w:r>
      <w:r>
        <w:rPr>
          <w:rFonts w:hint="eastAsia" w:ascii="CESI仿宋-GB2312" w:hAnsi="CESI仿宋-GB2312" w:eastAsia="CESI仿宋-GB2312" w:cs="CESI仿宋-GB2312"/>
          <w:color w:val="auto"/>
          <w:sz w:val="32"/>
          <w:szCs w:val="32"/>
          <w:highlight w:val="none"/>
          <w:lang w:eastAsia="zh-CN"/>
        </w:rPr>
        <w:t>《劳动合同》</w:t>
      </w:r>
      <w:r>
        <w:rPr>
          <w:rFonts w:hint="eastAsia" w:ascii="CESI仿宋-GB2312" w:hAnsi="CESI仿宋-GB2312" w:eastAsia="CESI仿宋-GB2312" w:cs="CESI仿宋-GB2312"/>
          <w:color w:val="auto"/>
          <w:sz w:val="32"/>
          <w:szCs w:val="32"/>
          <w:highlight w:val="none"/>
        </w:rPr>
        <w:t>、办理聘用手续。</w:t>
      </w:r>
      <w:r>
        <w:rPr>
          <w:rFonts w:hint="eastAsia" w:ascii="CESI仿宋-GB2312" w:hAnsi="CESI仿宋-GB2312" w:eastAsia="CESI仿宋-GB2312" w:cs="CESI仿宋-GB2312"/>
          <w:color w:val="auto"/>
          <w:sz w:val="32"/>
          <w:szCs w:val="32"/>
          <w:highlight w:val="none"/>
          <w:u w:val="none"/>
          <w:lang w:val="en-US" w:eastAsia="zh-CN"/>
        </w:rPr>
        <w:t>拟聘用人员正式上岗时间为</w:t>
      </w:r>
      <w:r>
        <w:rPr>
          <w:rFonts w:hint="eastAsia" w:ascii="Times New Roman" w:hAnsi="Times New Roman" w:eastAsia="仿宋_GB2312" w:cs="Times New Roman"/>
          <w:color w:val="auto"/>
          <w:kern w:val="2"/>
          <w:sz w:val="32"/>
          <w:szCs w:val="32"/>
          <w:highlight w:val="none"/>
          <w:lang w:val="en-US" w:eastAsia="zh-CN" w:bidi="ar-SA"/>
        </w:rPr>
        <w:t>2026</w:t>
      </w:r>
      <w:r>
        <w:rPr>
          <w:rFonts w:hint="eastAsia" w:ascii="CESI仿宋-GB2312" w:hAnsi="CESI仿宋-GB2312" w:eastAsia="CESI仿宋-GB2312" w:cs="CESI仿宋-GB2312"/>
          <w:color w:val="auto"/>
          <w:sz w:val="32"/>
          <w:szCs w:val="32"/>
          <w:highlight w:val="none"/>
          <w:u w:val="none"/>
          <w:lang w:val="en-US" w:eastAsia="zh-CN"/>
        </w:rPr>
        <w:t>年</w:t>
      </w:r>
      <w:r>
        <w:rPr>
          <w:rFonts w:hint="eastAsia" w:ascii="Times New Roman" w:hAnsi="Times New Roman" w:eastAsia="仿宋_GB2312" w:cs="Times New Roman"/>
          <w:color w:val="auto"/>
          <w:kern w:val="2"/>
          <w:sz w:val="32"/>
          <w:szCs w:val="32"/>
          <w:highlight w:val="none"/>
          <w:lang w:val="en-US" w:eastAsia="zh-CN" w:bidi="ar-SA"/>
        </w:rPr>
        <w:t>9</w:t>
      </w:r>
      <w:r>
        <w:rPr>
          <w:rFonts w:hint="eastAsia" w:ascii="CESI仿宋-GB2312" w:hAnsi="CESI仿宋-GB2312" w:eastAsia="CESI仿宋-GB2312" w:cs="CESI仿宋-GB2312"/>
          <w:color w:val="auto"/>
          <w:sz w:val="32"/>
          <w:szCs w:val="32"/>
          <w:highlight w:val="none"/>
          <w:u w:val="none"/>
          <w:lang w:val="en-US" w:eastAsia="zh-CN"/>
        </w:rPr>
        <w:t>月</w:t>
      </w:r>
      <w:r>
        <w:rPr>
          <w:rFonts w:hint="eastAsia" w:ascii="Times New Roman" w:hAnsi="Times New Roman" w:eastAsia="仿宋_GB2312" w:cs="Times New Roman"/>
          <w:color w:val="auto"/>
          <w:kern w:val="2"/>
          <w:sz w:val="32"/>
          <w:szCs w:val="32"/>
          <w:highlight w:val="none"/>
          <w:lang w:val="en-US" w:eastAsia="zh-CN" w:bidi="ar-SA"/>
        </w:rPr>
        <w:t>1日</w:t>
      </w:r>
      <w:r>
        <w:rPr>
          <w:rFonts w:hint="eastAsia" w:ascii="CESI仿宋-GB2312" w:hAnsi="CESI仿宋-GB2312" w:eastAsia="CESI仿宋-GB2312" w:cs="CESI仿宋-GB2312"/>
          <w:color w:val="auto"/>
          <w:sz w:val="32"/>
          <w:szCs w:val="32"/>
          <w:highlight w:val="none"/>
          <w:u w:val="none"/>
          <w:lang w:val="en-US" w:eastAsia="zh-CN"/>
        </w:rPr>
        <w:t>。</w:t>
      </w:r>
    </w:p>
    <w:p w14:paraId="0A81494D">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六</w:t>
      </w:r>
      <w:r>
        <w:rPr>
          <w:rFonts w:hint="default" w:ascii="Times New Roman" w:hAnsi="Times New Roman" w:eastAsia="黑体" w:cs="Times New Roman"/>
          <w:color w:val="auto"/>
          <w:kern w:val="2"/>
          <w:sz w:val="32"/>
          <w:szCs w:val="32"/>
          <w:highlight w:val="none"/>
          <w:lang w:val="en-US" w:eastAsia="zh-CN" w:bidi="ar-SA"/>
        </w:rPr>
        <w:t>、相关待遇</w:t>
      </w:r>
    </w:p>
    <w:p w14:paraId="6299A553">
      <w:pPr>
        <w:keepNext w:val="0"/>
        <w:keepLines w:val="0"/>
        <w:pageBreakBefore w:val="0"/>
        <w:kinsoku/>
        <w:overflowPunct/>
        <w:topLinePunct w:val="0"/>
        <w:autoSpaceDE/>
        <w:autoSpaceDN/>
        <w:bidi w:val="0"/>
        <w:adjustRightInd/>
        <w:snapToGrid/>
        <w:spacing w:before="173" w:line="560" w:lineRule="exact"/>
        <w:ind w:right="47" w:firstLine="640" w:firstLineChars="200"/>
        <w:jc w:val="both"/>
        <w:textAlignment w:val="auto"/>
        <w:rPr>
          <w:rFonts w:hint="eastAsia" w:ascii="CESI仿宋-GB2312" w:hAnsi="CESI仿宋-GB2312" w:eastAsia="CESI仿宋-GB2312" w:cs="CESI仿宋-GB2312"/>
          <w:b w:val="0"/>
          <w:bCs w:val="0"/>
          <w:color w:val="auto"/>
          <w:kern w:val="0"/>
          <w:sz w:val="32"/>
          <w:szCs w:val="32"/>
          <w:highlight w:val="none"/>
          <w:lang w:val="en-US" w:eastAsia="zh-CN"/>
        </w:rPr>
      </w:pPr>
      <w:r>
        <w:rPr>
          <w:rFonts w:hint="eastAsia" w:ascii="CESI仿宋-GB2312" w:hAnsi="CESI仿宋-GB2312" w:eastAsia="CESI仿宋-GB2312" w:cs="CESI仿宋-GB2312"/>
          <w:b w:val="0"/>
          <w:bCs w:val="0"/>
          <w:color w:val="auto"/>
          <w:kern w:val="0"/>
          <w:sz w:val="32"/>
          <w:szCs w:val="32"/>
          <w:highlight w:val="none"/>
          <w:lang w:val="en-US" w:eastAsia="zh-CN"/>
        </w:rPr>
        <w:t>（一）乡镇卫生院与聘用人员签订《劳动合同》（一式</w:t>
      </w:r>
      <w:r>
        <w:rPr>
          <w:rFonts w:hint="eastAsia" w:ascii="Times New Roman" w:hAnsi="Times New Roman" w:eastAsia="仿宋_GB2312" w:cs="Times New Roman"/>
          <w:color w:val="auto"/>
          <w:kern w:val="2"/>
          <w:sz w:val="32"/>
          <w:szCs w:val="32"/>
          <w:highlight w:val="none"/>
          <w:lang w:val="en-US" w:eastAsia="zh-CN" w:bidi="ar-SA"/>
        </w:rPr>
        <w:t>4</w:t>
      </w:r>
      <w:r>
        <w:rPr>
          <w:rFonts w:hint="eastAsia" w:ascii="CESI仿宋-GB2312" w:hAnsi="CESI仿宋-GB2312" w:eastAsia="CESI仿宋-GB2312" w:cs="CESI仿宋-GB2312"/>
          <w:b w:val="0"/>
          <w:bCs w:val="0"/>
          <w:color w:val="auto"/>
          <w:kern w:val="0"/>
          <w:sz w:val="32"/>
          <w:szCs w:val="32"/>
          <w:highlight w:val="none"/>
          <w:lang w:val="en-US" w:eastAsia="zh-CN"/>
        </w:rPr>
        <w:t>份），县卫生健康局、县人社局、乡镇卫生院、聘用人员各</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CESI仿宋-GB2312" w:hAnsi="CESI仿宋-GB2312" w:eastAsia="CESI仿宋-GB2312" w:cs="CESI仿宋-GB2312"/>
          <w:b w:val="0"/>
          <w:bCs w:val="0"/>
          <w:color w:val="auto"/>
          <w:kern w:val="0"/>
          <w:sz w:val="32"/>
          <w:szCs w:val="32"/>
          <w:highlight w:val="none"/>
          <w:lang w:val="en-US" w:eastAsia="zh-CN"/>
        </w:rPr>
        <w:t>份，聘期</w:t>
      </w:r>
      <w:r>
        <w:rPr>
          <w:rFonts w:hint="eastAsia" w:ascii="Times New Roman" w:hAnsi="Times New Roman" w:eastAsia="仿宋_GB2312" w:cs="Times New Roman"/>
          <w:color w:val="auto"/>
          <w:kern w:val="2"/>
          <w:sz w:val="32"/>
          <w:szCs w:val="32"/>
          <w:highlight w:val="none"/>
          <w:lang w:val="en-US" w:eastAsia="zh-CN" w:bidi="ar-SA"/>
        </w:rPr>
        <w:t>3</w:t>
      </w:r>
      <w:r>
        <w:rPr>
          <w:rFonts w:hint="eastAsia" w:ascii="CESI仿宋-GB2312" w:hAnsi="CESI仿宋-GB2312" w:eastAsia="CESI仿宋-GB2312" w:cs="CESI仿宋-GB2312"/>
          <w:b w:val="0"/>
          <w:bCs w:val="0"/>
          <w:color w:val="auto"/>
          <w:kern w:val="0"/>
          <w:sz w:val="32"/>
          <w:szCs w:val="32"/>
          <w:highlight w:val="none"/>
          <w:lang w:val="en-US" w:eastAsia="zh-CN"/>
        </w:rPr>
        <w:t>年。</w:t>
      </w:r>
      <w:r>
        <w:rPr>
          <w:rFonts w:hint="eastAsia" w:ascii="CESI仿宋-GB2312" w:hAnsi="CESI仿宋-GB2312" w:eastAsia="CESI仿宋-GB2312" w:cs="CESI仿宋-GB2312"/>
          <w:color w:val="auto"/>
          <w:spacing w:val="22"/>
          <w:sz w:val="32"/>
          <w:szCs w:val="32"/>
          <w:highlight w:val="none"/>
        </w:rPr>
        <w:t>应聘人员对提交的材料和信息真实性负</w:t>
      </w:r>
      <w:r>
        <w:rPr>
          <w:rFonts w:hint="eastAsia" w:ascii="CESI仿宋-GB2312" w:hAnsi="CESI仿宋-GB2312" w:eastAsia="CESI仿宋-GB2312" w:cs="CESI仿宋-GB2312"/>
          <w:color w:val="auto"/>
          <w:spacing w:val="21"/>
          <w:sz w:val="32"/>
          <w:szCs w:val="32"/>
          <w:highlight w:val="none"/>
        </w:rPr>
        <w:t>责，</w:t>
      </w:r>
      <w:r>
        <w:rPr>
          <w:rFonts w:hint="eastAsia" w:ascii="CESI仿宋-GB2312" w:hAnsi="CESI仿宋-GB2312" w:eastAsia="CESI仿宋-GB2312" w:cs="CESI仿宋-GB2312"/>
          <w:color w:val="auto"/>
          <w:spacing w:val="15"/>
          <w:sz w:val="32"/>
          <w:szCs w:val="32"/>
          <w:highlight w:val="none"/>
        </w:rPr>
        <w:t>否则取消聘用资格，并承担相应责任。应届</w:t>
      </w:r>
      <w:r>
        <w:rPr>
          <w:rFonts w:hint="eastAsia" w:ascii="CESI仿宋-GB2312" w:hAnsi="CESI仿宋-GB2312" w:eastAsia="CESI仿宋-GB2312" w:cs="CESI仿宋-GB2312"/>
          <w:color w:val="auto"/>
          <w:spacing w:val="14"/>
          <w:sz w:val="32"/>
          <w:szCs w:val="32"/>
          <w:highlight w:val="none"/>
        </w:rPr>
        <w:t>毕业生需提供学校开</w:t>
      </w:r>
      <w:r>
        <w:rPr>
          <w:rFonts w:hint="eastAsia" w:ascii="CESI仿宋-GB2312" w:hAnsi="CESI仿宋-GB2312" w:eastAsia="CESI仿宋-GB2312" w:cs="CESI仿宋-GB2312"/>
          <w:color w:val="auto"/>
          <w:spacing w:val="-1"/>
          <w:sz w:val="32"/>
          <w:szCs w:val="32"/>
          <w:highlight w:val="none"/>
        </w:rPr>
        <w:t>具的有效证明。</w:t>
      </w:r>
    </w:p>
    <w:p w14:paraId="152CBCC8">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outlineLvl w:val="9"/>
        <w:rPr>
          <w:rFonts w:hint="eastAsia" w:ascii="CESI仿宋-GB2312" w:hAnsi="CESI仿宋-GB2312" w:eastAsia="CESI仿宋-GB2312" w:cs="CESI仿宋-GB2312"/>
          <w:b w:val="0"/>
          <w:bCs w:val="0"/>
          <w:color w:val="auto"/>
          <w:kern w:val="0"/>
          <w:sz w:val="32"/>
          <w:szCs w:val="32"/>
          <w:highlight w:val="none"/>
          <w:lang w:val="en-US" w:eastAsia="zh-CN"/>
        </w:rPr>
      </w:pPr>
      <w:r>
        <w:rPr>
          <w:rFonts w:hint="eastAsia" w:ascii="CESI仿宋-GB2312" w:hAnsi="CESI仿宋-GB2312" w:eastAsia="CESI仿宋-GB2312" w:cs="CESI仿宋-GB2312"/>
          <w:b w:val="0"/>
          <w:bCs w:val="0"/>
          <w:color w:val="auto"/>
          <w:kern w:val="0"/>
          <w:sz w:val="32"/>
          <w:szCs w:val="32"/>
          <w:highlight w:val="none"/>
          <w:lang w:val="en-US" w:eastAsia="zh-CN"/>
        </w:rPr>
        <w:t>（二）新聘用人员实行试用期制度，试用期为</w:t>
      </w:r>
      <w:r>
        <w:rPr>
          <w:rFonts w:hint="eastAsia" w:ascii="Times New Roman" w:hAnsi="Times New Roman" w:eastAsia="仿宋_GB2312" w:cs="Times New Roman"/>
          <w:color w:val="auto"/>
          <w:kern w:val="2"/>
          <w:sz w:val="32"/>
          <w:szCs w:val="32"/>
          <w:highlight w:val="none"/>
          <w:lang w:val="en-US" w:eastAsia="zh-CN" w:bidi="ar-SA"/>
        </w:rPr>
        <w:t>3</w:t>
      </w:r>
      <w:r>
        <w:rPr>
          <w:rFonts w:hint="eastAsia" w:ascii="CESI仿宋-GB2312" w:hAnsi="CESI仿宋-GB2312" w:eastAsia="CESI仿宋-GB2312" w:cs="CESI仿宋-GB2312"/>
          <w:b w:val="0"/>
          <w:bCs w:val="0"/>
          <w:color w:val="auto"/>
          <w:kern w:val="0"/>
          <w:sz w:val="32"/>
          <w:szCs w:val="32"/>
          <w:highlight w:val="none"/>
          <w:lang w:val="en-US" w:eastAsia="zh-CN"/>
        </w:rPr>
        <w:t>个月。由县卫生健康局与用人单位共同负责考核，试用期满考核合格的，予以正式聘用，试用期考核不合格者不予聘用。</w:t>
      </w:r>
    </w:p>
    <w:p w14:paraId="160897C1">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outlineLvl w:val="9"/>
        <w:rPr>
          <w:rFonts w:hint="eastAsia" w:ascii="CESI仿宋-GB2312" w:hAnsi="CESI仿宋-GB2312" w:eastAsia="CESI仿宋-GB2312" w:cs="CESI仿宋-GB2312"/>
          <w:b w:val="0"/>
          <w:bCs w:val="0"/>
          <w:color w:val="auto"/>
          <w:kern w:val="0"/>
          <w:sz w:val="32"/>
          <w:szCs w:val="32"/>
          <w:highlight w:val="none"/>
          <w:lang w:val="en-US" w:eastAsia="zh-CN"/>
        </w:rPr>
      </w:pPr>
      <w:r>
        <w:rPr>
          <w:rFonts w:hint="eastAsia" w:ascii="CESI仿宋-GB2312" w:hAnsi="CESI仿宋-GB2312" w:eastAsia="CESI仿宋-GB2312" w:cs="CESI仿宋-GB2312"/>
          <w:b w:val="0"/>
          <w:bCs w:val="0"/>
          <w:color w:val="auto"/>
          <w:kern w:val="0"/>
          <w:sz w:val="32"/>
          <w:szCs w:val="32"/>
          <w:highlight w:val="none"/>
          <w:lang w:val="en-US" w:eastAsia="zh-CN"/>
        </w:rPr>
        <w:t>（三）聘用人员按国家规定执行基层事业单位岗位绩效工资制度，根据绩效考核结果发放绩效工资和政府特聘岗位津贴，本科及以上毕业生年收入不低于</w:t>
      </w:r>
      <w:r>
        <w:rPr>
          <w:rFonts w:hint="eastAsia" w:ascii="Times New Roman" w:hAnsi="Times New Roman" w:eastAsia="仿宋_GB2312" w:cs="Times New Roman"/>
          <w:color w:val="auto"/>
          <w:kern w:val="2"/>
          <w:sz w:val="32"/>
          <w:szCs w:val="32"/>
          <w:highlight w:val="none"/>
          <w:lang w:val="en-US" w:eastAsia="zh-CN" w:bidi="ar-SA"/>
        </w:rPr>
        <w:t>4</w:t>
      </w:r>
      <w:r>
        <w:rPr>
          <w:rFonts w:hint="eastAsia" w:ascii="CESI仿宋-GB2312" w:hAnsi="CESI仿宋-GB2312" w:eastAsia="CESI仿宋-GB2312" w:cs="CESI仿宋-GB2312"/>
          <w:b w:val="0"/>
          <w:bCs w:val="0"/>
          <w:color w:val="auto"/>
          <w:kern w:val="0"/>
          <w:sz w:val="32"/>
          <w:szCs w:val="32"/>
          <w:highlight w:val="none"/>
          <w:lang w:val="en-US" w:eastAsia="zh-CN"/>
        </w:rPr>
        <w:t>万元，专科毕业生年收入不低于</w:t>
      </w:r>
      <w:r>
        <w:rPr>
          <w:rFonts w:hint="eastAsia" w:ascii="Times New Roman" w:hAnsi="Times New Roman" w:eastAsia="仿宋_GB2312" w:cs="Times New Roman"/>
          <w:color w:val="auto"/>
          <w:kern w:val="2"/>
          <w:sz w:val="32"/>
          <w:szCs w:val="32"/>
          <w:highlight w:val="none"/>
          <w:lang w:val="en-US" w:eastAsia="zh-CN" w:bidi="ar-SA"/>
        </w:rPr>
        <w:t>3</w:t>
      </w:r>
      <w:r>
        <w:rPr>
          <w:rFonts w:hint="eastAsia" w:ascii="CESI仿宋-GB2312" w:hAnsi="CESI仿宋-GB2312" w:eastAsia="CESI仿宋-GB2312" w:cs="CESI仿宋-GB2312"/>
          <w:b w:val="0"/>
          <w:bCs w:val="0"/>
          <w:color w:val="auto"/>
          <w:kern w:val="0"/>
          <w:sz w:val="32"/>
          <w:szCs w:val="32"/>
          <w:highlight w:val="none"/>
          <w:lang w:val="en-US" w:eastAsia="zh-CN"/>
        </w:rPr>
        <w:t>万元，依法享受当地各项社会保险待遇。</w:t>
      </w:r>
    </w:p>
    <w:p w14:paraId="704A36DA">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outlineLvl w:val="9"/>
        <w:rPr>
          <w:rFonts w:hint="eastAsia" w:ascii="CESI仿宋-GB2312" w:hAnsi="CESI仿宋-GB2312" w:eastAsia="CESI仿宋-GB2312" w:cs="CESI仿宋-GB2312"/>
          <w:b w:val="0"/>
          <w:bCs w:val="0"/>
          <w:color w:val="auto"/>
          <w:kern w:val="0"/>
          <w:sz w:val="32"/>
          <w:szCs w:val="32"/>
          <w:highlight w:val="none"/>
          <w:lang w:val="en-US" w:eastAsia="zh-CN"/>
        </w:rPr>
      </w:pPr>
      <w:r>
        <w:rPr>
          <w:rFonts w:hint="eastAsia" w:ascii="CESI仿宋-GB2312" w:hAnsi="CESI仿宋-GB2312" w:eastAsia="CESI仿宋-GB2312" w:cs="CESI仿宋-GB2312"/>
          <w:b w:val="0"/>
          <w:bCs w:val="0"/>
          <w:color w:val="auto"/>
          <w:kern w:val="0"/>
          <w:sz w:val="32"/>
          <w:szCs w:val="32"/>
          <w:highlight w:val="none"/>
          <w:lang w:val="en-US" w:eastAsia="zh-CN"/>
        </w:rPr>
        <w:t>（四）聘用人员</w:t>
      </w:r>
      <w:r>
        <w:rPr>
          <w:rFonts w:hint="eastAsia" w:ascii="Times New Roman" w:hAnsi="Times New Roman" w:eastAsia="仿宋_GB2312" w:cs="Times New Roman"/>
          <w:color w:val="auto"/>
          <w:kern w:val="2"/>
          <w:sz w:val="32"/>
          <w:szCs w:val="32"/>
          <w:highlight w:val="none"/>
          <w:lang w:val="en-US" w:eastAsia="zh-CN" w:bidi="ar-SA"/>
        </w:rPr>
        <w:t>3</w:t>
      </w:r>
      <w:r>
        <w:rPr>
          <w:rFonts w:hint="eastAsia" w:ascii="CESI仿宋-GB2312" w:hAnsi="CESI仿宋-GB2312" w:eastAsia="CESI仿宋-GB2312" w:cs="CESI仿宋-GB2312"/>
          <w:b w:val="0"/>
          <w:bCs w:val="0"/>
          <w:color w:val="auto"/>
          <w:kern w:val="0"/>
          <w:sz w:val="32"/>
          <w:szCs w:val="32"/>
          <w:highlight w:val="none"/>
          <w:lang w:val="en-US" w:eastAsia="zh-CN"/>
        </w:rPr>
        <w:t>年年度考核合格的，按规定程序经杜尔伯特蒙古族自治县</w:t>
      </w:r>
      <w:r>
        <w:rPr>
          <w:rFonts w:hint="eastAsia" w:ascii="CESI仿宋-GB2312" w:hAnsi="CESI仿宋-GB2312" w:eastAsia="CESI仿宋-GB2312" w:cs="CESI仿宋-GB2312"/>
          <w:color w:val="auto"/>
          <w:kern w:val="2"/>
          <w:sz w:val="32"/>
          <w:szCs w:val="32"/>
          <w:highlight w:val="none"/>
          <w:lang w:val="en-US" w:eastAsia="zh-CN" w:bidi="ar-SA"/>
        </w:rPr>
        <w:t>卫生健康局</w:t>
      </w:r>
      <w:r>
        <w:rPr>
          <w:rFonts w:hint="eastAsia" w:ascii="CESI仿宋-GB2312" w:hAnsi="CESI仿宋-GB2312" w:eastAsia="CESI仿宋-GB2312" w:cs="CESI仿宋-GB2312"/>
          <w:b w:val="0"/>
          <w:bCs w:val="0"/>
          <w:color w:val="auto"/>
          <w:kern w:val="0"/>
          <w:sz w:val="32"/>
          <w:szCs w:val="32"/>
          <w:highlight w:val="none"/>
          <w:lang w:val="en-US" w:eastAsia="zh-CN"/>
        </w:rPr>
        <w:t>审核同意后，在聘用单位有空编的前提下，纳入编制管理。</w:t>
      </w:r>
    </w:p>
    <w:p w14:paraId="1774140A">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outlineLvl w:val="9"/>
        <w:rPr>
          <w:rFonts w:hint="eastAsia" w:ascii="CESI仿宋-GB2312" w:hAnsi="CESI仿宋-GB2312" w:eastAsia="CESI仿宋-GB2312" w:cs="CESI仿宋-GB2312"/>
          <w:color w:val="auto"/>
          <w:sz w:val="32"/>
          <w:szCs w:val="32"/>
          <w:highlight w:val="none"/>
          <w:lang w:val="en-US" w:eastAsia="zh-CN"/>
        </w:rPr>
      </w:pPr>
      <w:r>
        <w:rPr>
          <w:rFonts w:hint="eastAsia" w:ascii="CESI仿宋-GB2312" w:hAnsi="CESI仿宋-GB2312" w:eastAsia="CESI仿宋-GB2312" w:cs="CESI仿宋-GB2312"/>
          <w:b w:val="0"/>
          <w:bCs w:val="0"/>
          <w:color w:val="auto"/>
          <w:kern w:val="0"/>
          <w:sz w:val="32"/>
          <w:szCs w:val="32"/>
          <w:highlight w:val="none"/>
          <w:lang w:val="en-US" w:eastAsia="zh-CN"/>
        </w:rPr>
        <w:t>（五）聘用期满且符合条件的聘用人员应服从调配，可在县域内乡镇卫生院之间流动。</w:t>
      </w:r>
    </w:p>
    <w:p w14:paraId="1E314C4B">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七</w:t>
      </w:r>
      <w:r>
        <w:rPr>
          <w:rFonts w:hint="default" w:ascii="Times New Roman" w:hAnsi="Times New Roman" w:eastAsia="黑体" w:cs="Times New Roman"/>
          <w:color w:val="auto"/>
          <w:kern w:val="2"/>
          <w:sz w:val="32"/>
          <w:szCs w:val="32"/>
          <w:highlight w:val="none"/>
          <w:lang w:val="en-US" w:eastAsia="zh-CN" w:bidi="ar-SA"/>
        </w:rPr>
        <w:t>、有关说明</w:t>
      </w:r>
    </w:p>
    <w:p w14:paraId="4857390B">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highlight w:val="none"/>
          <w:u w:val="none"/>
        </w:rPr>
      </w:pPr>
      <w:r>
        <w:rPr>
          <w:rFonts w:hint="eastAsia" w:ascii="CESI仿宋-GB2312" w:hAnsi="CESI仿宋-GB2312" w:eastAsia="CESI仿宋-GB2312" w:cs="CESI仿宋-GB2312"/>
          <w:color w:val="auto"/>
          <w:sz w:val="32"/>
          <w:szCs w:val="32"/>
          <w:highlight w:val="none"/>
          <w:u w:val="none"/>
          <w:lang w:eastAsia="zh-CN"/>
        </w:rPr>
        <w:t>（</w:t>
      </w:r>
      <w:r>
        <w:rPr>
          <w:rFonts w:hint="eastAsia" w:ascii="CESI仿宋-GB2312" w:hAnsi="CESI仿宋-GB2312" w:eastAsia="CESI仿宋-GB2312" w:cs="CESI仿宋-GB2312"/>
          <w:color w:val="auto"/>
          <w:sz w:val="32"/>
          <w:szCs w:val="32"/>
          <w:highlight w:val="none"/>
          <w:u w:val="none"/>
          <w:lang w:val="en-US" w:eastAsia="zh-CN"/>
        </w:rPr>
        <w:t>一</w:t>
      </w:r>
      <w:r>
        <w:rPr>
          <w:rFonts w:hint="eastAsia" w:ascii="CESI仿宋-GB2312" w:hAnsi="CESI仿宋-GB2312" w:eastAsia="CESI仿宋-GB2312" w:cs="CESI仿宋-GB2312"/>
          <w:color w:val="auto"/>
          <w:sz w:val="32"/>
          <w:szCs w:val="32"/>
          <w:highlight w:val="none"/>
          <w:u w:val="none"/>
          <w:lang w:eastAsia="zh-CN"/>
        </w:rPr>
        <w:t>）本次招聘中</w:t>
      </w:r>
      <w:r>
        <w:rPr>
          <w:rFonts w:hint="eastAsia" w:ascii="CESI仿宋-GB2312" w:hAnsi="CESI仿宋-GB2312" w:eastAsia="CESI仿宋-GB2312" w:cs="CESI仿宋-GB2312"/>
          <w:color w:val="auto"/>
          <w:sz w:val="32"/>
          <w:szCs w:val="32"/>
          <w:highlight w:val="none"/>
          <w:u w:val="none"/>
        </w:rPr>
        <w:t>学历、服务期限等</w:t>
      </w:r>
      <w:r>
        <w:rPr>
          <w:rFonts w:hint="eastAsia" w:ascii="CESI仿宋-GB2312" w:hAnsi="CESI仿宋-GB2312" w:eastAsia="CESI仿宋-GB2312" w:cs="CESI仿宋-GB2312"/>
          <w:color w:val="auto"/>
          <w:sz w:val="32"/>
          <w:szCs w:val="32"/>
          <w:highlight w:val="none"/>
          <w:u w:val="none"/>
          <w:lang w:eastAsia="zh-CN"/>
        </w:rPr>
        <w:t>资格</w:t>
      </w:r>
      <w:r>
        <w:rPr>
          <w:rFonts w:hint="eastAsia" w:ascii="CESI仿宋-GB2312" w:hAnsi="CESI仿宋-GB2312" w:eastAsia="CESI仿宋-GB2312" w:cs="CESI仿宋-GB2312"/>
          <w:color w:val="auto"/>
          <w:sz w:val="32"/>
          <w:szCs w:val="32"/>
          <w:highlight w:val="none"/>
          <w:u w:val="none"/>
        </w:rPr>
        <w:t>时限计算截止日期为</w:t>
      </w:r>
      <w:r>
        <w:rPr>
          <w:rFonts w:hint="eastAsia" w:ascii="CESI仿宋-GB2312" w:hAnsi="CESI仿宋-GB2312" w:eastAsia="CESI仿宋-GB2312" w:cs="CESI仿宋-GB2312"/>
          <w:color w:val="auto"/>
          <w:sz w:val="32"/>
          <w:szCs w:val="32"/>
          <w:highlight w:val="none"/>
          <w:u w:val="none"/>
          <w:lang w:val="en-US" w:eastAsia="zh-CN"/>
        </w:rPr>
        <w:t>2026年4月30</w:t>
      </w:r>
      <w:r>
        <w:rPr>
          <w:rFonts w:hint="eastAsia" w:ascii="CESI仿宋-GB2312" w:hAnsi="CESI仿宋-GB2312" w:eastAsia="CESI仿宋-GB2312" w:cs="CESI仿宋-GB2312"/>
          <w:color w:val="auto"/>
          <w:sz w:val="32"/>
          <w:szCs w:val="32"/>
          <w:highlight w:val="none"/>
          <w:u w:val="none"/>
        </w:rPr>
        <w:t>日（含当日）</w:t>
      </w:r>
      <w:r>
        <w:rPr>
          <w:rFonts w:hint="eastAsia" w:ascii="CESI仿宋-GB2312" w:hAnsi="CESI仿宋-GB2312" w:eastAsia="CESI仿宋-GB2312" w:cs="CESI仿宋-GB2312"/>
          <w:color w:val="auto"/>
          <w:sz w:val="32"/>
          <w:szCs w:val="32"/>
          <w:highlight w:val="none"/>
          <w:u w:val="none"/>
          <w:lang w:eastAsia="zh-CN"/>
        </w:rPr>
        <w:t>；</w:t>
      </w:r>
      <w:r>
        <w:rPr>
          <w:rFonts w:hint="eastAsia" w:ascii="CESI仿宋-GB2312" w:hAnsi="CESI仿宋-GB2312" w:eastAsia="CESI仿宋-GB2312" w:cs="CESI仿宋-GB2312"/>
          <w:color w:val="auto"/>
          <w:sz w:val="32"/>
          <w:szCs w:val="32"/>
          <w:highlight w:val="none"/>
          <w:u w:val="none"/>
          <w:lang w:val="en-US" w:eastAsia="zh-CN"/>
        </w:rPr>
        <w:t>2026</w:t>
      </w:r>
      <w:r>
        <w:rPr>
          <w:rFonts w:hint="eastAsia" w:ascii="CESI仿宋-GB2312" w:hAnsi="CESI仿宋-GB2312" w:eastAsia="CESI仿宋-GB2312" w:cs="CESI仿宋-GB2312"/>
          <w:color w:val="auto"/>
          <w:sz w:val="32"/>
          <w:szCs w:val="32"/>
          <w:highlight w:val="none"/>
          <w:u w:val="none"/>
        </w:rPr>
        <w:t>年毕业生</w:t>
      </w:r>
      <w:r>
        <w:rPr>
          <w:rFonts w:hint="eastAsia" w:ascii="CESI仿宋-GB2312" w:hAnsi="CESI仿宋-GB2312" w:eastAsia="CESI仿宋-GB2312" w:cs="CESI仿宋-GB2312"/>
          <w:color w:val="auto"/>
          <w:sz w:val="32"/>
          <w:szCs w:val="32"/>
          <w:highlight w:val="none"/>
          <w:u w:val="none"/>
          <w:lang w:eastAsia="zh-CN"/>
        </w:rPr>
        <w:t>需</w:t>
      </w:r>
      <w:r>
        <w:rPr>
          <w:rFonts w:hint="eastAsia" w:ascii="CESI仿宋-GB2312" w:hAnsi="CESI仿宋-GB2312" w:eastAsia="CESI仿宋-GB2312" w:cs="CESI仿宋-GB2312"/>
          <w:color w:val="auto"/>
          <w:sz w:val="32"/>
          <w:szCs w:val="32"/>
          <w:highlight w:val="none"/>
          <w:u w:val="none"/>
        </w:rPr>
        <w:t>在</w:t>
      </w:r>
      <w:r>
        <w:rPr>
          <w:rFonts w:hint="eastAsia" w:ascii="CESI仿宋-GB2312" w:hAnsi="CESI仿宋-GB2312" w:eastAsia="CESI仿宋-GB2312" w:cs="CESI仿宋-GB2312"/>
          <w:color w:val="auto"/>
          <w:sz w:val="32"/>
          <w:szCs w:val="32"/>
          <w:highlight w:val="none"/>
          <w:u w:val="none"/>
          <w:lang w:val="en-US" w:eastAsia="zh-CN"/>
        </w:rPr>
        <w:t>2026年7月31日</w:t>
      </w:r>
      <w:r>
        <w:rPr>
          <w:rFonts w:hint="eastAsia" w:ascii="CESI仿宋-GB2312" w:hAnsi="CESI仿宋-GB2312" w:eastAsia="CESI仿宋-GB2312" w:cs="CESI仿宋-GB2312"/>
          <w:color w:val="auto"/>
          <w:sz w:val="32"/>
          <w:szCs w:val="32"/>
          <w:highlight w:val="none"/>
          <w:u w:val="none"/>
        </w:rPr>
        <w:t>前</w:t>
      </w:r>
      <w:r>
        <w:rPr>
          <w:rFonts w:hint="eastAsia" w:ascii="CESI仿宋-GB2312" w:hAnsi="CESI仿宋-GB2312" w:eastAsia="CESI仿宋-GB2312" w:cs="CESI仿宋-GB2312"/>
          <w:color w:val="auto"/>
          <w:sz w:val="32"/>
          <w:szCs w:val="32"/>
          <w:highlight w:val="none"/>
          <w:u w:val="none"/>
          <w:lang w:eastAsia="zh-CN"/>
        </w:rPr>
        <w:t>取得</w:t>
      </w:r>
      <w:r>
        <w:rPr>
          <w:rFonts w:hint="eastAsia" w:ascii="CESI仿宋-GB2312" w:hAnsi="CESI仿宋-GB2312" w:eastAsia="CESI仿宋-GB2312" w:cs="CESI仿宋-GB2312"/>
          <w:color w:val="auto"/>
          <w:sz w:val="32"/>
          <w:szCs w:val="32"/>
          <w:highlight w:val="none"/>
          <w:u w:val="none"/>
        </w:rPr>
        <w:t>相应的学历毕业</w:t>
      </w:r>
      <w:r>
        <w:rPr>
          <w:rFonts w:hint="eastAsia" w:ascii="CESI仿宋-GB2312" w:hAnsi="CESI仿宋-GB2312" w:eastAsia="CESI仿宋-GB2312" w:cs="CESI仿宋-GB2312"/>
          <w:color w:val="auto"/>
          <w:sz w:val="32"/>
          <w:szCs w:val="32"/>
          <w:highlight w:val="none"/>
          <w:u w:val="none"/>
          <w:lang w:eastAsia="zh-CN"/>
        </w:rPr>
        <w:t>证。逾</w:t>
      </w:r>
      <w:r>
        <w:rPr>
          <w:rFonts w:hint="eastAsia" w:ascii="CESI仿宋-GB2312" w:hAnsi="CESI仿宋-GB2312" w:eastAsia="CESI仿宋-GB2312" w:cs="CESI仿宋-GB2312"/>
          <w:color w:val="auto"/>
          <w:sz w:val="32"/>
          <w:szCs w:val="32"/>
          <w:highlight w:val="none"/>
          <w:u w:val="none"/>
        </w:rPr>
        <w:t>期不能提供的视为放弃，取消聘用资格。</w:t>
      </w:r>
    </w:p>
    <w:p w14:paraId="3479E6BA">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（二）本次公开招聘不指定辅导用书，不举办也不委托任何机构组织辅导培训班。目前社会上出现的假借招聘考试命题组、专门培训机构等名义举办的辅导班、辅导网站或发行的出版物、上网卡等。</w:t>
      </w:r>
    </w:p>
    <w:p w14:paraId="65548C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（三）</w:t>
      </w:r>
      <w:r>
        <w:rPr>
          <w:rFonts w:hint="eastAsia" w:ascii="CESI仿宋-GB2312" w:hAnsi="CESI仿宋-GB2312" w:eastAsia="CESI仿宋-GB2312" w:cs="CESI仿宋-GB2312"/>
          <w:color w:val="auto"/>
          <w:kern w:val="0"/>
          <w:sz w:val="32"/>
          <w:szCs w:val="32"/>
          <w:highlight w:val="none"/>
        </w:rPr>
        <w:t>报考人员需经常关注杜尔伯特蒙古族自治县政府网站（</w:t>
      </w:r>
      <w:r>
        <w:rPr>
          <w:rFonts w:hint="eastAsia" w:ascii="CESI仿宋-GB2312" w:hAnsi="CESI仿宋-GB2312" w:eastAsia="CESI仿宋-GB2312" w:cs="CESI仿宋-GB2312"/>
          <w:color w:val="auto"/>
          <w:kern w:val="0"/>
          <w:sz w:val="32"/>
          <w:szCs w:val="32"/>
          <w:highlight w:val="none"/>
        </w:rPr>
        <w:fldChar w:fldCharType="begin"/>
      </w:r>
      <w:r>
        <w:rPr>
          <w:rFonts w:hint="eastAsia" w:ascii="CESI仿宋-GB2312" w:hAnsi="CESI仿宋-GB2312" w:eastAsia="CESI仿宋-GB2312" w:cs="CESI仿宋-GB2312"/>
          <w:color w:val="auto"/>
          <w:kern w:val="0"/>
          <w:sz w:val="32"/>
          <w:szCs w:val="32"/>
          <w:highlight w:val="none"/>
        </w:rPr>
        <w:instrText xml:space="preserve"> HYPERLINK "http://www.drbt.gov.cn/" </w:instrText>
      </w:r>
      <w:r>
        <w:rPr>
          <w:rFonts w:hint="eastAsia" w:ascii="CESI仿宋-GB2312" w:hAnsi="CESI仿宋-GB2312" w:eastAsia="CESI仿宋-GB2312" w:cs="CESI仿宋-GB2312"/>
          <w:color w:val="auto"/>
          <w:kern w:val="0"/>
          <w:sz w:val="32"/>
          <w:szCs w:val="32"/>
          <w:highlight w:val="none"/>
        </w:rPr>
        <w:fldChar w:fldCharType="separate"/>
      </w:r>
      <w:r>
        <w:rPr>
          <w:rFonts w:hint="eastAsia" w:ascii="CESI仿宋-GB2312" w:hAnsi="CESI仿宋-GB2312" w:eastAsia="CESI仿宋-GB2312" w:cs="CESI仿宋-GB2312"/>
          <w:color w:val="auto"/>
          <w:kern w:val="0"/>
          <w:sz w:val="32"/>
          <w:szCs w:val="32"/>
          <w:highlight w:val="none"/>
        </w:rPr>
        <w:t>http://www.drbt.gov.cn</w:t>
      </w:r>
      <w:bookmarkStart w:id="0" w:name="_GoBack"/>
      <w:r>
        <w:rPr>
          <w:rFonts w:hint="eastAsia" w:ascii="CESI仿宋-GB2312" w:hAnsi="CESI仿宋-GB2312" w:eastAsia="CESI仿宋-GB2312" w:cs="CESI仿宋-GB2312"/>
          <w:color w:val="auto"/>
          <w:kern w:val="0"/>
          <w:sz w:val="32"/>
          <w:szCs w:val="32"/>
          <w:highlight w:val="none"/>
        </w:rPr>
        <w:t>/</w:t>
      </w:r>
      <w:bookmarkEnd w:id="0"/>
      <w:r>
        <w:rPr>
          <w:rFonts w:hint="eastAsia" w:ascii="CESI仿宋-GB2312" w:hAnsi="CESI仿宋-GB2312" w:eastAsia="CESI仿宋-GB2312" w:cs="CESI仿宋-GB2312"/>
          <w:color w:val="auto"/>
          <w:kern w:val="0"/>
          <w:sz w:val="32"/>
          <w:szCs w:val="32"/>
          <w:highlight w:val="none"/>
        </w:rPr>
        <w:fldChar w:fldCharType="end"/>
      </w:r>
      <w:r>
        <w:rPr>
          <w:rFonts w:hint="eastAsia" w:ascii="CESI仿宋-GB2312" w:hAnsi="CESI仿宋-GB2312" w:eastAsia="CESI仿宋-GB2312" w:cs="CESI仿宋-GB2312"/>
          <w:color w:val="auto"/>
          <w:kern w:val="0"/>
          <w:sz w:val="32"/>
          <w:szCs w:val="32"/>
          <w:highlight w:val="none"/>
        </w:rPr>
        <w:t>）发布的信息，且</w:t>
      </w:r>
      <w:r>
        <w:rPr>
          <w:rFonts w:hint="eastAsia" w:ascii="CESI仿宋-GB2312" w:hAnsi="CESI仿宋-GB2312" w:eastAsia="CESI仿宋-GB2312" w:cs="CESI仿宋-GB2312"/>
          <w:color w:val="auto"/>
          <w:kern w:val="0"/>
          <w:sz w:val="32"/>
          <w:szCs w:val="32"/>
          <w:highlight w:val="none"/>
          <w:lang w:eastAsia="zh-CN"/>
        </w:rPr>
        <w:t>保持通信畅通</w:t>
      </w:r>
      <w:r>
        <w:rPr>
          <w:rFonts w:hint="eastAsia" w:ascii="CESI仿宋-GB2312" w:hAnsi="CESI仿宋-GB2312" w:eastAsia="CESI仿宋-GB2312" w:cs="CESI仿宋-GB2312"/>
          <w:color w:val="auto"/>
          <w:kern w:val="0"/>
          <w:sz w:val="32"/>
          <w:szCs w:val="32"/>
          <w:highlight w:val="none"/>
        </w:rPr>
        <w:t>，因个人原因导致无法联系到报考人员造成错过考试任何环节的，由报考人员自行承担相关责任。</w:t>
      </w:r>
    </w:p>
    <w:p w14:paraId="285FA56F">
      <w:pPr>
        <w:pStyle w:val="4"/>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八</w:t>
      </w:r>
      <w:r>
        <w:rPr>
          <w:rFonts w:hint="default" w:ascii="Times New Roman" w:hAnsi="Times New Roman" w:eastAsia="黑体" w:cs="Times New Roman"/>
          <w:color w:val="auto"/>
          <w:kern w:val="2"/>
          <w:sz w:val="32"/>
          <w:szCs w:val="32"/>
          <w:highlight w:val="none"/>
          <w:lang w:val="en-US" w:eastAsia="zh-CN" w:bidi="ar-SA"/>
        </w:rPr>
        <w:t>、本实施方案由杜尔伯特蒙古族自治县卫生健康</w:t>
      </w:r>
      <w:r>
        <w:rPr>
          <w:rFonts w:hint="eastAsia" w:ascii="Times New Roman" w:hAnsi="Times New Roman" w:eastAsia="黑体" w:cs="Times New Roman"/>
          <w:color w:val="auto"/>
          <w:kern w:val="2"/>
          <w:sz w:val="32"/>
          <w:szCs w:val="32"/>
          <w:highlight w:val="none"/>
          <w:lang w:val="en-US" w:eastAsia="zh-CN" w:bidi="ar-SA"/>
        </w:rPr>
        <w:t>局</w:t>
      </w:r>
      <w:r>
        <w:rPr>
          <w:rFonts w:hint="default" w:ascii="Times New Roman" w:hAnsi="Times New Roman" w:eastAsia="黑体" w:cs="Times New Roman"/>
          <w:color w:val="auto"/>
          <w:kern w:val="2"/>
          <w:sz w:val="32"/>
          <w:szCs w:val="32"/>
          <w:highlight w:val="none"/>
          <w:lang w:val="en-US" w:eastAsia="zh-CN" w:bidi="ar-SA"/>
        </w:rPr>
        <w:t>负责解释，未尽事宜按照国家及省、市有关规定执行。</w:t>
      </w:r>
    </w:p>
    <w:p w14:paraId="49A95E8E">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680A4510">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咨询电话：0459-2648180</w:t>
      </w:r>
    </w:p>
    <w:p w14:paraId="4DACD796">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工作日</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上午8:30-11:30</w:t>
      </w:r>
      <w:r>
        <w:rPr>
          <w:rFonts w:hint="eastAsia" w:ascii="Times New Roman" w:hAnsi="Times New Roman" w:eastAsia="仿宋_GB2312" w:cs="Times New Roman"/>
          <w:color w:val="auto"/>
          <w:kern w:val="2"/>
          <w:sz w:val="32"/>
          <w:szCs w:val="32"/>
          <w:highlight w:val="none"/>
          <w:lang w:val="en-US" w:eastAsia="zh-CN" w:bidi="ar-SA"/>
        </w:rPr>
        <w:t xml:space="preserve">  下午14:</w:t>
      </w:r>
      <w:r>
        <w:rPr>
          <w:rFonts w:hint="default" w:ascii="Times New Roman" w:hAnsi="Times New Roman" w:eastAsia="仿宋_GB2312" w:cs="Times New Roman"/>
          <w:color w:val="auto"/>
          <w:kern w:val="2"/>
          <w:sz w:val="32"/>
          <w:szCs w:val="32"/>
          <w:highlight w:val="none"/>
          <w:lang w:val="en-US" w:eastAsia="zh-CN" w:bidi="ar-SA"/>
        </w:rPr>
        <w:t>00-17:00。</w:t>
      </w:r>
    </w:p>
    <w:p w14:paraId="513DA31A">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7ABACDD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附件：1.</w:t>
      </w:r>
      <w:r>
        <w:rPr>
          <w:rFonts w:hint="default" w:ascii="Times New Roman" w:hAnsi="Times New Roman" w:eastAsia="仿宋_GB2312" w:cs="Times New Roman"/>
          <w:color w:val="auto"/>
          <w:kern w:val="2"/>
          <w:sz w:val="32"/>
          <w:szCs w:val="32"/>
          <w:highlight w:val="none"/>
          <w:shd w:val="clear" w:color="auto" w:fill="auto"/>
          <w:lang w:val="en-US" w:eastAsia="zh-CN" w:bidi="ar-SA"/>
        </w:rPr>
        <w:t>《杜尔伯特蒙古族自治县乡镇卫生院2026年公开招聘医学毕业生计划表》</w:t>
      </w:r>
    </w:p>
    <w:p w14:paraId="1CEA58C0">
      <w:pPr>
        <w:keepNext w:val="0"/>
        <w:keepLines w:val="0"/>
        <w:pageBreakBefore w:val="0"/>
        <w:widowControl w:val="0"/>
        <w:numPr>
          <w:ilvl w:val="0"/>
          <w:numId w:val="0"/>
        </w:numPr>
        <w:kinsoku/>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shd w:val="clear" w:color="auto" w:fill="auto"/>
          <w:lang w:val="en-US" w:eastAsia="zh-CN" w:bidi="ar-SA"/>
        </w:rPr>
        <w:t>2.</w:t>
      </w:r>
      <w:r>
        <w:rPr>
          <w:rFonts w:hint="default" w:ascii="Times New Roman" w:hAnsi="Times New Roman" w:eastAsia="仿宋_GB2312" w:cs="Times New Roman"/>
          <w:color w:val="auto"/>
          <w:kern w:val="2"/>
          <w:sz w:val="32"/>
          <w:szCs w:val="32"/>
          <w:highlight w:val="none"/>
          <w:shd w:val="clear" w:color="auto" w:fill="auto"/>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杜尔伯特蒙古族自治县乡镇卫生院2026年公开招聘医学毕业生应聘人员报名登记表</w:t>
      </w:r>
      <w:r>
        <w:rPr>
          <w:rFonts w:hint="default" w:ascii="Times New Roman" w:hAnsi="Times New Roman" w:eastAsia="仿宋_GB2312" w:cs="Times New Roman"/>
          <w:color w:val="auto"/>
          <w:kern w:val="2"/>
          <w:sz w:val="32"/>
          <w:szCs w:val="32"/>
          <w:highlight w:val="none"/>
          <w:shd w:val="clear" w:color="auto" w:fill="auto"/>
          <w:lang w:val="en-US" w:eastAsia="zh-CN" w:bidi="ar-SA"/>
        </w:rPr>
        <w:t>》</w:t>
      </w:r>
    </w:p>
    <w:p w14:paraId="1EC143E7">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shd w:val="clear" w:color="auto" w:fill="auto"/>
          <w:lang w:val="en-US" w:eastAsia="zh-CN" w:bidi="ar-SA"/>
        </w:rPr>
        <w:t>《杜尔伯特蒙古族自治县乡镇卫生院</w:t>
      </w:r>
      <w:r>
        <w:rPr>
          <w:rFonts w:hint="eastAsia" w:ascii="Times New Roman" w:hAnsi="Times New Roman" w:eastAsia="仿宋_GB2312" w:cs="Times New Roman"/>
          <w:color w:val="auto"/>
          <w:kern w:val="2"/>
          <w:sz w:val="32"/>
          <w:szCs w:val="32"/>
          <w:highlight w:val="none"/>
          <w:shd w:val="clear" w:color="auto" w:fill="auto"/>
          <w:lang w:val="en-US" w:eastAsia="zh-CN" w:bidi="ar-SA"/>
        </w:rPr>
        <w:t>2026</w:t>
      </w:r>
      <w:r>
        <w:rPr>
          <w:rFonts w:hint="default" w:ascii="Times New Roman" w:hAnsi="Times New Roman" w:eastAsia="仿宋_GB2312" w:cs="Times New Roman"/>
          <w:color w:val="auto"/>
          <w:kern w:val="2"/>
          <w:sz w:val="32"/>
          <w:szCs w:val="32"/>
          <w:highlight w:val="none"/>
          <w:shd w:val="clear" w:color="auto" w:fill="auto"/>
          <w:lang w:val="en-US" w:eastAsia="zh-CN" w:bidi="ar-SA"/>
        </w:rPr>
        <w:t>年公开招聘医学毕业生</w:t>
      </w:r>
      <w:r>
        <w:rPr>
          <w:rFonts w:hint="default" w:ascii="Times New Roman" w:hAnsi="Times New Roman" w:eastAsia="仿宋_GB2312" w:cs="Times New Roman"/>
          <w:color w:val="auto"/>
          <w:sz w:val="32"/>
          <w:szCs w:val="32"/>
          <w:highlight w:val="none"/>
          <w:u w:val="none"/>
          <w:shd w:val="clear" w:color="auto" w:fill="auto"/>
          <w:lang w:eastAsia="zh-CN"/>
        </w:rPr>
        <w:t>加分承诺书</w:t>
      </w:r>
      <w:r>
        <w:rPr>
          <w:rFonts w:hint="eastAsia" w:ascii="Times New Roman" w:hAnsi="Times New Roman" w:eastAsia="仿宋_GB2312" w:cs="Times New Roman"/>
          <w:color w:val="auto"/>
          <w:sz w:val="32"/>
          <w:szCs w:val="32"/>
          <w:highlight w:val="none"/>
          <w:u w:val="none"/>
          <w:shd w:val="clear" w:color="auto" w:fill="auto"/>
          <w:lang w:eastAsia="zh-CN"/>
        </w:rPr>
        <w:t>》</w:t>
      </w:r>
    </w:p>
    <w:p w14:paraId="06270F42">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 xml:space="preserve">4.《应届毕业生证明》（模板） </w:t>
      </w:r>
    </w:p>
    <w:p w14:paraId="0939B546">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仿宋_GB2312" w:cs="Times New Roman"/>
          <w:color w:val="auto"/>
          <w:sz w:val="32"/>
          <w:szCs w:val="32"/>
          <w:highlight w:val="none"/>
          <w:u w:val="none"/>
          <w:shd w:val="clear" w:color="auto" w:fill="auto"/>
          <w:lang w:val="en-US" w:eastAsia="zh-CN"/>
        </w:rPr>
      </w:pPr>
    </w:p>
    <w:p w14:paraId="2109943B">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right"/>
        <w:textAlignment w:val="auto"/>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杜尔伯特蒙古族自治县乡镇卫生院2026年</w:t>
      </w:r>
    </w:p>
    <w:p w14:paraId="55768962">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公开招聘医学毕业生领导小组办公室</w:t>
      </w:r>
    </w:p>
    <w:p w14:paraId="29D98A93">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2026年4月27日</w:t>
      </w:r>
    </w:p>
    <w:p w14:paraId="28F81109">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p>
    <w:sectPr>
      <w:footerReference r:id="rId3" w:type="default"/>
      <w:pgSz w:w="11906" w:h="16838"/>
      <w:pgMar w:top="2154" w:right="1587"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D7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C232D">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0C232D">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1736B"/>
    <w:multiLevelType w:val="singleLevel"/>
    <w:tmpl w:val="47B173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MmU2ZDM1NjJlYjM4MzU2NjA1NzU5NGZjZmEyYTcifQ=="/>
  </w:docVars>
  <w:rsids>
    <w:rsidRoot w:val="00000000"/>
    <w:rsid w:val="00C2559D"/>
    <w:rsid w:val="01A26771"/>
    <w:rsid w:val="01E0373D"/>
    <w:rsid w:val="02555ED9"/>
    <w:rsid w:val="03190D58"/>
    <w:rsid w:val="039D3D3F"/>
    <w:rsid w:val="04117BDE"/>
    <w:rsid w:val="04C4003B"/>
    <w:rsid w:val="050F6813"/>
    <w:rsid w:val="05153B1C"/>
    <w:rsid w:val="05243480"/>
    <w:rsid w:val="0555529C"/>
    <w:rsid w:val="05CF7248"/>
    <w:rsid w:val="065D4527"/>
    <w:rsid w:val="06CE7DBA"/>
    <w:rsid w:val="072916E2"/>
    <w:rsid w:val="076A5362"/>
    <w:rsid w:val="07726BE5"/>
    <w:rsid w:val="08FF26FB"/>
    <w:rsid w:val="095D5673"/>
    <w:rsid w:val="0A3D325E"/>
    <w:rsid w:val="0ABB08A3"/>
    <w:rsid w:val="0B301291"/>
    <w:rsid w:val="0B3A2FF8"/>
    <w:rsid w:val="0BBC084E"/>
    <w:rsid w:val="0CCA1272"/>
    <w:rsid w:val="0CE75980"/>
    <w:rsid w:val="0D4E1EA3"/>
    <w:rsid w:val="0D847672"/>
    <w:rsid w:val="0DEB76F2"/>
    <w:rsid w:val="0E103436"/>
    <w:rsid w:val="0E370B89"/>
    <w:rsid w:val="0E910299"/>
    <w:rsid w:val="0EEE764E"/>
    <w:rsid w:val="0F601A19"/>
    <w:rsid w:val="0F607BF1"/>
    <w:rsid w:val="0F913CFC"/>
    <w:rsid w:val="0FB87AA7"/>
    <w:rsid w:val="0FD7617F"/>
    <w:rsid w:val="106043C7"/>
    <w:rsid w:val="10ED1939"/>
    <w:rsid w:val="11082369"/>
    <w:rsid w:val="11EE155E"/>
    <w:rsid w:val="121F5BBC"/>
    <w:rsid w:val="136A730B"/>
    <w:rsid w:val="13930677"/>
    <w:rsid w:val="148937D2"/>
    <w:rsid w:val="158E3F0B"/>
    <w:rsid w:val="167D7355"/>
    <w:rsid w:val="17121AB0"/>
    <w:rsid w:val="179D176E"/>
    <w:rsid w:val="18694035"/>
    <w:rsid w:val="18B77C84"/>
    <w:rsid w:val="18E611E1"/>
    <w:rsid w:val="1A952EBF"/>
    <w:rsid w:val="1B3A3A66"/>
    <w:rsid w:val="1B4A3EE3"/>
    <w:rsid w:val="1BCD6688"/>
    <w:rsid w:val="1BF754B3"/>
    <w:rsid w:val="1E5D4FF0"/>
    <w:rsid w:val="1EC21DA9"/>
    <w:rsid w:val="1F3A2287"/>
    <w:rsid w:val="1FB24D26"/>
    <w:rsid w:val="1FCC1BDA"/>
    <w:rsid w:val="206A094A"/>
    <w:rsid w:val="2114366B"/>
    <w:rsid w:val="227710FC"/>
    <w:rsid w:val="22E449E3"/>
    <w:rsid w:val="23250B58"/>
    <w:rsid w:val="236553F8"/>
    <w:rsid w:val="23C245F9"/>
    <w:rsid w:val="24073E21"/>
    <w:rsid w:val="24080477"/>
    <w:rsid w:val="2482797B"/>
    <w:rsid w:val="25B24543"/>
    <w:rsid w:val="26AC3A6A"/>
    <w:rsid w:val="26C1503C"/>
    <w:rsid w:val="27A61EA5"/>
    <w:rsid w:val="28076CDE"/>
    <w:rsid w:val="28E8291C"/>
    <w:rsid w:val="29177195"/>
    <w:rsid w:val="29341AF5"/>
    <w:rsid w:val="2AF1492F"/>
    <w:rsid w:val="2B360C68"/>
    <w:rsid w:val="2B373B1E"/>
    <w:rsid w:val="2B89555E"/>
    <w:rsid w:val="2C2E3173"/>
    <w:rsid w:val="2C6E17C2"/>
    <w:rsid w:val="2C752B50"/>
    <w:rsid w:val="2CDF621C"/>
    <w:rsid w:val="2D154F08"/>
    <w:rsid w:val="2D630BFB"/>
    <w:rsid w:val="2D8035EE"/>
    <w:rsid w:val="2D8C1F00"/>
    <w:rsid w:val="2E1F0ED2"/>
    <w:rsid w:val="2E2E42D5"/>
    <w:rsid w:val="2E8E614B"/>
    <w:rsid w:val="2FE77CA5"/>
    <w:rsid w:val="30731155"/>
    <w:rsid w:val="32D3237F"/>
    <w:rsid w:val="33582884"/>
    <w:rsid w:val="33C44BAA"/>
    <w:rsid w:val="33F00D0E"/>
    <w:rsid w:val="34670FD0"/>
    <w:rsid w:val="352E7146"/>
    <w:rsid w:val="362E54AE"/>
    <w:rsid w:val="3656754F"/>
    <w:rsid w:val="36B958E9"/>
    <w:rsid w:val="36E27034"/>
    <w:rsid w:val="371D1E1A"/>
    <w:rsid w:val="373F6235"/>
    <w:rsid w:val="377D001E"/>
    <w:rsid w:val="37C4498C"/>
    <w:rsid w:val="37CC70C3"/>
    <w:rsid w:val="37E666C1"/>
    <w:rsid w:val="37EB3CC7"/>
    <w:rsid w:val="383C4522"/>
    <w:rsid w:val="386F55A3"/>
    <w:rsid w:val="3938118D"/>
    <w:rsid w:val="393C2513"/>
    <w:rsid w:val="39F03816"/>
    <w:rsid w:val="3ACF69C0"/>
    <w:rsid w:val="3B9603ED"/>
    <w:rsid w:val="3BF13876"/>
    <w:rsid w:val="3C8A5D88"/>
    <w:rsid w:val="3D2A27A4"/>
    <w:rsid w:val="3DEE62BF"/>
    <w:rsid w:val="3E682515"/>
    <w:rsid w:val="3EB81EEF"/>
    <w:rsid w:val="3EC26EDC"/>
    <w:rsid w:val="3EEF22EE"/>
    <w:rsid w:val="3F2571DD"/>
    <w:rsid w:val="403A57EB"/>
    <w:rsid w:val="404E1296"/>
    <w:rsid w:val="41E55C2A"/>
    <w:rsid w:val="428471F1"/>
    <w:rsid w:val="43891D47"/>
    <w:rsid w:val="455F4B3C"/>
    <w:rsid w:val="45C142B9"/>
    <w:rsid w:val="45EF7078"/>
    <w:rsid w:val="46597AE1"/>
    <w:rsid w:val="469F45FA"/>
    <w:rsid w:val="48D82907"/>
    <w:rsid w:val="4913409D"/>
    <w:rsid w:val="497E4D5B"/>
    <w:rsid w:val="4A767D68"/>
    <w:rsid w:val="4AFC64BF"/>
    <w:rsid w:val="4BA6642B"/>
    <w:rsid w:val="4CB91C4B"/>
    <w:rsid w:val="4CD34FFD"/>
    <w:rsid w:val="4D583754"/>
    <w:rsid w:val="4E444248"/>
    <w:rsid w:val="4F2F0015"/>
    <w:rsid w:val="4F483C55"/>
    <w:rsid w:val="4FD317B8"/>
    <w:rsid w:val="50642410"/>
    <w:rsid w:val="50D77086"/>
    <w:rsid w:val="51646A90"/>
    <w:rsid w:val="517174DB"/>
    <w:rsid w:val="517B3EB5"/>
    <w:rsid w:val="52391AD1"/>
    <w:rsid w:val="52952D55"/>
    <w:rsid w:val="529555FD"/>
    <w:rsid w:val="534F1156"/>
    <w:rsid w:val="53760ECC"/>
    <w:rsid w:val="53B92A73"/>
    <w:rsid w:val="540463E4"/>
    <w:rsid w:val="54C717E6"/>
    <w:rsid w:val="553700F3"/>
    <w:rsid w:val="56390569"/>
    <w:rsid w:val="56BA4F08"/>
    <w:rsid w:val="57607DD5"/>
    <w:rsid w:val="58174ABB"/>
    <w:rsid w:val="58357C2F"/>
    <w:rsid w:val="585F2561"/>
    <w:rsid w:val="58E6255C"/>
    <w:rsid w:val="594C7135"/>
    <w:rsid w:val="5A0802B0"/>
    <w:rsid w:val="5AF31A35"/>
    <w:rsid w:val="5BEC1C38"/>
    <w:rsid w:val="5C62014C"/>
    <w:rsid w:val="5CD31049"/>
    <w:rsid w:val="5E0019D0"/>
    <w:rsid w:val="5FB32A6C"/>
    <w:rsid w:val="5FDA57B4"/>
    <w:rsid w:val="60C51C97"/>
    <w:rsid w:val="617050B9"/>
    <w:rsid w:val="619743F4"/>
    <w:rsid w:val="624E47E7"/>
    <w:rsid w:val="63FF1893"/>
    <w:rsid w:val="645667E8"/>
    <w:rsid w:val="66944271"/>
    <w:rsid w:val="66EF5627"/>
    <w:rsid w:val="67BD26DA"/>
    <w:rsid w:val="690031C6"/>
    <w:rsid w:val="690802CD"/>
    <w:rsid w:val="695E7EED"/>
    <w:rsid w:val="69D1246D"/>
    <w:rsid w:val="69DF102E"/>
    <w:rsid w:val="6A1A02B8"/>
    <w:rsid w:val="6A991B93"/>
    <w:rsid w:val="6B373E17"/>
    <w:rsid w:val="6DAE1443"/>
    <w:rsid w:val="6E677844"/>
    <w:rsid w:val="6EFC0846"/>
    <w:rsid w:val="70674864"/>
    <w:rsid w:val="71245578"/>
    <w:rsid w:val="716D6F1F"/>
    <w:rsid w:val="73290D3F"/>
    <w:rsid w:val="73DE2356"/>
    <w:rsid w:val="74CE5F27"/>
    <w:rsid w:val="75526B58"/>
    <w:rsid w:val="75FA2D4B"/>
    <w:rsid w:val="763F6986"/>
    <w:rsid w:val="76784D23"/>
    <w:rsid w:val="77471FC0"/>
    <w:rsid w:val="7784763A"/>
    <w:rsid w:val="77C7038B"/>
    <w:rsid w:val="77DE46D3"/>
    <w:rsid w:val="79A11E5C"/>
    <w:rsid w:val="79F04B91"/>
    <w:rsid w:val="7A3C1B84"/>
    <w:rsid w:val="7A5C1A5D"/>
    <w:rsid w:val="7A5C76DA"/>
    <w:rsid w:val="7AC027B5"/>
    <w:rsid w:val="7AD60B79"/>
    <w:rsid w:val="7BB10350"/>
    <w:rsid w:val="7BEF6F11"/>
    <w:rsid w:val="7CCC3693"/>
    <w:rsid w:val="7E8F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3B3B3B"/>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0fe40a34-27b9-4afc-a4e9-dfcd60b81b98</errorID>
      <errorWord>》</errorWord>
      <group>L1_Word</group>
      <groupName>字词问题</groupName>
      <ability>L2_Typo</ability>
      <abilityName>字词错误</abilityName>
      <candidateList>
        <item>》等</item>
      </candidateList>
      <explain/>
      <paraID>56A02968</paraID>
      <start>112</start>
      <end>113</end>
      <status>unmodified</status>
      <modifiedWord/>
      <trackRevisions>false</trackRevisions>
    </reviewItem>
    <reviewItem>
      <errorID>0b875c4b-bff8-4f4b-9bc3-96fa68250adf</errorID>
      <errorWord>政纪处分</errorWord>
      <group>L1_Word</group>
      <groupName>字词问题</groupName>
      <ability>L2_Typo</ability>
      <abilityName>字词错误</abilityName>
      <candidateList>
        <item>政务处分</item>
      </candidateList>
      <explain/>
      <paraID>46860A27</paraID>
      <start>9</start>
      <end>13</end>
      <status>unmodified</status>
      <modifiedWord/>
      <trackRevisions>false</trackRevisions>
    </reviewItem>
    <reviewItem>
      <errorID>7d48a37f-7326-4636-8854-d97f4becf134</errorID>
      <errorWord>照</errorWord>
      <group>L1_Word</group>
      <groupName>字词问题</groupName>
      <ability>L2_Typo</ability>
      <abilityName>字词错误</abilityName>
      <candidateList>
        <item>照片</item>
      </candidateList>
      <explain/>
      <paraID>78FFFFFD</paraID>
      <start>259</start>
      <end>260</end>
      <status>unmodified</status>
      <modifiedWord/>
      <trackRevisions>false</trackRevisions>
    </reviewItem>
    <reviewItem>
      <errorID>1286787c-5c60-4f36-b28d-7693cf29643a</errorID>
      <errorWord>的的</errorWord>
      <group>L1_Word</group>
      <groupName>字词问题</groupName>
      <ability>L2_Typo</ability>
      <abilityName>字词错误</abilityName>
      <candidateList>
        <item>的</item>
      </candidateList>
      <explain>“的”常用于连接修饰语与名词性中心语，表示属性、所属或描述。</explain>
      <paraID>62DA7BA7</paraID>
      <start>36</start>
      <end>37</end>
      <status>modified</status>
      <modifiedWord>的</modifiedWord>
      <trackRevisions>false</trackRevisions>
    </reviewItem>
    <reviewItem>
      <errorID>d78c4761-438f-445e-a6cc-54c6d4a31d01</errorID>
      <errorWord>详实</errorWord>
      <group>L1_Word</group>
      <groupName>字词问题</groupName>
      <ability>L2_Typo</ability>
      <abilityName>字词错误</abilityName>
      <candidateList>
        <item>翔实</item>
      </candidateList>
      <explain>存在发音相同字词的误用。</explain>
      <paraID>20841FFF</paraID>
      <start>18</start>
      <end>20</end>
      <status>unmodified</status>
      <modifiedWord/>
      <trackRevisions>false</trackRevisions>
    </reviewItem>
    <reviewItem>
      <errorID>940f3e46-9a8d-45f0-a172-f48d148e4f0e</errorID>
      <errorWord>,</errorWord>
      <group>L1_Format</group>
      <groupName>格式问题</groupName>
      <ability>L2_HalfPunc</ability>
      <abilityName>全半角检查</abilityName>
      <candidateList>
        <item>，</item>
      </candidateList>
      <explain>文本全半角错误。</explain>
      <paraID> A3CC414</paraID>
      <start>16</start>
      <end>17</end>
      <status>modified</status>
      <modifiedWord>，</modifiedWord>
      <trackRevisions>false</trackRevisions>
    </reviewItem>
    <reviewItem>
      <errorID>fd097d24-9638-4d89-b043-2599fb0d640e</errorID>
      <errorWord>满</errorWord>
      <group>L1_Word</group>
      <groupName>字词问题</groupName>
      <ability>L2_Typo</ability>
      <abilityName>字词错误</abilityName>
      <candidateList>
        <item>满后</item>
      </candidateList>
      <explain/>
      <paraID>6FF72031</paraID>
      <start>33</start>
      <end>34</end>
      <status>unmodified</status>
      <modifiedWord/>
      <trackRevisions>false</trackRevisions>
    </reviewItem>
    <reviewItem>
      <errorID>f00c063e-a9ec-4687-a882-0f2e47f0eecb</errorID>
      <errorWord>/）</errorWord>
      <group>L1_Punc</group>
      <groupName>标点问题</groupName>
      <ability>L2_Punc</ability>
      <abilityName>标点符号检查</abilityName>
      <candidateList>
        <item>）</item>
      </candidateList>
      <explain/>
      <paraID>65548CF0</paraID>
      <start>88</start>
      <end>90</end>
      <status>unmodified</status>
      <modifiedWord/>
      <trackRevisions>false</trackRevisions>
    </reviewItem>
    <reviewItem>
      <errorID>cef5938f-ad86-4094-abb3-de85dffdfa45</errorID>
      <errorWord>下午14:00</errorWord>
      <group>L1_Knowledge</group>
      <groupName>知识性问题</groupName>
      <ability>L2_Time</ability>
      <abilityName>日期时间</abilityName>
      <candidateList>
        <item>14:00</item>
      </candidateList>
      <explain>24小时制的时间，不需要强调“下午”。</explain>
      <paraID>4DACD796</paraID>
      <start>18</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b8627-355d-4d2b-a473-80fded35162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4949</Words>
  <Characters>5266</Characters>
  <Lines>0</Lines>
  <Paragraphs>0</Paragraphs>
  <TotalTime>2</TotalTime>
  <ScaleCrop>false</ScaleCrop>
  <LinksUpToDate>false</LinksUpToDate>
  <CharactersWithSpaces>5294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小宝</cp:lastModifiedBy>
  <cp:lastPrinted>2026-04-22T08:21:00Z</cp:lastPrinted>
  <dcterms:modified xsi:type="dcterms:W3CDTF">2026-04-24T07:14:45Z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761BC745A17B43D6B3FAB4D0A764EA2F_13</vt:lpwstr>
  </property>
  <property fmtid="{D5CDD505-2E9C-101B-9397-08002B2CF9AE}" pid="4" name="KSOTemplateDocerSaveRecord">
    <vt:lpwstr>eyJoZGlkIjoiZTY5ZjNlOWViMTBmMWQ1YzNlZGVhMzlmOWE0YTg1ZGQiLCJ1c2VySWQiOiIyNDAyMDMzMDAifQ==</vt:lpwstr>
  </property>
</Properties>
</file>