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val="en-US" w:eastAsia="zh-CN"/>
        </w:rPr>
        <w:t>北屯得仁城市服务运营管理有限公司</w:t>
      </w:r>
    </w:p>
    <w:p w14:paraId="721F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sz w:val="36"/>
          <w:szCs w:val="36"/>
        </w:rPr>
        <w:t>报名表</w:t>
      </w:r>
    </w:p>
    <w:tbl>
      <w:tblPr>
        <w:tblStyle w:val="2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5"/>
        <w:gridCol w:w="1277"/>
        <w:gridCol w:w="1275"/>
        <w:gridCol w:w="1418"/>
        <w:gridCol w:w="1559"/>
        <w:gridCol w:w="1780"/>
      </w:tblGrid>
      <w:tr w14:paraId="64DE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FDC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5" w:type="dxa"/>
            <w:noWrap w:val="0"/>
            <w:vAlign w:val="center"/>
          </w:tcPr>
          <w:p w14:paraId="146E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6E0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54CD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017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547B2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4D52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default" w:eastAsia="微软雅黑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33CF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305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5" w:type="dxa"/>
            <w:noWrap w:val="0"/>
            <w:vAlign w:val="center"/>
          </w:tcPr>
          <w:p w14:paraId="1F222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449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377F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A3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6EA9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62E8D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7D0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1875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75B7A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C66A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7DBF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17B2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8E9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2F3E7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2D0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4078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3727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BDE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移动电话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49EAB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608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CD1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733B6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历</w:t>
            </w:r>
          </w:p>
          <w:p w14:paraId="6C20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学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位</w:t>
            </w:r>
          </w:p>
        </w:tc>
        <w:tc>
          <w:tcPr>
            <w:tcW w:w="1275" w:type="dxa"/>
            <w:noWrap w:val="0"/>
            <w:vAlign w:val="center"/>
          </w:tcPr>
          <w:p w14:paraId="5828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全日制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522A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42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87E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5ED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D2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9C1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在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职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教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育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7A4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830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0432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C52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2FCF7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3747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1D7402D">
            <w:pPr>
              <w:keepNext w:val="0"/>
              <w:keepLines w:val="0"/>
              <w:pageBreakBefore w:val="0"/>
              <w:tabs>
                <w:tab w:val="center" w:pos="1865"/>
                <w:tab w:val="left" w:pos="2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ahoma" w:hAnsi="Tahom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694E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1712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9D0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BB9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ahoma" w:hAnsi="Tahoma" w:eastAsia="微软雅黑" w:cs="Tahoma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3BE9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70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ahoma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5049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64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1158" w:type="dxa"/>
            <w:noWrap w:val="0"/>
            <w:vAlign w:val="center"/>
          </w:tcPr>
          <w:p w14:paraId="0AF14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5D5F4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00" w:afterAutospacing="0" w:line="560" w:lineRule="exac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50B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4FD7B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60AC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51B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489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1D4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288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512FE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eastAsia="宋体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获得证书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7DE7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2A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EF5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家庭主要成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员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及</w:t>
            </w:r>
          </w:p>
          <w:p w14:paraId="1EAB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重要社会关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系</w:t>
            </w:r>
          </w:p>
          <w:p w14:paraId="56D5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0F547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cs="微软雅黑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5" w:type="dxa"/>
            <w:noWrap w:val="0"/>
            <w:vAlign w:val="center"/>
          </w:tcPr>
          <w:p w14:paraId="54ADE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称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谓</w:t>
            </w:r>
          </w:p>
        </w:tc>
        <w:tc>
          <w:tcPr>
            <w:tcW w:w="1277" w:type="dxa"/>
            <w:noWrap w:val="0"/>
            <w:vAlign w:val="center"/>
          </w:tcPr>
          <w:p w14:paraId="3CB0A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姓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 w14:paraId="57975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514D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6F20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50C5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618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4F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1FA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F8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94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F70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28B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37CF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01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CF5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55A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C0A3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3B8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7A9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54E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87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5BE8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E1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A0A6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C6D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00C1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2B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62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208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FC6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28B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282C1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3E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7F0E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26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9FF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A8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64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CF51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36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567A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741A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4DD0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" w:firstLineChars="2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本人承诺，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。</w:t>
            </w:r>
          </w:p>
          <w:p w14:paraId="70C3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10E5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4400" w:firstLineChars="2000"/>
              <w:jc w:val="both"/>
              <w:textAlignment w:val="baseline"/>
              <w:rPr>
                <w:rFonts w:cs="微软雅黑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59087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firstLine="5940" w:firstLineChars="27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年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月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</w:t>
            </w:r>
            <w:r>
              <w:rPr>
                <w:rFonts w:hint="eastAsia" w:cs="微软雅黑"/>
                <w:b w:val="0"/>
                <w:i w:val="0"/>
                <w:caps w:val="0"/>
                <w:spacing w:val="0"/>
                <w:w w:val="100"/>
                <w:sz w:val="22"/>
              </w:rPr>
              <w:t>日</w:t>
            </w:r>
            <w:r>
              <w:rPr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</w:t>
            </w:r>
          </w:p>
        </w:tc>
      </w:tr>
    </w:tbl>
    <w:p w14:paraId="7AD64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00" w:afterAutospacing="0"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b w:val="0"/>
          <w:i w:val="0"/>
          <w:caps w:val="0"/>
          <w:spacing w:val="0"/>
          <w:w w:val="100"/>
          <w:sz w:val="22"/>
        </w:rPr>
        <w:t>备注：请勿改动表格格式。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 xml:space="preserve"> 表格日期格式统一为XXXX.XX</w:t>
      </w:r>
      <w:r>
        <w:rPr>
          <w:b w:val="0"/>
          <w:i w:val="0"/>
          <w:caps w:val="0"/>
          <w:spacing w:val="0"/>
          <w:w w:val="100"/>
          <w:sz w:val="22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2"/>
        </w:rPr>
        <w:t>如：1985.08，简历的起止时间填到月，前后要衔接，不得空断。</w:t>
      </w:r>
    </w:p>
    <w:p w14:paraId="6F0AF6FA">
      <w:bookmarkStart w:id="0" w:name="_GoBack"/>
      <w:bookmarkEnd w:id="0"/>
    </w:p>
    <w:sectPr>
      <w:pgSz w:w="11906" w:h="16838"/>
      <w:pgMar w:top="2098" w:right="1531" w:bottom="204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2026-04-29T11:25:05Z</dcterms:created>
  <dc:creator>lenovo</dc:creator>
  <cp:lastModifiedBy>假装狠坚强</cp:lastModifiedBy>
  <dcterms:modified xsi:type="dcterms:W3CDTF">2026-04-29T11:26:04Z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eyJoZGlkIjoiN2M2ZThjZTFhMGQxN2MwY2FiMzU4MDhlY2QyYzA0YWMiLCJ1c2VySWQiOiI0MjQ5MzMwNDUifQ==</vt:lpwstr>
  </property>
  <property fmtid="{D5CDD505-2E9C-101B-9397-08002B2CF9AE}" pid="4" name="ICV">
    <vt:lpwstr>1E6F698B19AA46C39FBCF6259587CF87_12</vt:lpwstr>
  </property>
</Properties>
</file>