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Style w:val="8"/>
          <w:rFonts w:hint="eastAsia" w:ascii="仿宋_GB2312" w:hAnsi="仿宋_GB2312" w:eastAsia="仿宋_GB2312" w:cs="仿宋_GB2312"/>
          <w:b w:val="0"/>
          <w:bCs/>
          <w:color w:val="3E3E3E"/>
          <w:spacing w:val="15"/>
          <w:sz w:val="44"/>
          <w:szCs w:val="44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b w:val="0"/>
          <w:bCs/>
          <w:color w:val="3E3E3E"/>
          <w:spacing w:val="15"/>
          <w:sz w:val="32"/>
          <w:szCs w:val="32"/>
          <w:lang w:val="en-US" w:eastAsia="zh-CN"/>
        </w:rPr>
        <w:t>附件3：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 w:firstLine="720" w:firstLineChars="200"/>
        <w:jc w:val="center"/>
        <w:textAlignment w:val="auto"/>
        <w:rPr>
          <w:rFonts w:hint="eastAsia" w:ascii="Arial Unicode MS" w:hAnsi="Arial Unicode MS" w:eastAsia="Arial Unicode MS" w:cs="Arial Unicode MS"/>
          <w:color w:val="000000"/>
          <w:sz w:val="36"/>
          <w:szCs w:val="36"/>
          <w:shd w:val="clear" w:color="auto" w:fill="FFFFFF"/>
          <w:lang w:val="en-US" w:eastAsia="zh-CN"/>
        </w:rPr>
      </w:pPr>
      <w:bookmarkStart w:id="0" w:name="_GoBack"/>
      <w:r>
        <w:rPr>
          <w:rFonts w:hint="eastAsia" w:ascii="Arial Unicode MS" w:hAnsi="Arial Unicode MS" w:eastAsia="Arial Unicode MS" w:cs="Arial Unicode MS"/>
          <w:color w:val="000000"/>
          <w:sz w:val="36"/>
          <w:szCs w:val="36"/>
          <w:shd w:val="clear" w:color="auto" w:fill="FFFFFF"/>
          <w:lang w:val="en-US" w:eastAsia="zh-CN"/>
        </w:rPr>
        <w:t>诚信考试承诺书</w:t>
      </w:r>
    </w:p>
    <w:bookmarkEnd w:id="0"/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Helvetica" w:hAnsi="Helvetica" w:eastAsia="Helvetica" w:cs="Helvetica"/>
          <w:color w:val="3E3E3E"/>
          <w:spacing w:val="15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我已仔细阅读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了《涟源市工贸职业中等专业学校2026年公开招聘教师公告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》，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清楚并理解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相关政策、纪律要求及违纪违规处理规定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等所有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内容。我郑重承诺：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一、自觉遵守公开招聘的有关规定及聘用的有关政策，准确慎重报考符合条件的岗位。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二、诚信报名，如实填写注册和报名信息，不虚报、瞒报，不骗取考试资格，不恶意注册报名信息，不干扰正常的报名秩序。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三、诚信考试，遵守考试纪律，服从考试安排，不舞弊或协助他人舞弊；考后不散布、不传播考试试题，不参与网上不负责任的议论。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四、诚信履约，珍惜机会，珍惜信誉，不轻易放弃，认真对待每一个招聘环节，特别是进入笔试环节后，不随意放弃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现场资格审核及面试、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体检、考察和资格复审、选岗、聘用资格，以免错失机会，影响其他考生权益和招聘单位的正常补员需求。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五、保证在考试及聘用期间联系方式畅通。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、对违反以上承诺所造成的后果，本人自愿承担相应责任。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                                    承诺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签名：</w:t>
      </w:r>
    </w:p>
    <w:p>
      <w:pPr>
        <w:spacing w:line="560" w:lineRule="exact"/>
        <w:jc w:val="left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                                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 xml:space="preserve"> 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 xml:space="preserve"> 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3F1C55"/>
    <w:rsid w:val="7E3F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9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"/>
    <w:basedOn w:val="3"/>
    <w:qFormat/>
    <w:uiPriority w:val="0"/>
    <w:pPr>
      <w:ind w:firstLine="664"/>
    </w:pPr>
  </w:style>
  <w:style w:type="character" w:styleId="8">
    <w:name w:val="Strong"/>
    <w:basedOn w:val="7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2026-04-30T03:28:00Z</dcterms:created>
  <dc:creator>Administrator</dc:creator>
  <cp:lastModifiedBy>Administrator</cp:lastModifiedBy>
  <dcterms:modified xsi:type="dcterms:W3CDTF">2026-04-30T03:29:05Z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