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87F4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附件1</w:t>
      </w:r>
    </w:p>
    <w:p w14:paraId="4BA6EABF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1958" w:leftChars="304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琼中女足管理中心2026年招聘岗位表</w:t>
      </w:r>
    </w:p>
    <w:tbl>
      <w:tblPr>
        <w:tblStyle w:val="6"/>
        <w:tblW w:w="5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605"/>
        <w:gridCol w:w="1298"/>
        <w:gridCol w:w="1107"/>
      </w:tblGrid>
      <w:tr w14:paraId="37B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29" w:type="dxa"/>
            <w:noWrap w:val="0"/>
            <w:vAlign w:val="center"/>
          </w:tcPr>
          <w:p w14:paraId="3CC060C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605" w:type="dxa"/>
            <w:noWrap w:val="0"/>
            <w:vAlign w:val="center"/>
          </w:tcPr>
          <w:p w14:paraId="31BCF31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保安</w:t>
            </w:r>
          </w:p>
        </w:tc>
        <w:tc>
          <w:tcPr>
            <w:tcW w:w="1298" w:type="dxa"/>
            <w:noWrap w:val="0"/>
            <w:vAlign w:val="center"/>
          </w:tcPr>
          <w:p w14:paraId="5BF508D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保育员</w:t>
            </w:r>
          </w:p>
        </w:tc>
        <w:tc>
          <w:tcPr>
            <w:tcW w:w="1107" w:type="dxa"/>
            <w:noWrap w:val="0"/>
            <w:vAlign w:val="center"/>
          </w:tcPr>
          <w:p w14:paraId="68FFE1D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</w:tr>
      <w:tr w14:paraId="2BD4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29" w:type="dxa"/>
            <w:noWrap w:val="0"/>
            <w:vAlign w:val="center"/>
          </w:tcPr>
          <w:p w14:paraId="22CB12E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605" w:type="dxa"/>
            <w:noWrap w:val="0"/>
            <w:vAlign w:val="top"/>
          </w:tcPr>
          <w:p w14:paraId="2A8A856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noWrap w:val="0"/>
            <w:vAlign w:val="top"/>
          </w:tcPr>
          <w:p w14:paraId="5C05520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noWrap w:val="0"/>
            <w:vAlign w:val="top"/>
          </w:tcPr>
          <w:p w14:paraId="69CCF4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</w:tr>
      <w:tr w14:paraId="68E3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noWrap w:val="0"/>
            <w:vAlign w:val="center"/>
          </w:tcPr>
          <w:p w14:paraId="0669E8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605" w:type="dxa"/>
            <w:noWrap w:val="0"/>
            <w:vAlign w:val="center"/>
          </w:tcPr>
          <w:p w14:paraId="3049613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高中学历及以上，大专及以上优先</w:t>
            </w:r>
          </w:p>
        </w:tc>
        <w:tc>
          <w:tcPr>
            <w:tcW w:w="1298" w:type="dxa"/>
            <w:noWrap w:val="0"/>
            <w:vAlign w:val="center"/>
          </w:tcPr>
          <w:p w14:paraId="766D0C5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初中</w:t>
            </w:r>
            <w:bookmarkStart w:id="0" w:name="_GoBack"/>
            <w:bookmarkEnd w:id="0"/>
          </w:p>
        </w:tc>
        <w:tc>
          <w:tcPr>
            <w:tcW w:w="1107" w:type="dxa"/>
            <w:noWrap w:val="0"/>
            <w:vAlign w:val="center"/>
          </w:tcPr>
          <w:p w14:paraId="246FA8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01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noWrap w:val="0"/>
            <w:vAlign w:val="center"/>
          </w:tcPr>
          <w:p w14:paraId="7A79690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605" w:type="dxa"/>
            <w:noWrap w:val="0"/>
            <w:vAlign w:val="center"/>
          </w:tcPr>
          <w:p w14:paraId="50C112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居住在营根镇优先</w:t>
            </w:r>
          </w:p>
        </w:tc>
        <w:tc>
          <w:tcPr>
            <w:tcW w:w="1298" w:type="dxa"/>
            <w:noWrap w:val="0"/>
            <w:vAlign w:val="center"/>
          </w:tcPr>
          <w:p w14:paraId="1E653E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居住在营根镇优先</w:t>
            </w:r>
          </w:p>
        </w:tc>
        <w:tc>
          <w:tcPr>
            <w:tcW w:w="1107" w:type="dxa"/>
            <w:noWrap w:val="0"/>
            <w:vAlign w:val="center"/>
          </w:tcPr>
          <w:p w14:paraId="0DA2E0E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74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929" w:type="dxa"/>
            <w:noWrap w:val="0"/>
            <w:vAlign w:val="center"/>
          </w:tcPr>
          <w:p w14:paraId="1E5A140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605" w:type="dxa"/>
            <w:noWrap w:val="0"/>
            <w:vAlign w:val="center"/>
          </w:tcPr>
          <w:p w14:paraId="497864A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298" w:type="dxa"/>
            <w:noWrap w:val="0"/>
            <w:vAlign w:val="center"/>
          </w:tcPr>
          <w:p w14:paraId="7BBC4C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107" w:type="dxa"/>
            <w:noWrap w:val="0"/>
            <w:vAlign w:val="center"/>
          </w:tcPr>
          <w:p w14:paraId="5DEC2E2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D0F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29" w:type="dxa"/>
            <w:noWrap w:val="0"/>
            <w:vAlign w:val="center"/>
          </w:tcPr>
          <w:p w14:paraId="532C6E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605" w:type="dxa"/>
            <w:noWrap w:val="0"/>
            <w:vAlign w:val="center"/>
          </w:tcPr>
          <w:p w14:paraId="6C5B3AE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退役军人优先。接受过专业的保安培训，掌握基本的保安知识和技能，</w:t>
            </w:r>
          </w:p>
        </w:tc>
        <w:tc>
          <w:tcPr>
            <w:tcW w:w="1298" w:type="dxa"/>
            <w:noWrap w:val="0"/>
            <w:vAlign w:val="center"/>
          </w:tcPr>
          <w:p w14:paraId="54C836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不限，有管理小孩经验优先</w:t>
            </w:r>
          </w:p>
        </w:tc>
        <w:tc>
          <w:tcPr>
            <w:tcW w:w="1107" w:type="dxa"/>
            <w:noWrap w:val="0"/>
            <w:vAlign w:val="center"/>
          </w:tcPr>
          <w:p w14:paraId="78C89E8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E0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929" w:type="dxa"/>
            <w:noWrap w:val="0"/>
            <w:vAlign w:val="center"/>
          </w:tcPr>
          <w:p w14:paraId="69858B9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资格证</w:t>
            </w:r>
          </w:p>
        </w:tc>
        <w:tc>
          <w:tcPr>
            <w:tcW w:w="1605" w:type="dxa"/>
            <w:noWrap w:val="0"/>
            <w:vAlign w:val="center"/>
          </w:tcPr>
          <w:p w14:paraId="5BFB91D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298" w:type="dxa"/>
            <w:noWrap w:val="0"/>
            <w:vAlign w:val="center"/>
          </w:tcPr>
          <w:p w14:paraId="5078471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107" w:type="dxa"/>
            <w:noWrap w:val="0"/>
            <w:vAlign w:val="center"/>
          </w:tcPr>
          <w:p w14:paraId="261B3C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0CE693F">
      <w:pPr>
        <w:pStyle w:val="8"/>
        <w:widowControl w:val="0"/>
        <w:shd w:val="clear" w:color="auto" w:fill="auto"/>
        <w:wordWrap/>
        <w:adjustRightInd/>
        <w:snapToGrid w:val="0"/>
        <w:spacing w:before="0" w:beforeAutospacing="0" w:after="120" w:afterAutospacing="0" w:line="440" w:lineRule="exact"/>
        <w:ind w:left="0" w:leftChars="0" w:right="0" w:firstLine="0" w:firstLineChars="0"/>
        <w:jc w:val="both"/>
        <w:textAlignment w:val="baseline"/>
        <w:outlineLvl w:val="9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注：以上招聘条件调整仅适用于从业经验较长、琼中户籍，具有体育相关经历人员及琼中女足培养的往届队员，学历专业适当放宽并优先录用，其他应聘人员仍按《琼中女足管理中心编外工作人员配置方案（试行）》的批复（琼中府函〔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2024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〕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66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号）执行。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0BAC54E-6A22-4C7F-9713-2DE8BAFA94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329B91-8BD3-4BA8-9C7F-133EBE4711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FC4983-C02B-455D-B0B1-006E4C5756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98BC08-4450-413C-8554-2EB15FACB6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60AA"/>
    <w:rsid w:val="026018E6"/>
    <w:rsid w:val="02623F15"/>
    <w:rsid w:val="05DF682E"/>
    <w:rsid w:val="344A33FE"/>
    <w:rsid w:val="46C360AA"/>
    <w:rsid w:val="7E8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340"/>
      <w:ind w:firstLine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10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2026-03-03T03:27:00Z</dcterms:created>
  <dc:creator>陈大大</dc:creator>
  <cp:lastModifiedBy>特别迷</cp:lastModifiedBy>
  <dcterms:modified xsi:type="dcterms:W3CDTF">2026-05-06T01:51:30Z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799558D841AB4FFBACB6A5E270BDD38C_13</vt:lpwstr>
  </property>
  <property fmtid="{D5CDD505-2E9C-101B-9397-08002B2CF9AE}" pid="4" name="KSOTemplateDocerSaveRecord">
    <vt:lpwstr>eyJoZGlkIjoiOTIxY2MyZjU0Yjc1ZjUxZDIyZDYzNTRhODNiODVlYTAiLCJ1c2VySWQiOiI0OTA4NTI5OTcifQ==</vt:lpwstr>
  </property>
</Properties>
</file>