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E4" w:rsidRPr="001D2E27" w:rsidRDefault="00FB13A0">
      <w:pPr>
        <w:widowControl/>
        <w:rPr>
          <w:rFonts w:ascii="黑体" w:eastAsia="黑体" w:hAnsi="黑体" w:cs="黑体"/>
          <w:bCs/>
          <w:sz w:val="28"/>
          <w:szCs w:val="28"/>
        </w:rPr>
      </w:pPr>
      <w:bookmarkStart w:id="0" w:name="_GoBack"/>
      <w:r w:rsidRPr="001D2E27">
        <w:rPr>
          <w:rFonts w:ascii="黑体" w:eastAsia="黑体" w:hAnsi="黑体" w:cs="黑体" w:hint="eastAsia"/>
          <w:bCs/>
          <w:sz w:val="28"/>
          <w:szCs w:val="28"/>
        </w:rPr>
        <w:t>附件2</w:t>
      </w:r>
    </w:p>
    <w:bookmarkEnd w:id="0"/>
    <w:p w:rsidR="001415E4" w:rsidRDefault="00FB13A0">
      <w:pPr>
        <w:ind w:left="422"/>
        <w:jc w:val="center"/>
        <w:rPr>
          <w:rFonts w:ascii="宋体" w:cs="黑体"/>
          <w:b/>
          <w:bCs/>
          <w:sz w:val="44"/>
          <w:szCs w:val="44"/>
        </w:rPr>
      </w:pPr>
      <w:r>
        <w:rPr>
          <w:rFonts w:ascii="宋体" w:cs="黑体" w:hint="eastAsia"/>
          <w:b/>
          <w:bCs/>
          <w:sz w:val="44"/>
          <w:szCs w:val="44"/>
        </w:rPr>
        <w:t>广州海洋地质调查局202</w:t>
      </w:r>
      <w:r w:rsidR="00893A0B">
        <w:rPr>
          <w:rFonts w:ascii="宋体" w:cs="黑体"/>
          <w:b/>
          <w:bCs/>
          <w:sz w:val="44"/>
          <w:szCs w:val="44"/>
        </w:rPr>
        <w:t>6</w:t>
      </w:r>
      <w:r>
        <w:rPr>
          <w:rFonts w:ascii="宋体" w:cs="黑体" w:hint="eastAsia"/>
          <w:b/>
          <w:bCs/>
          <w:sz w:val="44"/>
          <w:szCs w:val="44"/>
        </w:rPr>
        <w:t>年</w:t>
      </w:r>
      <w:r w:rsidR="00893A0B">
        <w:rPr>
          <w:rFonts w:ascii="宋体" w:cs="黑体" w:hint="eastAsia"/>
          <w:b/>
          <w:bCs/>
          <w:sz w:val="44"/>
          <w:szCs w:val="44"/>
        </w:rPr>
        <w:t>市场化</w:t>
      </w:r>
      <w:r>
        <w:rPr>
          <w:rFonts w:ascii="宋体" w:cs="黑体" w:hint="eastAsia"/>
          <w:b/>
          <w:bCs/>
          <w:sz w:val="44"/>
          <w:szCs w:val="44"/>
        </w:rPr>
        <w:t>招聘</w:t>
      </w:r>
    </w:p>
    <w:p w:rsidR="001415E4" w:rsidRDefault="00FB13A0">
      <w:pPr>
        <w:ind w:left="422"/>
        <w:jc w:val="center"/>
        <w:rPr>
          <w:rFonts w:ascii="宋体" w:cs="黑体"/>
          <w:b/>
          <w:bCs/>
          <w:sz w:val="44"/>
          <w:szCs w:val="44"/>
        </w:rPr>
      </w:pPr>
      <w:r>
        <w:rPr>
          <w:rFonts w:ascii="宋体" w:cs="黑体" w:hint="eastAsia"/>
          <w:b/>
          <w:bCs/>
          <w:sz w:val="44"/>
          <w:szCs w:val="44"/>
        </w:rPr>
        <w:t>应届毕业生报名登记表</w:t>
      </w:r>
    </w:p>
    <w:p w:rsidR="001415E4" w:rsidRDefault="00FB13A0">
      <w:pPr>
        <w:rPr>
          <w:rFonts w:ascii="宋体"/>
          <w:color w:val="000000"/>
          <w:szCs w:val="21"/>
        </w:rPr>
      </w:pPr>
      <w:r>
        <w:rPr>
          <w:rFonts w:ascii="宋体" w:cs="隶书" w:hint="eastAsia"/>
          <w:color w:val="000000"/>
          <w:sz w:val="30"/>
          <w:szCs w:val="30"/>
        </w:rPr>
        <w:t>应聘部门：</w:t>
      </w:r>
      <w:r w:rsidR="00190B42">
        <w:rPr>
          <w:rFonts w:ascii="宋体" w:cs="隶书" w:hint="eastAsia"/>
          <w:color w:val="000000"/>
          <w:sz w:val="30"/>
          <w:szCs w:val="30"/>
        </w:rPr>
        <w:t xml:space="preserve">                         </w:t>
      </w:r>
      <w:r>
        <w:rPr>
          <w:rFonts w:ascii="宋体" w:cs="隶书" w:hint="eastAsia"/>
          <w:color w:val="000000"/>
          <w:sz w:val="28"/>
          <w:szCs w:val="28"/>
        </w:rPr>
        <w:t>应聘岗位：</w:t>
      </w:r>
    </w:p>
    <w:tbl>
      <w:tblPr>
        <w:tblW w:w="95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391"/>
        <w:gridCol w:w="562"/>
        <w:gridCol w:w="640"/>
        <w:gridCol w:w="540"/>
        <w:gridCol w:w="100"/>
        <w:gridCol w:w="1200"/>
        <w:gridCol w:w="502"/>
        <w:gridCol w:w="425"/>
        <w:gridCol w:w="32"/>
        <w:gridCol w:w="1220"/>
        <w:gridCol w:w="874"/>
        <w:gridCol w:w="165"/>
        <w:gridCol w:w="555"/>
        <w:gridCol w:w="1334"/>
      </w:tblGrid>
      <w:tr w:rsidR="001415E4" w:rsidTr="009947F6">
        <w:trPr>
          <w:trHeight w:val="359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  <w:p w:rsidR="001415E4" w:rsidRDefault="00FB13A0"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</w:tr>
      <w:tr w:rsidR="001415E4" w:rsidTr="009947F6">
        <w:trPr>
          <w:trHeight w:val="359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15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5E4" w:rsidRDefault="001415E4"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1415E4" w:rsidTr="009947F6">
        <w:trPr>
          <w:trHeight w:val="359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5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5E4" w:rsidRDefault="001415E4"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1415E4">
        <w:trPr>
          <w:trHeight w:val="359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625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5E4" w:rsidRDefault="001415E4"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1415E4" w:rsidTr="009947F6">
        <w:trPr>
          <w:trHeight w:val="359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本人身体状况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</w:t>
            </w:r>
          </w:p>
        </w:tc>
        <w:tc>
          <w:tcPr>
            <w:tcW w:w="28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3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1415E4">
            <w:pPr>
              <w:widowControl/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1415E4" w:rsidTr="009947F6">
        <w:trPr>
          <w:trHeight w:val="359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</w:tr>
      <w:tr w:rsidR="009947F6" w:rsidTr="00E058F7">
        <w:trPr>
          <w:trHeight w:val="359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F6" w:rsidRDefault="009947F6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758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47F6" w:rsidRDefault="009947F6">
            <w:pPr>
              <w:snapToGrid w:val="0"/>
              <w:jc w:val="center"/>
              <w:rPr>
                <w:rFonts w:ascii="宋体"/>
                <w:color w:val="000000"/>
                <w:sz w:val="20"/>
              </w:rPr>
            </w:pPr>
          </w:p>
        </w:tc>
      </w:tr>
      <w:tr w:rsidR="001415E4" w:rsidTr="009947F6">
        <w:trPr>
          <w:trHeight w:val="359"/>
        </w:trPr>
        <w:tc>
          <w:tcPr>
            <w:tcW w:w="2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掌握何种外语及程度</w:t>
            </w:r>
          </w:p>
        </w:tc>
        <w:tc>
          <w:tcPr>
            <w:tcW w:w="2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计算机掌握程度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</w:tr>
      <w:tr w:rsidR="001415E4">
        <w:trPr>
          <w:trHeight w:val="450"/>
        </w:trPr>
        <w:tc>
          <w:tcPr>
            <w:tcW w:w="1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学习经历（按本硕博顺序填写）</w:t>
            </w:r>
          </w:p>
        </w:tc>
        <w:tc>
          <w:tcPr>
            <w:tcW w:w="17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起止时间　</w:t>
            </w:r>
          </w:p>
        </w:tc>
        <w:tc>
          <w:tcPr>
            <w:tcW w:w="22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</w:tr>
      <w:tr w:rsidR="001415E4">
        <w:trPr>
          <w:trHeight w:val="349"/>
        </w:trPr>
        <w:tc>
          <w:tcPr>
            <w:tcW w:w="139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415E4">
        <w:trPr>
          <w:trHeight w:val="397"/>
        </w:trPr>
        <w:tc>
          <w:tcPr>
            <w:tcW w:w="139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415E4">
        <w:trPr>
          <w:trHeight w:val="417"/>
        </w:trPr>
        <w:tc>
          <w:tcPr>
            <w:tcW w:w="1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415E4">
        <w:trPr>
          <w:trHeight w:val="1417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社会工作实践经历及主要业绩（文章、专利）</w:t>
            </w:r>
          </w:p>
        </w:tc>
        <w:tc>
          <w:tcPr>
            <w:tcW w:w="814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 w:rsidR="001415E4" w:rsidRDefault="001415E4">
            <w:pPr>
              <w:widowControl/>
              <w:rPr>
                <w:rFonts w:ascii="宋体"/>
                <w:color w:val="000000"/>
                <w:sz w:val="24"/>
              </w:rPr>
            </w:pPr>
          </w:p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</w:tr>
      <w:tr w:rsidR="001415E4">
        <w:trPr>
          <w:trHeight w:val="930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int="eastAsia"/>
                <w:color w:val="000000"/>
                <w:sz w:val="22"/>
              </w:rPr>
              <w:t>爱好特长</w:t>
            </w:r>
          </w:p>
        </w:tc>
        <w:tc>
          <w:tcPr>
            <w:tcW w:w="814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</w:tr>
      <w:tr w:rsidR="001415E4">
        <w:trPr>
          <w:trHeight w:val="740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int="eastAsia"/>
                <w:color w:val="000000"/>
                <w:sz w:val="22"/>
              </w:rPr>
              <w:t>奖惩情况</w:t>
            </w:r>
          </w:p>
        </w:tc>
        <w:tc>
          <w:tcPr>
            <w:tcW w:w="814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　</w:t>
            </w:r>
          </w:p>
        </w:tc>
      </w:tr>
      <w:tr w:rsidR="001415E4">
        <w:trPr>
          <w:trHeight w:val="375"/>
        </w:trPr>
        <w:tc>
          <w:tcPr>
            <w:tcW w:w="1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int="eastAsia"/>
                <w:color w:val="000000"/>
                <w:sz w:val="22"/>
              </w:rPr>
              <w:t>家庭</w:t>
            </w:r>
            <w:r>
              <w:rPr>
                <w:rFonts w:ascii="宋体"/>
                <w:color w:val="000000"/>
                <w:sz w:val="22"/>
              </w:rPr>
              <w:br/>
            </w:r>
            <w:r>
              <w:rPr>
                <w:rFonts w:ascii="宋体" w:hint="eastAsia"/>
                <w:color w:val="000000"/>
                <w:sz w:val="22"/>
              </w:rPr>
              <w:t>成员</w:t>
            </w:r>
            <w:r>
              <w:rPr>
                <w:rFonts w:ascii="宋体"/>
                <w:color w:val="000000"/>
                <w:sz w:val="22"/>
              </w:rPr>
              <w:br/>
            </w:r>
            <w:r>
              <w:rPr>
                <w:rFonts w:ascii="宋体" w:hint="eastAsia"/>
                <w:color w:val="000000"/>
                <w:sz w:val="22"/>
              </w:rPr>
              <w:t>情况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与本人关系</w:t>
            </w:r>
          </w:p>
        </w:tc>
        <w:tc>
          <w:tcPr>
            <w:tcW w:w="46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所在单位及职务</w:t>
            </w:r>
          </w:p>
        </w:tc>
      </w:tr>
      <w:tr w:rsidR="001415E4">
        <w:trPr>
          <w:trHeight w:val="398"/>
        </w:trPr>
        <w:tc>
          <w:tcPr>
            <w:tcW w:w="13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5E4" w:rsidRDefault="001415E4"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415E4">
        <w:trPr>
          <w:trHeight w:val="397"/>
        </w:trPr>
        <w:tc>
          <w:tcPr>
            <w:tcW w:w="13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15E4" w:rsidRDefault="001415E4"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415E4">
        <w:trPr>
          <w:trHeight w:val="397"/>
        </w:trPr>
        <w:tc>
          <w:tcPr>
            <w:tcW w:w="13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15E4" w:rsidRDefault="001415E4"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415E4">
        <w:trPr>
          <w:trHeight w:val="730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5E4" w:rsidRDefault="00FB13A0"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int="eastAsia"/>
                <w:color w:val="000000"/>
                <w:sz w:val="22"/>
              </w:rPr>
              <w:t>其他需要说明的情况</w:t>
            </w:r>
          </w:p>
        </w:tc>
        <w:tc>
          <w:tcPr>
            <w:tcW w:w="814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415E4" w:rsidRDefault="001415E4"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</w:tbl>
    <w:p w:rsidR="001415E4" w:rsidRDefault="001415E4">
      <w:pPr>
        <w:widowControl/>
        <w:jc w:val="left"/>
        <w:rPr>
          <w:rFonts w:ascii="宋体"/>
          <w:color w:val="000000"/>
          <w:sz w:val="20"/>
        </w:rPr>
      </w:pPr>
    </w:p>
    <w:sectPr w:rsidR="001415E4" w:rsidSect="00141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52" w:rsidRDefault="006C3452" w:rsidP="00190B42">
      <w:r>
        <w:separator/>
      </w:r>
    </w:p>
  </w:endnote>
  <w:endnote w:type="continuationSeparator" w:id="0">
    <w:p w:rsidR="006C3452" w:rsidRDefault="006C3452" w:rsidP="0019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52" w:rsidRDefault="006C3452" w:rsidP="00190B42">
      <w:r>
        <w:separator/>
      </w:r>
    </w:p>
  </w:footnote>
  <w:footnote w:type="continuationSeparator" w:id="0">
    <w:p w:rsidR="006C3452" w:rsidRDefault="006C3452" w:rsidP="00190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423"/>
    <w:rsid w:val="001415E4"/>
    <w:rsid w:val="00190B42"/>
    <w:rsid w:val="001D2E27"/>
    <w:rsid w:val="001E0E3E"/>
    <w:rsid w:val="002440AB"/>
    <w:rsid w:val="005C7E12"/>
    <w:rsid w:val="006C3452"/>
    <w:rsid w:val="00856E34"/>
    <w:rsid w:val="00893A0B"/>
    <w:rsid w:val="00956D1E"/>
    <w:rsid w:val="009947F6"/>
    <w:rsid w:val="00A25423"/>
    <w:rsid w:val="00E42397"/>
    <w:rsid w:val="00FB13A0"/>
    <w:rsid w:val="037F5C93"/>
    <w:rsid w:val="336A3E50"/>
    <w:rsid w:val="347F0EEB"/>
    <w:rsid w:val="352B311D"/>
    <w:rsid w:val="495A5BFD"/>
    <w:rsid w:val="568A01AB"/>
    <w:rsid w:val="65EA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AD4D6"/>
  <w15:docId w15:val="{DB09DB30-E895-4E67-8DF4-C0CFC4C8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E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41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141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415E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1415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zwj</dc:creator>
  <cp:lastModifiedBy>许坤(人事教育处)</cp:lastModifiedBy>
  <cp:revision>8</cp:revision>
  <cp:lastPrinted>2019-11-12T08:39:00Z</cp:lastPrinted>
  <dcterms:created xsi:type="dcterms:W3CDTF">2019-01-21T06:47:00Z</dcterms:created>
  <dcterms:modified xsi:type="dcterms:W3CDTF">2026-05-08T06:57:00Z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