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C916">
      <w:pPr>
        <w:spacing w:line="56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Hlk42942016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p w14:paraId="0113F4A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伊犁师范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大学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编制外专任教师、其他专业技术人员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诚信承诺书</w:t>
      </w:r>
    </w:p>
    <w:p w14:paraId="05F0F80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C727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bookmarkStart w:id="1" w:name="_Hlk42940923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报考岗位为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（岗位代码）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岗位。本人现处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（待业/在职）</w:t>
      </w:r>
      <w:r>
        <w:rPr>
          <w:rFonts w:hint="eastAsia" w:ascii="仿宋_GB2312" w:hAnsi="仿宋_GB2312" w:eastAsia="仿宋_GB2312" w:cs="仿宋_GB2312"/>
          <w:sz w:val="32"/>
          <w:szCs w:val="32"/>
        </w:rPr>
        <w:t>状态，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（是/非）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国家政府机关、事业单位、国有企业正式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（在编/合同制/仅存在劳动关系）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职工，人事档案在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机构保管。</w:t>
      </w:r>
    </w:p>
    <w:p w14:paraId="6352869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</w:t>
      </w:r>
    </w:p>
    <w:p w14:paraId="7001EE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1.本人报名所使用的个人基本信息合法、真实、有效；</w:t>
      </w:r>
    </w:p>
    <w:p w14:paraId="15320A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2.本人的学历、学位等各项报名信息均合法、真实、有效；</w:t>
      </w:r>
    </w:p>
    <w:p w14:paraId="6757E6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3.本人在科研方面无失信行为；</w:t>
      </w:r>
    </w:p>
    <w:p w14:paraId="3BC22D3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4.本人不存在不得报考相应岗位的情形；</w:t>
      </w:r>
    </w:p>
    <w:p w14:paraId="234DCA3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5.本人已如实报告了与贵单位存在的岗位回避和履职回避情况；</w:t>
      </w:r>
    </w:p>
    <w:p w14:paraId="7A533F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6.招聘公告所涉及的其他内容本人均已知晓。</w:t>
      </w:r>
    </w:p>
    <w:p w14:paraId="66BEA3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伊犁师范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编制外专任教师、其他专业技术人员岗位报名、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考核（考试）、体检、考察和拟聘资格，并承担相应法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律责任。</w:t>
      </w:r>
      <w:bookmarkEnd w:id="0"/>
    </w:p>
    <w:p w14:paraId="3A8C41C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C34F1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承诺人（签名并按手印）：</w:t>
      </w:r>
    </w:p>
    <w:p w14:paraId="2CBE3E96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 w14:paraId="1973C56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85FC"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5EF6D3F"/>
    <w:rsid w:val="08F11799"/>
    <w:rsid w:val="10384AAC"/>
    <w:rsid w:val="11A54207"/>
    <w:rsid w:val="12274A1D"/>
    <w:rsid w:val="138B6C7F"/>
    <w:rsid w:val="16F7768E"/>
    <w:rsid w:val="1A815340"/>
    <w:rsid w:val="21F0351F"/>
    <w:rsid w:val="2C34486D"/>
    <w:rsid w:val="39730484"/>
    <w:rsid w:val="40356DD9"/>
    <w:rsid w:val="41C51FC4"/>
    <w:rsid w:val="472334F2"/>
    <w:rsid w:val="4AD1705F"/>
    <w:rsid w:val="52EA2846"/>
    <w:rsid w:val="5DDF0744"/>
    <w:rsid w:val="61A1181C"/>
    <w:rsid w:val="6D882FFD"/>
    <w:rsid w:val="71B91503"/>
    <w:rsid w:val="77807F5A"/>
    <w:rsid w:val="796C4407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387</Words>
  <Characters>396</Characters>
  <Lines>3</Lines>
  <Paragraphs>1</Paragraphs>
  <TotalTime>1</TotalTime>
  <ScaleCrop>false</ScaleCrop>
  <LinksUpToDate>false</LinksUpToDate>
  <CharactersWithSpaces>473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暗里着迷</cp:lastModifiedBy>
  <cp:lastPrinted>2024-03-01T02:42:00Z</cp:lastPrinted>
  <dcterms:modified xsi:type="dcterms:W3CDTF">2026-05-18T02:22:43Z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5169AC43CE7D417EA6DCB220C327E183</vt:lpwstr>
  </property>
  <property fmtid="{D5CDD505-2E9C-101B-9397-08002B2CF9AE}" pid="4" name="KSOTemplateDocerSaveRecord">
    <vt:lpwstr>eyJoZGlkIjoiZjRlM2UzMGY5YWI0YzA5M2MyYjE0ZDZhMGUxYjk2ZGIiLCJ1c2VySWQiOiI0MDgwODk5MDkifQ==</vt:lpwstr>
  </property>
</Properties>
</file>