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58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2C55C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岗位信息表</w:t>
      </w:r>
    </w:p>
    <w:tbl>
      <w:tblPr>
        <w:tblStyle w:val="8"/>
        <w:tblW w:w="14698" w:type="dxa"/>
        <w:tblInd w:w="-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45"/>
        <w:gridCol w:w="1245"/>
        <w:gridCol w:w="925"/>
        <w:gridCol w:w="2809"/>
        <w:gridCol w:w="6929"/>
        <w:gridCol w:w="891"/>
      </w:tblGrid>
      <w:tr w14:paraId="1CA5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用人</w:t>
            </w:r>
          </w:p>
          <w:p w14:paraId="6937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岗位资格条件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专业要求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工作地点</w:t>
            </w:r>
          </w:p>
        </w:tc>
      </w:tr>
      <w:tr w14:paraId="2880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巴中经开区兴文园区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202601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0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1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专科：4601机械设计制造类、4603自动化类、4303新能源发电工程类、460201智能制造装备技术、460202机电设备技术、460204新能源装备技术、430601材料工程技术；                               </w:t>
            </w:r>
          </w:p>
          <w:p w14:paraId="67E89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本科：080201机械工程、080202机械设计制造及其自动化、080204机械电子工程、080206过程装备与控制工程、080209T机械工艺设计、080213T智能制造工程、080401材料科学与工程、080402材料物理、080403材料化学、080405金属材料工程、080407高分子材料与工程、080408复合材料与工程、0805能源动力类；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研究生：0802机械工程类、0805材料科学与工程类、0855机械类、0856材料与化工类、0858能源动力类。</w:t>
            </w:r>
          </w:p>
          <w:p w14:paraId="6B472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巴中经开区</w:t>
            </w:r>
          </w:p>
        </w:tc>
      </w:tr>
      <w:tr w14:paraId="7A73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D040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C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5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专科：5307电子商务类、5303财务会计类、530201金融服务与管理、530202金融科技应用；                                                                           本科：0201经济学类、0203金融学类；                               研究生：0202应用经济学类、0714统计学类、0251金融类。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巴中经开区</w:t>
            </w:r>
          </w:p>
        </w:tc>
      </w:tr>
      <w:tr w14:paraId="31FE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76C9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6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专科：4303新能源发电工程类、4601机械设计制造类、4603自动化类、460201智能制造装备技术、460202机电设备技术、460204新能源装备技术、430601材料工程技术；                               本科：080201机械工程、080202机械设计制造及其自动化、080204机械电子工程、080206过程装备与控制工程、080209T机械工艺设计、080213T智能制造工程、080401材料科学与工程、080402材料物理、080403材料化学、080405金属材料工程、080407高分子材料与工程、080408复合材料与工程、0805能源动力类；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研究生：0802机械工程类、0805材料科学与工程类、0855机械类、0856材料与化工类、0858能源动力类。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巴中经开区</w:t>
            </w:r>
          </w:p>
        </w:tc>
      </w:tr>
      <w:tr w14:paraId="5412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4A56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202604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E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专科：580401法律事务、580402法律文秘；                       本科：030101K法学、030104T信用风险管理与法律防控；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研究生：0301法学类、0351法律类。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巴中经开区</w:t>
            </w:r>
          </w:p>
        </w:tc>
      </w:tr>
      <w:tr w14:paraId="1B1B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5805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202605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9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专科：470201应用化工技术、470203精细化工技术、470204石油化工技术、470209化工智能制造技术、470210化工装备技术、470211化工自动化技术；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本科：081301化学工程与工艺、081304T能源化学工程、081306T化工安全工程、081308T精细化工、0201经济学类；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研究生：0817化学工程与技术类、0856材料与化工类、020200应用经济学、020202区域经济学、020205产业经济学。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巴中经开区</w:t>
            </w:r>
          </w:p>
        </w:tc>
      </w:tr>
      <w:tr w14:paraId="1005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巴中经开区巴州园区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3.限2024年—2026年的高校毕业生报考。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C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专科：470201应用化工技术、470203精细化工技术、470209化工智能制造技术、470210化工装备技术、470211化工自动化技术；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本科：081301化学工程与工艺，081304T能源化学工程、081306T化工安全工程、081308T精细化工；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研究生：0817化学工程与技术类、0822轻工技术与工程类、0856材料与化工类。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4E9B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曾口化工园区服务中心</w:t>
            </w:r>
          </w:p>
        </w:tc>
      </w:tr>
      <w:tr w14:paraId="2C09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92BC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2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科：420801环境监测技术、420802环境工程技术、420803生态保护技术、420804生态环境大数据技术、420805环境管理与评价、420806生态环境修复技术、420807绿色低碳技术、420808资源综合利用技术、420809水净化与安全技术；</w:t>
            </w:r>
          </w:p>
          <w:p w14:paraId="0F46B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本科：082501环境科学与工程、082502环境工程、082503环境科学、082504环境生态工程、082506T资源环境科学；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研究生：0830环境科学与工程类、0857资源与环境类。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7CED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曾口化工园区服务中心</w:t>
            </w:r>
          </w:p>
        </w:tc>
      </w:tr>
      <w:tr w14:paraId="500A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巴中经开区恩阳园区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B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：电子与信息大类、装备制造大类、能源动力与材料大类；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本科：工学门类、理学门类；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研究生：工学门类。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恩阳区</w:t>
            </w:r>
          </w:p>
        </w:tc>
      </w:tr>
      <w:tr w14:paraId="3CAF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9548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7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1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：财经商贸大类、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电子与信息大类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、公共管理与服务大类；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本科：经济学门类、管理学门类、法学门类；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研究生：经济学门类、管理学门类。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恩阳区</w:t>
            </w:r>
          </w:p>
        </w:tc>
      </w:tr>
      <w:tr w14:paraId="33C2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巴中经开区南江园区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：资源环境与安全大类、生物与化工大类、土木建筑大类；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本科：工学门类、理学门类；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研究生：工学门类、理学门类。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南江县</w:t>
            </w:r>
          </w:p>
        </w:tc>
      </w:tr>
      <w:tr w14:paraId="29AA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8976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1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7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：能源动力与材料大类、装备制造大类、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电子与信息大类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本科：工学门类、理学门类；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研究生：工学门类。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南江县</w:t>
            </w:r>
          </w:p>
        </w:tc>
      </w:tr>
      <w:tr w14:paraId="5345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C125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8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E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电子与信息大类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、装备制造大类；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本科：工学门类、理学门类；</w:t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研究生：工学门类。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南江县</w:t>
            </w:r>
          </w:p>
        </w:tc>
      </w:tr>
      <w:tr w14:paraId="1CB9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平昌经开区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7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专科：电子信息类、计算机类</w:t>
            </w:r>
          </w:p>
          <w:p w14:paraId="12F6E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本科：材料类、电子信息类</w:t>
            </w:r>
          </w:p>
          <w:p w14:paraId="07AC3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</w:t>
            </w:r>
            <w:bookmarkEnd w:id="0"/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电子科学与技术、电子信息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平昌县</w:t>
            </w:r>
          </w:p>
        </w:tc>
      </w:tr>
      <w:tr w14:paraId="456B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A9AF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7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专科：地质类、环境保护类</w:t>
            </w:r>
          </w:p>
          <w:p w14:paraId="0572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本科：地质类、环境科学与工程类</w:t>
            </w:r>
          </w:p>
          <w:p w14:paraId="15A8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研究生：环境科学与工程、资源与环境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平昌县</w:t>
            </w:r>
          </w:p>
        </w:tc>
      </w:tr>
      <w:tr w14:paraId="129E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ECBC"/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园区产业发展服务专员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1.全日制大专及以上学历；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2.18周岁及以上，35周岁及以下；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3.限2026年应届毕业生报考。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专科：石油与天然气类、化工技术类</w:t>
            </w:r>
          </w:p>
          <w:p w14:paraId="08AF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本科：化工与制药类、矿业类</w:t>
            </w:r>
          </w:p>
          <w:p w14:paraId="7250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研究生：石油与天然气工程、材料与化工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平昌县</w:t>
            </w:r>
          </w:p>
        </w:tc>
      </w:tr>
    </w:tbl>
    <w:p w14:paraId="5748D01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0"/>
        <w:jc w:val="both"/>
        <w:textAlignment w:val="auto"/>
        <w:rPr>
          <w:rFonts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587" w:right="1984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2567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-3131820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583"/>
                      </a:xfrm>
                      <a:prstGeom prst="rect">
                        <a:avLst/>
                      </a:prstGeom>
                      <a:noFill/>
                      <a:ln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6470915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246.6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jtC+PWAAAACQEAAA8AAAAAAAAAAQAgAAAAIgAAAGRycy9kb3du&#10;cmV2LnhtbFBLAQIUABQAAAAIAIdO4kAxqyOvAQIAAPkDAAAOAAAAAAAAAAEAIAAAACUBAABkcnMv&#10;ZTJvRG9jLnhtbFBLBQYAAAAABgAGAFkBAACY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6470915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F799C13"/>
    <w:rsid w:val="7EC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heading 1 Char"/>
    <w:basedOn w:val="9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9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9"/>
    <w:link w:val="4"/>
    <w:qFormat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05DEE-7461-4CDF-ACA5-3AF4F090D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0</Words>
  <Characters>6655</Characters>
  <Lines>0</Lines>
  <Paragraphs>129</Paragraphs>
  <TotalTime>22</TotalTime>
  <ScaleCrop>false</ScaleCrop>
  <LinksUpToDate>false</LinksUpToDate>
  <CharactersWithSpaces>8874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2024-09-08T16:48:00Z</dcterms:created>
  <dc:creator>user</dc:creator>
  <cp:lastModifiedBy>WP_1638</cp:lastModifiedBy>
  <cp:lastPrinted>2026-04-24T04:58:00Z</cp:lastPrinted>
  <dcterms:modified xsi:type="dcterms:W3CDTF">2026-05-21T14:50:03Z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7F95A3F2BB47DABC17AA0E6AAAD29F3A_43</vt:lpwstr>
  </property>
  <property fmtid="{D5CDD505-2E9C-101B-9397-08002B2CF9AE}" pid="4" name="KSOTemplateDocerSaveRecord">
    <vt:lpwstr>eyJoZGlkIjoiZTVhZGJlNmFlOGQ5NTlhMWZjZTZkMmZkNmNiNWRjZjMiLCJ1c2VySWQiOiIxNjYxNTk2MjI2In0=</vt:lpwstr>
  </property>
</Properties>
</file>