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D2E1">
      <w:pPr>
        <w:adjustRightInd w:val="0"/>
        <w:snapToGrid w:val="0"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3679927E">
      <w:pPr>
        <w:adjustRightInd w:val="0"/>
        <w:snapToGrid w:val="0"/>
        <w:spacing w:line="578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附件3：</w:t>
      </w:r>
    </w:p>
    <w:p w14:paraId="2D086D11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和田商贸物流集团有限责任公司政审表</w:t>
      </w:r>
    </w:p>
    <w:tbl>
      <w:tblPr>
        <w:tblStyle w:val="6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259"/>
        <w:gridCol w:w="899"/>
        <w:gridCol w:w="1258"/>
        <w:gridCol w:w="1749"/>
        <w:gridCol w:w="1599"/>
      </w:tblGrid>
      <w:tr w14:paraId="15099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3F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FF2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4B7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10F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71D3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族  别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E77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899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 w14:paraId="372A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E80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 历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401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AE5E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17F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06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289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ED99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A84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9F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BAD6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11A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D289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1400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2F1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350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8B42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12F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  否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44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58" w:type="dxa"/>
            <w:vAlign w:val="center"/>
          </w:tcPr>
          <w:p w14:paraId="23F5AE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 位</w:t>
            </w:r>
          </w:p>
        </w:tc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220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4398C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76B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B34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4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D4B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D389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DB5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3E3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6B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</w:t>
            </w:r>
          </w:p>
          <w:p w14:paraId="41358A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成员情况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7D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87D46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</w:t>
            </w:r>
          </w:p>
          <w:p w14:paraId="7F1338D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关  系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4F6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98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工作单位及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BA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3FD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3FC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4E1B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29A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6B9C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4EF5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6F1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3014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BD2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EE5C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9A1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2854A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C30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270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DFA0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2C6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0C3B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E9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0372D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3EEC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943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6479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88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 习</w:t>
            </w:r>
          </w:p>
          <w:p w14:paraId="6289F6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FE0805E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（工  作）</w:t>
            </w:r>
          </w:p>
          <w:p w14:paraId="3A7F2C68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E4D9F5D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简  历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082EC9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9C13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61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  惩</w:t>
            </w:r>
          </w:p>
          <w:p w14:paraId="798B79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97DB46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情  况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95FA0B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77B9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466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FF3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　         单位（盖章）        年   月   日</w:t>
            </w:r>
          </w:p>
          <w:p w14:paraId="00137D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87DE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74A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户口所在地派出所意见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F0011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　         单位（盖章）        年   月   日</w:t>
            </w:r>
          </w:p>
          <w:p w14:paraId="731CE8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DB6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32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  人</w:t>
            </w:r>
          </w:p>
          <w:p w14:paraId="65568F9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  位</w:t>
            </w:r>
          </w:p>
          <w:p w14:paraId="138C9D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  见</w:t>
            </w:r>
          </w:p>
        </w:tc>
        <w:tc>
          <w:tcPr>
            <w:tcW w:w="82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A307EF3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D92AD83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5E978DA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7C83FC4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DB037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9EACA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　         单位（盖章）        年   月   日</w:t>
            </w:r>
          </w:p>
          <w:p w14:paraId="1513718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437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2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上级党委意见</w:t>
            </w:r>
          </w:p>
        </w:tc>
        <w:tc>
          <w:tcPr>
            <w:tcW w:w="82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BBD41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　         单位（盖章）        年   月   日</w:t>
            </w:r>
          </w:p>
          <w:p w14:paraId="369557B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8C0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797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  注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3F7C8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</w:tbl>
    <w:p w14:paraId="374DFF29">
      <w:pPr>
        <w:pStyle w:val="5"/>
        <w:rPr>
          <w:rFonts w:hint="default" w:ascii="Times New Roman" w:hAnsi="Times New Roman" w:cs="Times New Roman"/>
        </w:rPr>
      </w:pPr>
    </w:p>
    <w:p w14:paraId="621E941D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5143"/>
    <w:rsid w:val="6C2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367" w:lineRule="auto"/>
      <w:ind w:firstLine="640" w:firstLineChars="200"/>
    </w:p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Lucida Grande" w:hAnsi="Arial" w:eastAsia="ヒラギノ角ゴ Pro W3" w:cs="Times New Roman"/>
      <w:color w:val="000000"/>
      <w:kern w:val="2"/>
      <w:sz w:val="21"/>
      <w:szCs w:val="22"/>
      <w:lang w:val="en-US" w:eastAsia="zh-CN" w:bidi="ar-SA"/>
    </w:rPr>
  </w:style>
  <w:style w:type="paragraph" w:styleId="5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2026-06-01T07:35:00Z</dcterms:created>
  <dc:creator>m__蕤°</dc:creator>
  <cp:lastModifiedBy>m__蕤°</cp:lastModifiedBy>
  <dcterms:modified xsi:type="dcterms:W3CDTF">2026-06-01T07:35:58Z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2DA0F66A21CF48CF9B5A8585AA3239EB_11</vt:lpwstr>
  </property>
  <property fmtid="{D5CDD505-2E9C-101B-9397-08002B2CF9AE}" pid="4" name="KSOTemplateDocerSaveRecord">
    <vt:lpwstr>eyJoZGlkIjoiZDkxMzAwODJjNmNjNGZhNTI2ZGY0NzJmNDI2MzU4NDEiLCJ1c2VySWQiOiIyODUzODE0MTYifQ==</vt:lpwstr>
  </property>
</Properties>
</file>