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41B0">
      <w:pPr>
        <w:spacing w:line="400" w:lineRule="exact"/>
        <w:rPr>
          <w:rFonts w:hAnsi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</w:t>
      </w:r>
      <w:r>
        <w:rPr>
          <w:rFonts w:hint="eastAsia" w:hAnsi="黑体"/>
          <w:sz w:val="32"/>
          <w:szCs w:val="32"/>
        </w:rPr>
        <w:t xml:space="preserve"> </w:t>
      </w:r>
    </w:p>
    <w:p w14:paraId="49EBF56C">
      <w:pPr>
        <w:spacing w:line="600" w:lineRule="exact"/>
        <w:jc w:val="center"/>
        <w:rPr>
          <w:rFonts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河南体育学院高层次人才</w:t>
      </w:r>
      <w:r>
        <w:rPr>
          <w:rFonts w:hint="eastAsia" w:ascii="方正大标宋简体" w:hAnsi="文星标宋" w:eastAsia="方正大标宋简体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4D492F3A">
      <w:pPr>
        <w:spacing w:line="400" w:lineRule="exact"/>
        <w:ind w:firstLine="5600" w:firstLineChars="2000"/>
        <w:rPr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>拟</w:t>
      </w:r>
      <w:bookmarkStart w:id="0" w:name="_GoBack"/>
      <w:bookmarkEnd w:id="0"/>
      <w:r>
        <w:rPr>
          <w:rFonts w:hint="eastAsia" w:hAnsi="宋体"/>
          <w:sz w:val="28"/>
          <w:szCs w:val="28"/>
        </w:rPr>
        <w:t>应聘岗位：</w:t>
      </w:r>
    </w:p>
    <w:tbl>
      <w:tblPr>
        <w:tblStyle w:val="2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"/>
        <w:gridCol w:w="762"/>
        <w:gridCol w:w="441"/>
        <w:gridCol w:w="253"/>
        <w:gridCol w:w="669"/>
        <w:gridCol w:w="557"/>
        <w:gridCol w:w="989"/>
        <w:gridCol w:w="239"/>
        <w:gridCol w:w="642"/>
        <w:gridCol w:w="87"/>
        <w:gridCol w:w="321"/>
        <w:gridCol w:w="428"/>
        <w:gridCol w:w="48"/>
        <w:gridCol w:w="788"/>
        <w:gridCol w:w="37"/>
        <w:gridCol w:w="64"/>
        <w:gridCol w:w="735"/>
        <w:gridCol w:w="47"/>
        <w:gridCol w:w="1950"/>
      </w:tblGrid>
      <w:tr w14:paraId="73F9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68E22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  名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111505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EF6656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BFDD93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40810D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民族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9AD45F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42796BC">
            <w:pPr>
              <w:spacing w:line="300" w:lineRule="exact"/>
              <w:jc w:val="center"/>
              <w:rPr>
                <w:rFonts w:hint="eastAsia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身高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D5E1D4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984A2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贴近期正面</w:t>
            </w:r>
          </w:p>
          <w:p w14:paraId="67CF076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免冠彩色照片</w:t>
            </w:r>
          </w:p>
          <w:p w14:paraId="0F08ADA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（1寸）</w:t>
            </w:r>
          </w:p>
        </w:tc>
      </w:tr>
      <w:tr w14:paraId="4048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98551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6FA7C1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F1F5CB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政治面貌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BFA270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7D74A11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籍贯</w:t>
            </w:r>
          </w:p>
        </w:tc>
        <w:tc>
          <w:tcPr>
            <w:tcW w:w="2421" w:type="dxa"/>
            <w:gridSpan w:val="7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8FCA50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E200BD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039F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64120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身份证号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FF2D5F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7DEBB2C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家庭住址</w:t>
            </w:r>
          </w:p>
        </w:tc>
        <w:tc>
          <w:tcPr>
            <w:tcW w:w="437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F95E2B8">
            <w:pPr>
              <w:spacing w:line="300" w:lineRule="exact"/>
              <w:ind w:left="1050" w:leftChars="400" w:hanging="210" w:hangingChars="100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2263A7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5855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804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20CA1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第一学历、毕业时间、毕业院校及专业</w:t>
            </w:r>
          </w:p>
        </w:tc>
        <w:tc>
          <w:tcPr>
            <w:tcW w:w="437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1E20EF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E3DBB18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1A9B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73778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CE49E4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A7A11B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  <w:p w14:paraId="5CE43B4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获得时间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2109F0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87236D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专业</w:t>
            </w: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7888DE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71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3025A2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学校</w:t>
            </w: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79505CD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4DDC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A0737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技能、职称和资格等证书及编号</w:t>
            </w:r>
          </w:p>
        </w:tc>
        <w:tc>
          <w:tcPr>
            <w:tcW w:w="9070" w:type="dxa"/>
            <w:gridSpan w:val="19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C40262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44B7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5E607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</w:t>
            </w:r>
          </w:p>
          <w:p w14:paraId="3E4D73E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联系方式</w:t>
            </w:r>
          </w:p>
        </w:tc>
        <w:tc>
          <w:tcPr>
            <w:tcW w:w="9070" w:type="dxa"/>
            <w:gridSpan w:val="19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7B4137F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通信地址：</w:t>
            </w:r>
          </w:p>
          <w:p w14:paraId="4FCA76A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手机：                      固定电话：              电子邮件：</w:t>
            </w:r>
          </w:p>
        </w:tc>
      </w:tr>
      <w:tr w14:paraId="6A58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65183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学习简历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FEB9EF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3349" w:type="dxa"/>
            <w:gridSpan w:val="6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124546B">
            <w:pPr>
              <w:spacing w:line="300" w:lineRule="exact"/>
              <w:ind w:firstLine="630" w:firstLineChars="300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毕业院校及专业</w:t>
            </w:r>
          </w:p>
        </w:tc>
        <w:tc>
          <w:tcPr>
            <w:tcW w:w="884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5C8F31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4C92F4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学位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797CDB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学制（年）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2E9B3FE1"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培养方式</w:t>
            </w:r>
          </w:p>
        </w:tc>
      </w:tr>
      <w:tr w14:paraId="6719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D3790D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25553D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CC6771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7F5D19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71DA82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7D46D8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1D1C7B7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8B6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A735BA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88E86E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BA81CD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0BA598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2430A1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64CCD7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6CA7DEF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2A8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B6AE26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6AEFAF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69FB5B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5BD126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922219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9FEBDB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63FF0FC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001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3922EE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CCDCFF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6FC491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D36F03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030E5B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0B47D9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C873C1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086A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39A6524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工作简历</w:t>
            </w:r>
          </w:p>
          <w:p w14:paraId="3C68E47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7025E5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5058" w:type="dxa"/>
            <w:gridSpan w:val="1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88116C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所在单位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0E6FA17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职称、职务</w:t>
            </w:r>
          </w:p>
        </w:tc>
      </w:tr>
      <w:tr w14:paraId="53E3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37C76E4E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55FCE7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67969B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25716D3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0775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01D3BBA7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415483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6BC2C8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71EA26B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63A6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087A632A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6B9CDC6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176DD57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57CFBCF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FDD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360A0652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3C5F713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2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053AC699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CA62E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0873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43204BA1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配偶</w:t>
            </w:r>
          </w:p>
          <w:p w14:paraId="53F4788D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BEB0D7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196F3E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D2B71C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64F744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D88E0A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身体状况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0226BED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1AB2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5A9E060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D2FFC6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学历、学位</w:t>
            </w:r>
          </w:p>
        </w:tc>
        <w:tc>
          <w:tcPr>
            <w:tcW w:w="1785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626D6B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415" w:type="dxa"/>
            <w:gridSpan w:val="8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E288BC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所学专业及毕业学校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294BD27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485E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06C9D211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0660633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现单位及职务（称）</w:t>
            </w:r>
          </w:p>
        </w:tc>
        <w:tc>
          <w:tcPr>
            <w:tcW w:w="2835" w:type="dxa"/>
            <w:gridSpan w:val="6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0A2B203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5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5C614AA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单位性质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93E1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496C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271EFF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子女</w:t>
            </w:r>
          </w:p>
          <w:p w14:paraId="1D4F7C9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28AA87E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5DAF83F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6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689ECEA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47BD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-14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144"/>
      </w:tblGrid>
      <w:tr w14:paraId="1C3A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F1D89DC">
            <w:pPr>
              <w:spacing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科研成果情况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A4E7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（论文、参与或承担项目、著作、发明创造，可另附表）：</w:t>
            </w:r>
          </w:p>
          <w:p w14:paraId="3342491E">
            <w:pPr>
              <w:rPr>
                <w:sz w:val="24"/>
              </w:rPr>
            </w:pPr>
          </w:p>
        </w:tc>
      </w:tr>
      <w:tr w14:paraId="1529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6B08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07F6F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1CD4DF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29B8B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AF642E">
            <w:pPr>
              <w:rPr>
                <w:sz w:val="24"/>
              </w:rPr>
            </w:pPr>
          </w:p>
        </w:tc>
      </w:tr>
      <w:tr w14:paraId="1D04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902A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14:paraId="77F4F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CCE616">
            <w:pPr>
              <w:widowControl/>
              <w:jc w:val="left"/>
              <w:rPr>
                <w:sz w:val="24"/>
              </w:rPr>
            </w:pPr>
          </w:p>
        </w:tc>
      </w:tr>
      <w:tr w14:paraId="2211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8CD2F9A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应聘岗位工作设 想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E38F80">
            <w:pPr>
              <w:rPr>
                <w:sz w:val="24"/>
              </w:rPr>
            </w:pPr>
          </w:p>
        </w:tc>
      </w:tr>
      <w:tr w14:paraId="5534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F385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本人承诺上述信息均为真实有效，若提供虚假信息，愿承担一切后果。</w:t>
            </w:r>
          </w:p>
          <w:p w14:paraId="080721F3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填写人（手写签名）：                     填写日期：</w:t>
            </w:r>
          </w:p>
        </w:tc>
      </w:tr>
    </w:tbl>
    <w:p w14:paraId="28C8AC19"/>
    <w:p w14:paraId="1BF87AD0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722F"/>
    <w:rsid w:val="489D100D"/>
    <w:rsid w:val="56DD7674"/>
    <w:rsid w:val="6774539A"/>
    <w:rsid w:val="67B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339</Characters>
  <Lines>0</Lines>
  <Paragraphs>0</Paragraphs>
  <TotalTime>0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2026-03-11T02:55:00Z</dcterms:created>
  <dc:creator>Administrator</dc:creator>
  <cp:lastModifiedBy>杨红光</cp:lastModifiedBy>
  <dcterms:modified xsi:type="dcterms:W3CDTF">2026-06-03T01:44:33Z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eyJoZGlkIjoiNWE0NWQ0NGY3ZjVlYjI0NTJmNTI3MmQ4ZTViNzU5MzIiLCJ1c2VySWQiOiI3NzYzODIzMDEifQ==</vt:lpwstr>
  </property>
  <property fmtid="{D5CDD505-2E9C-101B-9397-08002B2CF9AE}" pid="4" name="ICV">
    <vt:lpwstr>D84D14C373C843369D41F0727FFCB12B_12</vt:lpwstr>
  </property>
</Properties>
</file>