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3A56F">
      <w:pPr>
        <w:widowControl/>
        <w:spacing w:line="560" w:lineRule="exact"/>
        <w:jc w:val="left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 w14:paraId="14E564E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91885B4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4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国家卫生健康委统计信息中心</w:t>
      </w:r>
      <w:r>
        <w:rPr>
          <w:rFonts w:hint="eastAsia" w:ascii="Times New Roman" w:hAnsi="Times New Roman" w:eastAsia="宋体" w:cs="Times New Roman"/>
          <w:b/>
          <w:sz w:val="44"/>
          <w:szCs w:val="32"/>
          <w:lang w:eastAsia="zh-CN"/>
        </w:rPr>
        <w:t>面向</w:t>
      </w:r>
    </w:p>
    <w:p w14:paraId="2C675EB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44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32"/>
          <w:lang w:eastAsia="zh-CN"/>
        </w:rPr>
        <w:t>社会</w:t>
      </w:r>
      <w:r>
        <w:rPr>
          <w:rFonts w:hint="eastAsia" w:ascii="Times New Roman" w:hAnsi="Times New Roman" w:eastAsia="宋体" w:cs="Times New Roman"/>
          <w:b/>
          <w:sz w:val="44"/>
          <w:szCs w:val="32"/>
        </w:rPr>
        <w:t>公开招聘</w:t>
      </w:r>
      <w:r>
        <w:rPr>
          <w:rFonts w:hint="eastAsia" w:ascii="Times New Roman" w:hAnsi="Times New Roman" w:eastAsia="宋体" w:cs="Times New Roman"/>
          <w:b/>
          <w:sz w:val="44"/>
          <w:szCs w:val="32"/>
          <w:lang w:eastAsia="zh-CN"/>
        </w:rPr>
        <w:t>人才派遣</w:t>
      </w:r>
      <w:r>
        <w:rPr>
          <w:rFonts w:hint="eastAsia" w:ascii="Times New Roman" w:hAnsi="Times New Roman" w:eastAsia="宋体" w:cs="Times New Roman"/>
          <w:b/>
          <w:sz w:val="44"/>
          <w:szCs w:val="32"/>
        </w:rPr>
        <w:t>工作人员需求</w:t>
      </w:r>
      <w:r>
        <w:rPr>
          <w:rFonts w:hint="eastAsia" w:ascii="Times New Roman" w:hAnsi="Times New Roman" w:eastAsia="宋体" w:cs="Times New Roman"/>
          <w:b/>
          <w:sz w:val="44"/>
          <w:szCs w:val="32"/>
          <w:lang w:eastAsia="zh-CN"/>
        </w:rPr>
        <w:t>计划</w:t>
      </w:r>
      <w:r>
        <w:rPr>
          <w:rFonts w:hint="eastAsia" w:ascii="Times New Roman" w:hAnsi="Times New Roman" w:eastAsia="宋体" w:cs="Times New Roman"/>
          <w:b/>
          <w:sz w:val="44"/>
          <w:szCs w:val="32"/>
        </w:rPr>
        <w:t>表</w:t>
      </w:r>
    </w:p>
    <w:p w14:paraId="08E9B5C1">
      <w:pPr>
        <w:spacing w:line="300" w:lineRule="exact"/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 w:bidi="ar-SA"/>
        </w:rPr>
      </w:pPr>
    </w:p>
    <w:tbl>
      <w:tblPr>
        <w:tblStyle w:val="6"/>
        <w:tblW w:w="45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96"/>
        <w:gridCol w:w="822"/>
        <w:gridCol w:w="999"/>
        <w:gridCol w:w="2779"/>
        <w:gridCol w:w="3605"/>
        <w:gridCol w:w="1889"/>
      </w:tblGrid>
      <w:tr w14:paraId="230E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71" w:type="pct"/>
            <w:vAlign w:val="center"/>
          </w:tcPr>
          <w:p w14:paraId="495B6C3F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48D89F42">
            <w:pPr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38" w:type="pct"/>
            <w:vAlign w:val="center"/>
          </w:tcPr>
          <w:p w14:paraId="0092242E">
            <w:pPr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招聘</w:t>
            </w:r>
          </w:p>
          <w:p w14:paraId="635AAEBD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411" w:type="pct"/>
            <w:vAlign w:val="center"/>
          </w:tcPr>
          <w:p w14:paraId="6274CBBE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43" w:type="pct"/>
            <w:vAlign w:val="center"/>
          </w:tcPr>
          <w:p w14:paraId="0C7C47EF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要求</w:t>
            </w:r>
          </w:p>
        </w:tc>
        <w:tc>
          <w:tcPr>
            <w:tcW w:w="1483" w:type="pct"/>
            <w:vAlign w:val="center"/>
          </w:tcPr>
          <w:p w14:paraId="5B1DB57A">
            <w:pPr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能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力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77" w:type="pct"/>
            <w:vAlign w:val="center"/>
          </w:tcPr>
          <w:p w14:paraId="4254D08E">
            <w:pPr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其他</w:t>
            </w:r>
          </w:p>
          <w:p w14:paraId="4D5C8149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要求</w:t>
            </w:r>
          </w:p>
        </w:tc>
      </w:tr>
      <w:tr w14:paraId="3464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2F431F5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381ABCA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数智医疗</w:t>
            </w:r>
          </w:p>
          <w:p w14:paraId="01C49A2F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科研岗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233C79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6D07BC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硕士硏 究生及以上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28512F0">
            <w:pPr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计算机技术、信息技术、数据科学、统计、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管理科学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等相关专业。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541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较强的英语综合能力，可支撑国际学术研究与对外交流工作；2.较好的科学素养，熟悉科研项目流程，可独立完成文章、报告等学术成果起草等科研工作；3.熟练应用至少1种统计分析软件，如SAS、STATA、R等，可独立完成数据处理及分析；4.熟悉人工智能、数据科学等技术，能够结合业务开展工作。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C16B267"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1.35周岁以下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；2.所学专业为人工智能相关者优先；3.具有科研相关工作经验者优先。</w:t>
            </w:r>
          </w:p>
          <w:p w14:paraId="4633F8AD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C6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559DE2C6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ABC8CCB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业务统筹</w:t>
            </w:r>
          </w:p>
          <w:p w14:paraId="7F72145D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管理岗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A450BF1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B00B91A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3332897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21596692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计算机技术、信息技术、经济学、法学、公共管理等相关专业。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446DF7E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具备较强的沟通协调能力、写作能力。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EBA6B0C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1.40周岁以下；2.中共党员优先。</w:t>
            </w:r>
          </w:p>
        </w:tc>
      </w:tr>
      <w:tr w14:paraId="3D20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08E78FB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26C8CAD5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信息化项目管理岗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AFDD67A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0A956F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63D47DC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公共管理、信息技术、数学等相关专业。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564851A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1.具有丰富的项目管理经验；具有信息系统管理能力；2.具有数据分析挖掘能力；3.具有较强的信息系统沟通分析能力。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05A1B6B"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1.40周岁以下；2.中共党员优先。</w:t>
            </w:r>
          </w:p>
        </w:tc>
      </w:tr>
      <w:tr w14:paraId="0522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40DA4D6B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7FD034B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网络安全与运维岗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C332D56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D5B070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42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计算机技术、信息技术、智能科学、网络安全等相关专业。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697E8887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1.熟练掌握信息安全技术并有相关实操业绩；2.具有卫生健康领域相关经验者优先。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2218FC6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1.40周岁以下；2.中共党员优先。</w:t>
            </w:r>
          </w:p>
        </w:tc>
      </w:tr>
      <w:tr w14:paraId="59A4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71" w:type="pct"/>
            <w:vAlign w:val="center"/>
          </w:tcPr>
          <w:p w14:paraId="3DA31E0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74" w:type="pct"/>
            <w:vAlign w:val="center"/>
          </w:tcPr>
          <w:p w14:paraId="6C17B1DC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科研项目</w:t>
            </w:r>
          </w:p>
          <w:p w14:paraId="5A7ABDE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管理岗</w:t>
            </w:r>
          </w:p>
        </w:tc>
        <w:tc>
          <w:tcPr>
            <w:tcW w:w="338" w:type="pct"/>
            <w:vAlign w:val="center"/>
          </w:tcPr>
          <w:p w14:paraId="0F7E3F6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1" w:type="pct"/>
            <w:vAlign w:val="center"/>
          </w:tcPr>
          <w:p w14:paraId="6C6B6023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本科及</w:t>
            </w:r>
          </w:p>
          <w:p w14:paraId="04C8B5FF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以上</w:t>
            </w:r>
          </w:p>
        </w:tc>
        <w:tc>
          <w:tcPr>
            <w:tcW w:w="1143" w:type="pct"/>
            <w:vAlign w:val="center"/>
          </w:tcPr>
          <w:p w14:paraId="4FD64978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计算机技术、信息技术、生物医学工程、医学、统计学、公共管理等相关专业。</w:t>
            </w:r>
          </w:p>
        </w:tc>
        <w:tc>
          <w:tcPr>
            <w:tcW w:w="1483" w:type="pct"/>
            <w:vAlign w:val="center"/>
          </w:tcPr>
          <w:p w14:paraId="4E33268A">
            <w:pPr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1.有责任心、团队合作能力；2.较好的文字功底和计算机操作能力；3.有一定英文阅读和短文写作能力。</w:t>
            </w:r>
          </w:p>
        </w:tc>
        <w:tc>
          <w:tcPr>
            <w:tcW w:w="777" w:type="pct"/>
            <w:vAlign w:val="center"/>
          </w:tcPr>
          <w:p w14:paraId="2CBB6244">
            <w:pPr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1.35周岁以下；2.具有科研相关工作经验者优先。</w:t>
            </w:r>
          </w:p>
        </w:tc>
      </w:tr>
      <w:tr w14:paraId="703C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 w14:paraId="40928926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040F392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资金管理岗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E9421CD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3AFF3D8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BABA21E">
            <w:pPr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会计、财务管理、审计等相关专业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2ACD201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1.具备财务人员基本职业素养，严谨细致责任心强，服务能力、协作能力强；2.熟悉财政国库资金管理等专业知识；3.具备软件等基本实操技能。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BCBBBBF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1.35周岁以下；2.中共党员优先；3.具有会计职称证者优先。</w:t>
            </w:r>
          </w:p>
        </w:tc>
      </w:tr>
    </w:tbl>
    <w:p w14:paraId="7D28C85B">
      <w:pPr>
        <w:widowControl/>
        <w:numPr>
          <w:ilvl w:val="-1"/>
          <w:numId w:val="0"/>
        </w:numPr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t xml:space="preserve">        注：1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>.对于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0" cy="0"/>
            <wp:effectExtent l="0" t="0" r="0" b="0"/>
            <wp:docPr id="2" name="图片 2" descr="8f33bffe4b19c956d8c80e671aaf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33bffe4b19c956d8c80e671aaf9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>所学专业接近但不在参考目录中的，应聘者可与我中心联系，确认报名资格。</w:t>
      </w:r>
    </w:p>
    <w:p w14:paraId="4A544444">
      <w:pPr>
        <w:widowControl/>
        <w:numPr>
          <w:ilvl w:val="-1"/>
          <w:numId w:val="0"/>
        </w:numPr>
        <w:ind w:firstLine="960" w:firstLineChars="400"/>
        <w:jc w:val="left"/>
        <w:textAlignment w:val="center"/>
        <w:outlineLvl w:val="9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 xml:space="preserve">  2.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高等学历教育各阶段均需取得学历和学位，应聘人员须以最高学历所学专业报考。</w:t>
      </w:r>
    </w:p>
    <w:p w14:paraId="193932CB">
      <w:pPr>
        <w:widowControl/>
        <w:numPr>
          <w:ilvl w:val="-1"/>
          <w:numId w:val="0"/>
        </w:numPr>
        <w:jc w:val="left"/>
        <w:textAlignment w:val="center"/>
        <w:outlineLvl w:val="9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7A69AB"/>
    <w:rsid w:val="00120293"/>
    <w:rsid w:val="002F7544"/>
    <w:rsid w:val="00681F26"/>
    <w:rsid w:val="007A69AB"/>
    <w:rsid w:val="00B36F72"/>
    <w:rsid w:val="00D51D4E"/>
    <w:rsid w:val="028F1BF0"/>
    <w:rsid w:val="035862EB"/>
    <w:rsid w:val="035F4296"/>
    <w:rsid w:val="05194460"/>
    <w:rsid w:val="0B831ACC"/>
    <w:rsid w:val="11885F60"/>
    <w:rsid w:val="14285EBB"/>
    <w:rsid w:val="147719A1"/>
    <w:rsid w:val="14C26817"/>
    <w:rsid w:val="178954C1"/>
    <w:rsid w:val="179D33A9"/>
    <w:rsid w:val="197E4787"/>
    <w:rsid w:val="1C4A37FF"/>
    <w:rsid w:val="1D696F19"/>
    <w:rsid w:val="1F69491A"/>
    <w:rsid w:val="22AE34FD"/>
    <w:rsid w:val="23447519"/>
    <w:rsid w:val="26405C4F"/>
    <w:rsid w:val="26C065F5"/>
    <w:rsid w:val="26C70AC6"/>
    <w:rsid w:val="293A2EB1"/>
    <w:rsid w:val="2A4A0FA8"/>
    <w:rsid w:val="2C8E7CAA"/>
    <w:rsid w:val="2C9E5268"/>
    <w:rsid w:val="2F034443"/>
    <w:rsid w:val="2F5C1A9A"/>
    <w:rsid w:val="2F77776B"/>
    <w:rsid w:val="2F866E22"/>
    <w:rsid w:val="30D5137C"/>
    <w:rsid w:val="31597F3C"/>
    <w:rsid w:val="37D06A46"/>
    <w:rsid w:val="383362E3"/>
    <w:rsid w:val="40CC2299"/>
    <w:rsid w:val="40D05E13"/>
    <w:rsid w:val="43006D78"/>
    <w:rsid w:val="4918094E"/>
    <w:rsid w:val="4E571F1E"/>
    <w:rsid w:val="537625B0"/>
    <w:rsid w:val="546B1FBF"/>
    <w:rsid w:val="550C3CBE"/>
    <w:rsid w:val="559D6FA1"/>
    <w:rsid w:val="57C00874"/>
    <w:rsid w:val="5B25543F"/>
    <w:rsid w:val="5D101956"/>
    <w:rsid w:val="5E4E15E4"/>
    <w:rsid w:val="60DF5162"/>
    <w:rsid w:val="62F3721B"/>
    <w:rsid w:val="64B77576"/>
    <w:rsid w:val="66661726"/>
    <w:rsid w:val="6E503A09"/>
    <w:rsid w:val="6E6426D1"/>
    <w:rsid w:val="6F1B21BE"/>
    <w:rsid w:val="70D50A94"/>
    <w:rsid w:val="77370376"/>
    <w:rsid w:val="7A696819"/>
    <w:rsid w:val="7E51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855</Words>
  <Characters>903</Characters>
  <Lines>3</Lines>
  <Paragraphs>1</Paragraphs>
  <TotalTime>0</TotalTime>
  <ScaleCrop>false</ScaleCrop>
  <LinksUpToDate>false</LinksUpToDate>
  <CharactersWithSpaces>914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2024-04-02T06:08:00Z</dcterms:created>
  <dc:creator>李泽超</dc:creator>
  <cp:lastModifiedBy>王晶</cp:lastModifiedBy>
  <cp:lastPrinted>2026-06-02T03:05:00Z</cp:lastPrinted>
  <dcterms:modified xsi:type="dcterms:W3CDTF">2026-06-05T01:21:24Z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A68F20D7B7554B359DE610269D893806_13</vt:lpwstr>
  </property>
  <property fmtid="{D5CDD505-2E9C-101B-9397-08002B2CF9AE}" pid="4" name="KSOTemplateDocerSaveRecord">
    <vt:lpwstr>eyJoZGlkIjoiMWEyYjE1MWJlMDUzNmExMWM0MWY3ODRiMDNiMTkxOGYiLCJ1c2VySWQiOiIzNDMyNTQ2MjQifQ==</vt:lpwstr>
  </property>
</Properties>
</file>