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2A806">
      <w:pPr>
        <w:rPr>
          <w:rFonts w:hint="default" w:ascii="方正小标宋简体" w:hAnsi="Times New Roman" w:eastAsia="方正小标宋简体"/>
          <w:bCs/>
          <w:color w:val="000000"/>
          <w:sz w:val="28"/>
          <w:szCs w:val="28"/>
          <w:lang w:val="en-US" w:eastAsia="zh-CN"/>
        </w:rPr>
      </w:pPr>
      <w:r>
        <w:rPr>
          <w:rFonts w:hint="eastAsia" w:ascii="仿宋_GB2312" w:hAnsi="仿宋_GB2312" w:eastAsia="仿宋_GB2312" w:cs="仿宋_GB2312"/>
          <w:sz w:val="32"/>
          <w:szCs w:val="32"/>
          <w:lang w:val="en-US" w:eastAsia="zh-CN"/>
        </w:rPr>
        <w:t>附件2</w:t>
      </w:r>
    </w:p>
    <w:p w14:paraId="02D75E79">
      <w:pPr>
        <w:spacing w:line="560" w:lineRule="exact"/>
        <w:jc w:val="center"/>
        <w:rPr>
          <w:rFonts w:hint="eastAsia" w:ascii="方正小标宋简体" w:hAnsi="Times New Roman" w:eastAsia="方正小标宋简体" w:cs="Times New Roman"/>
          <w:bCs/>
          <w:color w:val="000000"/>
          <w:sz w:val="44"/>
          <w:szCs w:val="44"/>
          <w:lang w:val="en" w:eastAsia="zh-CN"/>
        </w:rPr>
      </w:pPr>
      <w:r>
        <w:rPr>
          <w:rFonts w:hint="eastAsia" w:ascii="方正小标宋简体" w:hAnsi="Times New Roman" w:eastAsia="方正小标宋简体"/>
          <w:bCs/>
          <w:color w:val="000000"/>
          <w:sz w:val="44"/>
          <w:szCs w:val="44"/>
          <w:lang w:val="en-US" w:eastAsia="zh-CN"/>
        </w:rPr>
        <w:t>江西农业大学2026</w:t>
      </w:r>
      <w:r>
        <w:rPr>
          <w:rFonts w:hint="eastAsia" w:ascii="方正小标宋简体" w:hAnsi="Times New Roman" w:eastAsia="方正小标宋简体"/>
          <w:bCs/>
          <w:color w:val="000000"/>
          <w:sz w:val="44"/>
          <w:szCs w:val="44"/>
        </w:rPr>
        <w:t>年公开招聘</w:t>
      </w:r>
      <w:r>
        <w:rPr>
          <w:rFonts w:hint="eastAsia" w:ascii="方正小标宋简体" w:hAnsi="Times New Roman" w:eastAsia="方正小标宋简体" w:cs="Times New Roman"/>
          <w:bCs/>
          <w:color w:val="000000"/>
          <w:sz w:val="44"/>
          <w:szCs w:val="44"/>
          <w:lang w:val="en-US" w:eastAsia="zh-CN"/>
        </w:rPr>
        <w:t>专职辅导员报考指南</w:t>
      </w:r>
    </w:p>
    <w:p w14:paraId="5F42C1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kern w:val="0"/>
          <w:sz w:val="32"/>
          <w:szCs w:val="32"/>
        </w:rPr>
      </w:pPr>
    </w:p>
    <w:p w14:paraId="7A47CE08">
      <w:pPr>
        <w:keepNext w:val="0"/>
        <w:keepLines w:val="0"/>
        <w:pageBreakBefore w:val="0"/>
        <w:kinsoku/>
        <w:wordWrap/>
        <w:overflowPunct/>
        <w:topLinePunct w:val="0"/>
        <w:autoSpaceDE/>
        <w:autoSpaceDN/>
        <w:bidi w:val="0"/>
        <w:adjustRightInd/>
        <w:snapToGrid/>
        <w:spacing w:line="584" w:lineRule="exact"/>
        <w:ind w:firstLine="640" w:firstLineChars="200"/>
        <w:textAlignment w:val="auto"/>
        <w:rPr>
          <w:rFonts w:ascii="黑体" w:hAnsi="黑体" w:eastAsia="黑体" w:cs="黑体"/>
          <w:color w:val="000000"/>
          <w:kern w:val="0"/>
          <w:sz w:val="32"/>
          <w:szCs w:val="32"/>
        </w:rPr>
      </w:pPr>
      <w:bookmarkStart w:id="0" w:name="_GoBack"/>
      <w:r>
        <w:rPr>
          <w:rFonts w:hint="eastAsia" w:ascii="黑体" w:hAnsi="黑体" w:eastAsia="黑体" w:cs="黑体"/>
          <w:color w:val="000000"/>
          <w:kern w:val="0"/>
          <w:sz w:val="32"/>
          <w:szCs w:val="32"/>
          <w:lang w:eastAsia="zh-CN"/>
        </w:rPr>
        <w:t>一</w:t>
      </w:r>
      <w:r>
        <w:rPr>
          <w:rFonts w:hint="eastAsia" w:ascii="黑体" w:hAnsi="黑体" w:eastAsia="黑体" w:cs="黑体"/>
          <w:color w:val="000000"/>
          <w:kern w:val="0"/>
          <w:sz w:val="32"/>
          <w:szCs w:val="32"/>
        </w:rPr>
        <w:t>、专业要求</w:t>
      </w:r>
    </w:p>
    <w:p w14:paraId="096B557E">
      <w:pPr>
        <w:keepNext w:val="0"/>
        <w:keepLines w:val="0"/>
        <w:pageBreakBefore w:val="0"/>
        <w:kinsoku/>
        <w:wordWrap/>
        <w:overflowPunct/>
        <w:topLinePunct w:val="0"/>
        <w:autoSpaceDE/>
        <w:autoSpaceDN/>
        <w:bidi w:val="0"/>
        <w:adjustRightInd/>
        <w:snapToGrid/>
        <w:spacing w:line="584"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（一）招聘岗位条件中的学科专业按照《学科专业目录汇编》（见公告附件</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）设置，专业名称后括号中的数字为学科专业代码。报考人员所学专业名称和代码必须与招聘岗位要求一致。</w:t>
      </w:r>
    </w:p>
    <w:p w14:paraId="316D9CB5">
      <w:pPr>
        <w:keepNext w:val="0"/>
        <w:keepLines w:val="0"/>
        <w:pageBreakBefore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eastAsia="zh-CN"/>
        </w:rPr>
        <w:t>专业目录</w:t>
      </w:r>
      <w:r>
        <w:rPr>
          <w:rFonts w:hint="eastAsia" w:ascii="仿宋_GB2312" w:hAnsi="仿宋_GB2312" w:eastAsia="仿宋_GB2312" w:cs="仿宋_GB2312"/>
          <w:color w:val="000000"/>
          <w:sz w:val="32"/>
          <w:szCs w:val="32"/>
        </w:rPr>
        <w:t>中新旧专业名称</w:t>
      </w:r>
      <w:r>
        <w:rPr>
          <w:rFonts w:hint="eastAsia" w:ascii="仿宋_GB2312" w:hAnsi="仿宋_GB2312" w:eastAsia="仿宋_GB2312" w:cs="仿宋_GB2312"/>
          <w:color w:val="000000"/>
          <w:sz w:val="32"/>
          <w:szCs w:val="32"/>
          <w:lang w:eastAsia="zh-CN"/>
        </w:rPr>
        <w:t>或代码</w:t>
      </w:r>
      <w:r>
        <w:rPr>
          <w:rFonts w:hint="eastAsia" w:ascii="仿宋_GB2312" w:hAnsi="仿宋_GB2312" w:eastAsia="仿宋_GB2312" w:cs="仿宋_GB2312"/>
          <w:color w:val="000000"/>
          <w:sz w:val="32"/>
          <w:szCs w:val="32"/>
        </w:rPr>
        <w:t>不一致的，报考人员可对照</w:t>
      </w:r>
      <w:r>
        <w:rPr>
          <w:rFonts w:hint="eastAsia" w:ascii="仿宋_GB2312" w:hAnsi="仿宋_GB2312" w:eastAsia="仿宋_GB2312" w:cs="仿宋_GB2312"/>
          <w:color w:val="000000"/>
          <w:sz w:val="32"/>
          <w:szCs w:val="32"/>
          <w:lang w:eastAsia="zh-CN"/>
        </w:rPr>
        <w:t>《研究生学科专业调整对应关系表》</w:t>
      </w:r>
      <w:r>
        <w:rPr>
          <w:rFonts w:hint="eastAsia" w:ascii="仿宋_GB2312" w:hAnsi="仿宋_GB2312" w:eastAsia="仿宋_GB2312" w:cs="仿宋_GB2312"/>
          <w:color w:val="000000"/>
          <w:sz w:val="32"/>
          <w:szCs w:val="32"/>
        </w:rPr>
        <w:t>,按照对应的新专业名称</w:t>
      </w:r>
      <w:r>
        <w:rPr>
          <w:rFonts w:hint="eastAsia" w:ascii="仿宋_GB2312" w:hAnsi="仿宋_GB2312" w:eastAsia="仿宋_GB2312" w:cs="仿宋_GB2312"/>
          <w:color w:val="000000"/>
          <w:sz w:val="32"/>
          <w:szCs w:val="32"/>
          <w:lang w:eastAsia="zh-CN"/>
        </w:rPr>
        <w:t>和代码</w:t>
      </w:r>
      <w:r>
        <w:rPr>
          <w:rFonts w:hint="eastAsia" w:ascii="仿宋_GB2312" w:hAnsi="仿宋_GB2312" w:eastAsia="仿宋_GB2312" w:cs="仿宋_GB2312"/>
          <w:color w:val="000000"/>
          <w:sz w:val="32"/>
          <w:szCs w:val="32"/>
        </w:rPr>
        <w:t>进行报考</w:t>
      </w:r>
      <w:r>
        <w:rPr>
          <w:rFonts w:hint="eastAsia" w:ascii="仿宋_GB2312" w:hAnsi="仿宋_GB2312" w:eastAsia="仿宋_GB2312" w:cs="仿宋_GB2312"/>
          <w:color w:val="000000"/>
          <w:sz w:val="32"/>
          <w:szCs w:val="32"/>
          <w:lang w:eastAsia="zh-CN"/>
        </w:rPr>
        <w:t>。</w:t>
      </w:r>
    </w:p>
    <w:p w14:paraId="5E561337">
      <w:pPr>
        <w:pStyle w:val="6"/>
        <w:keepNext w:val="0"/>
        <w:keepLines w:val="0"/>
        <w:pageBreakBefore w:val="0"/>
        <w:kinsoku/>
        <w:wordWrap/>
        <w:overflowPunct/>
        <w:topLinePunct w:val="0"/>
        <w:autoSpaceDE/>
        <w:autoSpaceDN/>
        <w:bidi w:val="0"/>
        <w:adjustRightInd/>
        <w:snapToGrid/>
        <w:spacing w:after="0" w:afterLines="0" w:line="584" w:lineRule="exact"/>
        <w:ind w:left="0"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三）报考人员有以下情况的，可在报名前向招聘单位咨询，并在资格审查时提供招生简章、毕业证书、所学专业课程成绩单(须毕业院校的教务处或研究生院盖章)、毕业院校专业设置的说明等材料，由资格审查单位在资格审查阶段按有关规定进行专业认定。</w:t>
      </w:r>
    </w:p>
    <w:p w14:paraId="5CC4ADFA">
      <w:pPr>
        <w:pStyle w:val="6"/>
        <w:keepNext w:val="0"/>
        <w:keepLines w:val="0"/>
        <w:pageBreakBefore w:val="0"/>
        <w:kinsoku/>
        <w:wordWrap/>
        <w:overflowPunct/>
        <w:topLinePunct w:val="0"/>
        <w:autoSpaceDE/>
        <w:autoSpaceDN/>
        <w:bidi w:val="0"/>
        <w:adjustRightInd/>
        <w:snapToGrid/>
        <w:spacing w:after="0" w:afterLines="0" w:line="584" w:lineRule="exact"/>
        <w:ind w:left="0"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1.未列入《学科专业目录汇编》的国(境)外学历学位等，可以选择招聘岗位中的相近专业报考，其所学专业须与报考岗位要求专业的学科或专业学位类别相同，且主要必修课程基本一致。</w:t>
      </w:r>
    </w:p>
    <w:p w14:paraId="086214C6">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2.学历学位证书上记载的专业名称为一级学科，其报考岗位要求为该一级学科下设二级学科专业的。</w:t>
      </w:r>
    </w:p>
    <w:p w14:paraId="19E7C950">
      <w:pPr>
        <w:keepNext w:val="0"/>
        <w:keepLines w:val="0"/>
        <w:pageBreakBefore w:val="0"/>
        <w:kinsoku/>
        <w:wordWrap/>
        <w:overflowPunct/>
        <w:topLinePunct w:val="0"/>
        <w:autoSpaceDE/>
        <w:autoSpaceDN/>
        <w:bidi w:val="0"/>
        <w:adjustRightInd/>
        <w:snapToGrid/>
        <w:spacing w:line="584"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二</w:t>
      </w:r>
      <w:r>
        <w:rPr>
          <w:rFonts w:hint="eastAsia" w:ascii="黑体" w:hAnsi="黑体" w:eastAsia="黑体" w:cs="黑体"/>
          <w:color w:val="000000"/>
          <w:kern w:val="0"/>
          <w:sz w:val="32"/>
          <w:szCs w:val="32"/>
        </w:rPr>
        <w:t>、关于学历学位问题</w:t>
      </w:r>
    </w:p>
    <w:p w14:paraId="4FF751E1">
      <w:pPr>
        <w:keepNext w:val="0"/>
        <w:keepLines w:val="0"/>
        <w:pageBreakBefore w:val="0"/>
        <w:kinsoku/>
        <w:wordWrap/>
        <w:overflowPunct/>
        <w:topLinePunct w:val="0"/>
        <w:autoSpaceDE/>
        <w:autoSpaceDN/>
        <w:bidi w:val="0"/>
        <w:adjustRightInd/>
        <w:snapToGrid/>
        <w:spacing w:line="584"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（一）除</w:t>
      </w:r>
      <w:r>
        <w:rPr>
          <w:rFonts w:hint="eastAsia" w:ascii="仿宋_GB2312" w:hAnsi="仿宋_GB2312" w:eastAsia="仿宋_GB2312" w:cs="仿宋_GB2312"/>
          <w:color w:val="000000"/>
          <w:sz w:val="32"/>
          <w:szCs w:val="32"/>
          <w:lang w:val="en-US" w:eastAsia="zh-CN"/>
        </w:rPr>
        <w:t>2026</w:t>
      </w:r>
      <w:r>
        <w:rPr>
          <w:rFonts w:hint="eastAsia" w:ascii="仿宋_GB2312" w:hAnsi="仿宋_GB2312" w:eastAsia="仿宋_GB2312" w:cs="仿宋_GB2312"/>
          <w:color w:val="000000"/>
          <w:sz w:val="32"/>
          <w:szCs w:val="32"/>
        </w:rPr>
        <w:t>届普通高等院校毕业生外，报考人员应在报名截止日前取得国家承认并符合招聘岗位要求的学历学位证书。</w:t>
      </w:r>
    </w:p>
    <w:p w14:paraId="79274DAB">
      <w:pPr>
        <w:keepNext w:val="0"/>
        <w:keepLines w:val="0"/>
        <w:pageBreakBefore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val="en-US" w:eastAsia="zh-CN"/>
        </w:rPr>
        <w:t>2026</w:t>
      </w:r>
      <w:r>
        <w:rPr>
          <w:rFonts w:hint="eastAsia" w:ascii="仿宋_GB2312" w:hAnsi="仿宋_GB2312" w:eastAsia="仿宋_GB2312" w:cs="仿宋_GB2312"/>
          <w:color w:val="000000"/>
          <w:sz w:val="32"/>
          <w:szCs w:val="32"/>
        </w:rPr>
        <w:t>届普通高校毕业生须于202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年8月31日前取得符合岗位要求的学历学位证书（应届博士毕业生可放宽到202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年12月31日,特殊学制的按教育部门相关规定执行）。对未在规定时限内取得相应学历学位者，取消其聘用资格。</w:t>
      </w:r>
    </w:p>
    <w:p w14:paraId="25530F2F">
      <w:pPr>
        <w:keepNext w:val="0"/>
        <w:keepLines w:val="0"/>
        <w:pageBreakBefore w:val="0"/>
        <w:kinsoku/>
        <w:wordWrap/>
        <w:overflowPunct/>
        <w:topLinePunct w:val="0"/>
        <w:autoSpaceDE/>
        <w:autoSpaceDN/>
        <w:bidi w:val="0"/>
        <w:adjustRightInd/>
        <w:snapToGrid/>
        <w:spacing w:beforeAutospacing="0" w:afterAutospacing="0" w:line="584" w:lineRule="exact"/>
        <w:ind w:left="0" w:leftChars="0" w:firstLine="640" w:firstLineChars="200"/>
        <w:textAlignment w:val="auto"/>
        <w:outlineLvl w:val="9"/>
        <w:rPr>
          <w:rFonts w:hint="eastAsia" w:ascii="黑体" w:hAnsi="黑体" w:eastAsia="黑体" w:cs="黑体"/>
          <w:color w:val="000000"/>
          <w:kern w:val="0"/>
          <w:sz w:val="32"/>
          <w:szCs w:val="32"/>
          <w:lang w:eastAsia="zh-CN"/>
        </w:rPr>
      </w:pPr>
      <w:r>
        <w:rPr>
          <w:rFonts w:hint="eastAsia" w:ascii="仿宋_GB2312" w:hAnsi="仿宋_GB2312" w:eastAsia="仿宋_GB2312" w:cs="仿宋_GB2312"/>
          <w:color w:val="auto"/>
          <w:sz w:val="32"/>
          <w:szCs w:val="32"/>
          <w:highlight w:val="none"/>
          <w:u w:val="none"/>
          <w:lang w:val="en-US" w:eastAsia="zh-CN"/>
        </w:rPr>
        <w:t>（三）进入面试的人员应在资格审查时提供</w:t>
      </w:r>
      <w:r>
        <w:rPr>
          <w:rFonts w:hint="eastAsia" w:ascii="仿宋_GB2312" w:hAnsi="仿宋_GB2312" w:eastAsia="仿宋_GB2312" w:cs="仿宋_GB2312"/>
          <w:color w:val="auto"/>
          <w:sz w:val="32"/>
          <w:szCs w:val="32"/>
          <w:highlight w:val="none"/>
        </w:rPr>
        <w:t>《教育部学历证书电子注册备案表》和《中国高等教育学位在线验证报告》，国（境）外学历学位须提供教育部留学服务中心认证的《国外学历学位认证书》或《港澳</w:t>
      </w:r>
      <w:r>
        <w:rPr>
          <w:rFonts w:hint="eastAsia" w:ascii="仿宋_GB2312" w:hAnsi="仿宋_GB2312" w:eastAsia="仿宋_GB2312" w:cs="仿宋_GB2312"/>
          <w:color w:val="auto"/>
          <w:sz w:val="32"/>
          <w:szCs w:val="32"/>
          <w:highlight w:val="none"/>
          <w:lang w:eastAsia="zh-CN"/>
        </w:rPr>
        <w:t>台</w:t>
      </w:r>
      <w:r>
        <w:rPr>
          <w:rFonts w:hint="eastAsia" w:ascii="仿宋_GB2312" w:hAnsi="仿宋_GB2312" w:eastAsia="仿宋_GB2312" w:cs="仿宋_GB2312"/>
          <w:color w:val="auto"/>
          <w:sz w:val="32"/>
          <w:szCs w:val="32"/>
          <w:highlight w:val="none"/>
        </w:rPr>
        <w:t>学历学位认证书》。在资格审查</w:t>
      </w:r>
      <w:r>
        <w:rPr>
          <w:rFonts w:hint="eastAsia" w:ascii="仿宋_GB2312" w:hAnsi="仿宋_GB2312" w:eastAsia="仿宋_GB2312" w:cs="仿宋_GB2312"/>
          <w:color w:val="auto"/>
          <w:sz w:val="32"/>
          <w:szCs w:val="32"/>
          <w:highlight w:val="none"/>
          <w:lang w:eastAsia="zh-CN"/>
        </w:rPr>
        <w:t>时</w:t>
      </w:r>
      <w:r>
        <w:rPr>
          <w:rFonts w:hint="eastAsia" w:ascii="仿宋_GB2312" w:hAnsi="仿宋_GB2312" w:eastAsia="仿宋_GB2312" w:cs="仿宋_GB2312"/>
          <w:color w:val="auto"/>
          <w:sz w:val="32"/>
          <w:szCs w:val="32"/>
          <w:highlight w:val="none"/>
        </w:rPr>
        <w:t>尚未取得学历学位证</w:t>
      </w:r>
      <w:r>
        <w:rPr>
          <w:rFonts w:hint="eastAsia" w:ascii="仿宋_GB2312" w:hAnsi="仿宋_GB2312" w:eastAsia="仿宋_GB2312" w:cs="仿宋_GB2312"/>
          <w:color w:val="auto"/>
          <w:sz w:val="32"/>
          <w:szCs w:val="32"/>
          <w:highlight w:val="none"/>
          <w:lang w:eastAsia="zh-CN"/>
        </w:rPr>
        <w:t>书</w:t>
      </w:r>
      <w:r>
        <w:rPr>
          <w:rFonts w:hint="eastAsia" w:ascii="仿宋_GB2312" w:hAnsi="仿宋_GB2312" w:eastAsia="仿宋_GB2312" w:cs="仿宋_GB2312"/>
          <w:color w:val="auto"/>
          <w:sz w:val="32"/>
          <w:szCs w:val="32"/>
          <w:highlight w:val="none"/>
        </w:rPr>
        <w:t>的202</w:t>
      </w:r>
      <w:r>
        <w:rPr>
          <w:rFonts w:hint="eastAsia" w:ascii="仿宋_GB2312" w:hAnsi="仿宋_GB2312" w:eastAsia="仿宋_GB2312" w:cs="仿宋_GB2312"/>
          <w:color w:val="auto"/>
          <w:sz w:val="32"/>
          <w:szCs w:val="32"/>
          <w:highlight w:val="none"/>
          <w:lang w:eastAsia="zh-CN"/>
        </w:rPr>
        <w:t>6</w:t>
      </w:r>
      <w:r>
        <w:rPr>
          <w:rFonts w:hint="eastAsia" w:ascii="仿宋_GB2312" w:hAnsi="仿宋_GB2312" w:eastAsia="仿宋_GB2312" w:cs="仿宋_GB2312"/>
          <w:color w:val="auto"/>
          <w:sz w:val="32"/>
          <w:szCs w:val="32"/>
          <w:highlight w:val="none"/>
        </w:rPr>
        <w:t>届普通高校毕业生，须提供《教育部学籍在线验证报告》和经学校审核盖章的《就业推荐表》（或就业推荐证明）。</w:t>
      </w:r>
    </w:p>
    <w:p w14:paraId="1A6630A0">
      <w:pPr>
        <w:keepNext w:val="0"/>
        <w:keepLines w:val="0"/>
        <w:pageBreakBefore w:val="0"/>
        <w:kinsoku/>
        <w:wordWrap/>
        <w:overflowPunct/>
        <w:topLinePunct w:val="0"/>
        <w:autoSpaceDE/>
        <w:autoSpaceDN/>
        <w:bidi w:val="0"/>
        <w:adjustRightInd/>
        <w:snapToGrid/>
        <w:spacing w:line="584" w:lineRule="exact"/>
        <w:ind w:firstLine="640" w:firstLineChars="200"/>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三、关于限应届毕业生报考岗位的要求</w:t>
      </w:r>
    </w:p>
    <w:p w14:paraId="0FBB7A60">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（一）符合以下条件之一的人员可以报考</w:t>
      </w:r>
      <w:r>
        <w:rPr>
          <w:rFonts w:hint="eastAsia" w:ascii="仿宋_GB2312" w:hAnsi="仿宋_GB2312" w:eastAsia="仿宋_GB2312" w:cs="仿宋_GB2312"/>
          <w:color w:val="auto"/>
          <w:sz w:val="32"/>
          <w:szCs w:val="32"/>
          <w:highlight w:val="none"/>
        </w:rPr>
        <w:t>限应届毕业生报考的岗位</w:t>
      </w:r>
      <w:r>
        <w:rPr>
          <w:rFonts w:hint="eastAsia" w:ascii="仿宋_GB2312" w:hAnsi="仿宋_GB2312" w:eastAsia="仿宋_GB2312" w:cs="仿宋_GB2312"/>
          <w:color w:val="auto"/>
          <w:sz w:val="32"/>
          <w:szCs w:val="32"/>
          <w:highlight w:val="none"/>
          <w:lang w:eastAsia="zh-CN"/>
        </w:rPr>
        <w:t>：</w:t>
      </w:r>
    </w:p>
    <w:p w14:paraId="0298935B">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通过</w:t>
      </w:r>
      <w:r>
        <w:rPr>
          <w:rFonts w:hint="eastAsia" w:ascii="仿宋_GB2312" w:hAnsi="仿宋_GB2312" w:eastAsia="仿宋_GB2312" w:cs="仿宋_GB2312"/>
          <w:color w:val="auto"/>
          <w:sz w:val="32"/>
          <w:szCs w:val="32"/>
          <w:highlight w:val="none"/>
          <w:lang w:val="en-US" w:eastAsia="zh-CN"/>
        </w:rPr>
        <w:t>国家</w:t>
      </w:r>
      <w:r>
        <w:rPr>
          <w:rFonts w:hint="eastAsia" w:ascii="仿宋_GB2312" w:hAnsi="仿宋_GB2312" w:eastAsia="仿宋_GB2312" w:cs="仿宋_GB2312"/>
          <w:color w:val="auto"/>
          <w:sz w:val="32"/>
          <w:szCs w:val="32"/>
          <w:highlight w:val="none"/>
        </w:rPr>
        <w:t>统一</w:t>
      </w:r>
      <w:r>
        <w:rPr>
          <w:rFonts w:hint="eastAsia" w:ascii="仿宋_GB2312" w:hAnsi="仿宋_GB2312" w:eastAsia="仿宋_GB2312" w:cs="仿宋_GB2312"/>
          <w:color w:val="auto"/>
          <w:sz w:val="32"/>
          <w:szCs w:val="32"/>
          <w:highlight w:val="none"/>
          <w:lang w:eastAsia="zh-CN"/>
        </w:rPr>
        <w:t>招生</w:t>
      </w:r>
      <w:r>
        <w:rPr>
          <w:rFonts w:hint="eastAsia" w:ascii="仿宋_GB2312" w:hAnsi="仿宋_GB2312" w:eastAsia="仿宋_GB2312" w:cs="仿宋_GB2312"/>
          <w:color w:val="auto"/>
          <w:sz w:val="32"/>
          <w:szCs w:val="32"/>
          <w:highlight w:val="none"/>
        </w:rPr>
        <w:t>，在国内普通高等学校或承担研究生教育任务的科研机构就读，且就读期间人事关系（个人人事档案、工资关系）和组织关系转入就读院校或科研机构的202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届普通高校毕业生</w:t>
      </w:r>
      <w:r>
        <w:rPr>
          <w:rFonts w:hint="eastAsia" w:ascii="仿宋_GB2312" w:hAnsi="仿宋_GB2312" w:eastAsia="仿宋_GB2312" w:cs="仿宋_GB2312"/>
          <w:color w:val="auto"/>
          <w:sz w:val="32"/>
          <w:szCs w:val="32"/>
          <w:highlight w:val="none"/>
          <w:lang w:eastAsia="zh-CN"/>
        </w:rPr>
        <w:t>。</w:t>
      </w:r>
    </w:p>
    <w:p w14:paraId="0606520C">
      <w:pPr>
        <w:keepNext w:val="0"/>
        <w:keepLines w:val="0"/>
        <w:pageBreakBefore w:val="0"/>
        <w:widowControl/>
        <w:suppressLineNumbers w:val="0"/>
        <w:kinsoku/>
        <w:wordWrap/>
        <w:overflowPunct/>
        <w:topLinePunct w:val="0"/>
        <w:autoSpaceDE/>
        <w:autoSpaceDN/>
        <w:bidi w:val="0"/>
        <w:adjustRightInd/>
        <w:snapToGrid/>
        <w:spacing w:line="584" w:lineRule="exact"/>
        <w:jc w:val="left"/>
        <w:textAlignment w:val="auto"/>
        <w:rPr>
          <w:color w:val="auto"/>
          <w:highlight w:val="none"/>
        </w:rPr>
      </w:pPr>
      <w:r>
        <w:rPr>
          <w:rFonts w:hint="eastAsia" w:ascii="仿宋_GB2312" w:hAnsi="仿宋_GB2312" w:eastAsia="仿宋_GB2312" w:cs="仿宋_GB2312"/>
          <w:color w:val="auto"/>
          <w:sz w:val="32"/>
          <w:szCs w:val="32"/>
          <w:highlight w:val="none"/>
          <w:lang w:val="en-US" w:eastAsia="zh-CN"/>
        </w:rPr>
        <w:t xml:space="preserve">    2.</w:t>
      </w:r>
      <w:r>
        <w:rPr>
          <w:rFonts w:ascii="仿宋_GB2312" w:hAnsi="Times New Roman" w:eastAsia="仿宋_GB2312" w:cs="仿宋_GB2312"/>
          <w:i w:val="0"/>
          <w:caps w:val="0"/>
          <w:color w:val="auto"/>
          <w:spacing w:val="0"/>
          <w:kern w:val="0"/>
          <w:sz w:val="31"/>
          <w:szCs w:val="31"/>
          <w:highlight w:val="none"/>
          <w:shd w:val="clear" w:color="auto" w:fill="FFFFFF"/>
          <w:lang w:val="en-US" w:eastAsia="zh-CN" w:bidi="ar"/>
        </w:rPr>
        <w:t>未落实</w:t>
      </w:r>
      <w:r>
        <w:rPr>
          <w:rFonts w:hint="eastAsia" w:ascii="仿宋_GB2312" w:hAnsi="仿宋_GB2312" w:eastAsia="仿宋_GB2312" w:cs="仿宋_GB2312"/>
          <w:color w:val="auto"/>
          <w:sz w:val="32"/>
          <w:szCs w:val="32"/>
          <w:highlight w:val="none"/>
        </w:rPr>
        <w:t>机关事业单位以及三支一扶、特岗教师等工作岗位</w:t>
      </w:r>
      <w:r>
        <w:rPr>
          <w:rFonts w:ascii="仿宋_GB2312" w:hAnsi="Times New Roman" w:eastAsia="仿宋_GB2312" w:cs="仿宋_GB2312"/>
          <w:i w:val="0"/>
          <w:caps w:val="0"/>
          <w:color w:val="auto"/>
          <w:spacing w:val="0"/>
          <w:kern w:val="0"/>
          <w:sz w:val="31"/>
          <w:szCs w:val="31"/>
          <w:highlight w:val="none"/>
          <w:shd w:val="clear" w:color="auto" w:fill="FFFFFF"/>
          <w:lang w:val="en-US" w:eastAsia="zh-CN" w:bidi="ar"/>
        </w:rPr>
        <w:t>的</w:t>
      </w:r>
      <w:r>
        <w:rPr>
          <w:rFonts w:hint="eastAsia" w:ascii="仿宋_GB2312" w:hAnsi="仿宋_GB2312" w:eastAsia="仿宋_GB2312" w:cs="仿宋_GB2312"/>
          <w:color w:val="auto"/>
          <w:sz w:val="32"/>
          <w:szCs w:val="32"/>
          <w:highlight w:val="none"/>
          <w:lang w:val="en-US" w:eastAsia="zh-CN"/>
        </w:rPr>
        <w:t>2024届、2025届普通高校毕业生</w:t>
      </w:r>
      <w:r>
        <w:rPr>
          <w:rFonts w:hint="eastAsia" w:ascii="仿宋_GB2312" w:hAnsi="仿宋_GB2312" w:eastAsia="仿宋_GB2312" w:cs="仿宋_GB2312"/>
          <w:color w:val="auto"/>
          <w:sz w:val="32"/>
          <w:szCs w:val="32"/>
          <w:highlight w:val="none"/>
        </w:rPr>
        <w:t>。</w:t>
      </w:r>
    </w:p>
    <w:p w14:paraId="314B48CB">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参加“大学生志愿服务西部计划”等服务基层项目前无工作经历，服务期满且考核合格后2年内未落实机关事业单位以及三支一扶、</w:t>
      </w:r>
      <w:r>
        <w:rPr>
          <w:rFonts w:hint="eastAsia" w:ascii="仿宋_GB2312" w:hAnsi="仿宋_GB2312" w:eastAsia="仿宋_GB2312" w:cs="仿宋_GB2312"/>
          <w:color w:val="auto"/>
          <w:sz w:val="32"/>
          <w:szCs w:val="32"/>
        </w:rPr>
        <w:t>特岗教师等工作岗位的</w:t>
      </w:r>
      <w:r>
        <w:rPr>
          <w:rFonts w:hint="eastAsia" w:ascii="仿宋_GB2312" w:hAnsi="仿宋_GB2312" w:eastAsia="仿宋_GB2312" w:cs="仿宋_GB2312"/>
          <w:color w:val="auto"/>
          <w:sz w:val="32"/>
          <w:szCs w:val="32"/>
          <w:lang w:val="en-US" w:eastAsia="zh-CN"/>
        </w:rPr>
        <w:t>普通高校毕业生</w:t>
      </w:r>
      <w:r>
        <w:rPr>
          <w:rFonts w:hint="eastAsia" w:ascii="仿宋_GB2312" w:hAnsi="仿宋_GB2312" w:eastAsia="仿宋_GB2312" w:cs="仿宋_GB2312"/>
          <w:color w:val="auto"/>
          <w:sz w:val="32"/>
          <w:szCs w:val="32"/>
        </w:rPr>
        <w:t>。</w:t>
      </w:r>
    </w:p>
    <w:p w14:paraId="37BB6C43">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rPr>
        <w:t>至报名截止日期间取得国（境）外学历学位</w:t>
      </w:r>
      <w:r>
        <w:rPr>
          <w:rFonts w:hint="eastAsia" w:ascii="仿宋_GB2312" w:hAnsi="仿宋_GB2312" w:eastAsia="仿宋_GB2312" w:cs="仿宋_GB2312"/>
          <w:color w:val="auto"/>
          <w:sz w:val="32"/>
          <w:szCs w:val="32"/>
          <w:lang w:eastAsia="zh-CN"/>
        </w:rPr>
        <w:t>且</w:t>
      </w:r>
      <w:r>
        <w:rPr>
          <w:rFonts w:hint="eastAsia" w:ascii="仿宋_GB2312" w:hAnsi="仿宋_GB2312" w:eastAsia="仿宋_GB2312" w:cs="仿宋_GB2312"/>
          <w:color w:val="auto"/>
          <w:sz w:val="32"/>
          <w:szCs w:val="32"/>
        </w:rPr>
        <w:t>未落实机关事业单位以及三支一扶、特岗教师等工作岗位的留学回国人员</w:t>
      </w:r>
      <w:r>
        <w:rPr>
          <w:rFonts w:hint="eastAsia" w:ascii="仿宋_GB2312" w:hAnsi="仿宋_GB2312" w:eastAsia="仿宋_GB2312" w:cs="仿宋_GB2312"/>
          <w:color w:val="auto"/>
          <w:sz w:val="32"/>
          <w:szCs w:val="32"/>
          <w:lang w:eastAsia="zh-CN"/>
        </w:rPr>
        <w:t>。</w:t>
      </w:r>
    </w:p>
    <w:p w14:paraId="6DD6FAE3">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黑体" w:hAnsi="黑体" w:eastAsia="黑体" w:cs="黑体"/>
          <w:color w:val="000000"/>
          <w:kern w:val="0"/>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非普通高等学历教育的其他国民教育形式（函授、自学考试、网络教育、夜大、电大、成人教育等）毕业生的考生身份均为非应届毕业生</w:t>
      </w:r>
      <w:r>
        <w:rPr>
          <w:rFonts w:hint="eastAsia" w:ascii="仿宋_GB2312" w:hAnsi="仿宋_GB2312" w:eastAsia="仿宋_GB2312" w:cs="仿宋_GB2312"/>
          <w:color w:val="auto"/>
          <w:sz w:val="32"/>
          <w:szCs w:val="32"/>
          <w:lang w:eastAsia="zh-CN"/>
        </w:rPr>
        <w:t>，不得报考限应届毕业生报考的岗位</w:t>
      </w:r>
      <w:r>
        <w:rPr>
          <w:rFonts w:hint="eastAsia" w:ascii="仿宋_GB2312" w:hAnsi="仿宋_GB2312" w:eastAsia="仿宋_GB2312" w:cs="仿宋_GB2312"/>
          <w:color w:val="auto"/>
          <w:sz w:val="32"/>
          <w:szCs w:val="32"/>
        </w:rPr>
        <w:t>。</w:t>
      </w:r>
    </w:p>
    <w:p w14:paraId="66E10E6D">
      <w:pPr>
        <w:keepNext w:val="0"/>
        <w:keepLines w:val="0"/>
        <w:pageBreakBefore w:val="0"/>
        <w:kinsoku/>
        <w:wordWrap/>
        <w:overflowPunct/>
        <w:topLinePunct w:val="0"/>
        <w:autoSpaceDE/>
        <w:autoSpaceDN/>
        <w:bidi w:val="0"/>
        <w:adjustRightInd/>
        <w:snapToGrid/>
        <w:spacing w:line="584"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四</w:t>
      </w:r>
      <w:r>
        <w:rPr>
          <w:rFonts w:hint="eastAsia" w:ascii="黑体" w:hAnsi="黑体" w:eastAsia="黑体" w:cs="黑体"/>
          <w:color w:val="000000"/>
          <w:kern w:val="0"/>
          <w:sz w:val="32"/>
          <w:szCs w:val="32"/>
        </w:rPr>
        <w:t>、关于非最高学历专业报考问题</w:t>
      </w:r>
    </w:p>
    <w:p w14:paraId="23F862F8">
      <w:pPr>
        <w:keepNext w:val="0"/>
        <w:keepLines w:val="0"/>
        <w:pageBreakBefore w:val="0"/>
        <w:kinsoku/>
        <w:wordWrap/>
        <w:overflowPunct/>
        <w:topLinePunct w:val="0"/>
        <w:autoSpaceDE/>
        <w:autoSpaceDN/>
        <w:bidi w:val="0"/>
        <w:adjustRightInd/>
        <w:snapToGrid/>
        <w:spacing w:line="584" w:lineRule="exact"/>
        <w:ind w:firstLine="640" w:firstLineChars="200"/>
        <w:textAlignment w:val="auto"/>
        <w:rPr>
          <w:rFonts w:ascii="楷体" w:hAnsi="楷体" w:eastAsia="楷体" w:cs="楷体"/>
          <w:b w:val="0"/>
          <w:bCs w:val="0"/>
          <w:color w:val="000000"/>
          <w:kern w:val="0"/>
          <w:sz w:val="32"/>
          <w:szCs w:val="32"/>
        </w:rPr>
      </w:pPr>
      <w:r>
        <w:rPr>
          <w:rFonts w:hint="eastAsia" w:ascii="楷体" w:hAnsi="楷体" w:eastAsia="楷体" w:cs="楷体"/>
          <w:b w:val="0"/>
          <w:bCs w:val="0"/>
          <w:color w:val="000000"/>
          <w:kern w:val="0"/>
          <w:sz w:val="32"/>
          <w:szCs w:val="32"/>
        </w:rPr>
        <w:t>（一）限应届毕业生报考的岗位，报考人员须使用最高学历专业报考</w:t>
      </w:r>
    </w:p>
    <w:p w14:paraId="47EBEC17">
      <w:pPr>
        <w:keepNext w:val="0"/>
        <w:keepLines w:val="0"/>
        <w:pageBreakBefore w:val="0"/>
        <w:kinsoku/>
        <w:wordWrap/>
        <w:overflowPunct/>
        <w:topLinePunct w:val="0"/>
        <w:autoSpaceDE/>
        <w:autoSpaceDN/>
        <w:bidi w:val="0"/>
        <w:adjustRightInd/>
        <w:snapToGrid/>
        <w:spacing w:line="584" w:lineRule="exact"/>
        <w:ind w:firstLine="640" w:firstLineChars="200"/>
        <w:textAlignment w:val="auto"/>
        <w:rPr>
          <w:rFonts w:ascii="仿宋_GB2312" w:hAnsi="仿宋_GB2312" w:eastAsia="仿宋_GB2312" w:cs="仿宋_GB2312"/>
          <w:color w:val="000000"/>
          <w:sz w:val="32"/>
          <w:szCs w:val="32"/>
        </w:rPr>
      </w:pPr>
      <w:r>
        <w:rPr>
          <w:rFonts w:hint="eastAsia" w:ascii="仿宋_GB2312" w:hAnsi="宋体" w:eastAsia="仿宋_GB2312" w:cs="宋体"/>
          <w:color w:val="000000"/>
          <w:kern w:val="0"/>
          <w:sz w:val="32"/>
          <w:szCs w:val="32"/>
        </w:rPr>
        <w:t>202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届普通高校毕业生应以其即将获得的最高学历、学位报考限应届毕业生报考的岗位，择业期内未落实工作单位的普通高校毕业生应以其毕业时获得的最高学历、学位报考限应届毕业生报考的岗位。</w:t>
      </w:r>
    </w:p>
    <w:p w14:paraId="5A6F0C08">
      <w:pPr>
        <w:keepNext w:val="0"/>
        <w:keepLines w:val="0"/>
        <w:pageBreakBefore w:val="0"/>
        <w:kinsoku/>
        <w:wordWrap/>
        <w:overflowPunct/>
        <w:topLinePunct w:val="0"/>
        <w:autoSpaceDE/>
        <w:autoSpaceDN/>
        <w:bidi w:val="0"/>
        <w:adjustRightInd/>
        <w:snapToGrid/>
        <w:spacing w:line="584" w:lineRule="exact"/>
        <w:ind w:firstLine="640" w:firstLineChars="200"/>
        <w:textAlignment w:val="auto"/>
        <w:rPr>
          <w:rFonts w:ascii="楷体" w:hAnsi="楷体" w:eastAsia="楷体" w:cs="楷体"/>
          <w:b w:val="0"/>
          <w:bCs w:val="0"/>
          <w:color w:val="000000"/>
          <w:kern w:val="0"/>
          <w:sz w:val="32"/>
          <w:szCs w:val="32"/>
        </w:rPr>
      </w:pPr>
      <w:r>
        <w:rPr>
          <w:rFonts w:hint="eastAsia" w:ascii="楷体" w:hAnsi="楷体" w:eastAsia="楷体" w:cs="楷体"/>
          <w:b w:val="0"/>
          <w:bCs w:val="0"/>
          <w:color w:val="000000"/>
          <w:kern w:val="0"/>
          <w:sz w:val="32"/>
          <w:szCs w:val="32"/>
        </w:rPr>
        <w:t>（二）非限应届毕业生报考的岗位，报考人员可使用非最高学历专业报考</w:t>
      </w:r>
    </w:p>
    <w:p w14:paraId="32566363">
      <w:pPr>
        <w:keepNext w:val="0"/>
        <w:keepLines w:val="0"/>
        <w:pageBreakBefore w:val="0"/>
        <w:kinsoku/>
        <w:wordWrap/>
        <w:overflowPunct/>
        <w:topLinePunct w:val="0"/>
        <w:autoSpaceDE/>
        <w:autoSpaceDN/>
        <w:bidi w:val="0"/>
        <w:adjustRightInd/>
        <w:snapToGrid/>
        <w:spacing w:line="584"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以非最高学历专业报考的，需提供符合招聘岗位对应层次专业所要求的毕业证书、学位证书。</w:t>
      </w:r>
    </w:p>
    <w:p w14:paraId="1845D1B4">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五</w:t>
      </w:r>
      <w:r>
        <w:rPr>
          <w:rFonts w:hint="eastAsia" w:ascii="黑体" w:hAnsi="黑体" w:eastAsia="黑体" w:cs="黑体"/>
          <w:color w:val="auto"/>
          <w:kern w:val="0"/>
          <w:sz w:val="32"/>
          <w:szCs w:val="32"/>
        </w:rPr>
        <w:t>、关于在读的非应届毕业生报考问题</w:t>
      </w:r>
    </w:p>
    <w:p w14:paraId="40FBCE88">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（一）国内高校在读的非应届毕业生报考问题</w:t>
      </w:r>
    </w:p>
    <w:p w14:paraId="34A49590">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在全日制普通高校就读的非202</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年应届毕业生不得报考；在全日制普通高校脱产就读的非202</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年应届毕业的专升本人员、第二学士学位人员、研究生也不能以已取得的学历学位证书报考。</w:t>
      </w:r>
    </w:p>
    <w:p w14:paraId="387897A8">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（二）尚未取得国（境）外学历学位</w:t>
      </w:r>
      <w:r>
        <w:rPr>
          <w:rFonts w:hint="eastAsia" w:ascii="楷体" w:hAnsi="楷体" w:eastAsia="楷体" w:cs="楷体"/>
          <w:b w:val="0"/>
          <w:bCs w:val="0"/>
          <w:color w:val="auto"/>
          <w:kern w:val="0"/>
          <w:sz w:val="32"/>
          <w:szCs w:val="32"/>
          <w:lang w:eastAsia="zh-CN"/>
        </w:rPr>
        <w:t>的</w:t>
      </w:r>
      <w:r>
        <w:rPr>
          <w:rFonts w:hint="eastAsia" w:ascii="楷体" w:hAnsi="楷体" w:eastAsia="楷体" w:cs="楷体"/>
          <w:b w:val="0"/>
          <w:bCs w:val="0"/>
          <w:color w:val="auto"/>
          <w:kern w:val="0"/>
          <w:sz w:val="32"/>
          <w:szCs w:val="32"/>
        </w:rPr>
        <w:t>在读人员报考问题</w:t>
      </w:r>
    </w:p>
    <w:p w14:paraId="1462DC78">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7FB5AEC9">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六</w:t>
      </w:r>
      <w:r>
        <w:rPr>
          <w:rFonts w:hint="eastAsia" w:ascii="黑体" w:hAnsi="黑体" w:eastAsia="黑体" w:cs="黑体"/>
          <w:color w:val="auto"/>
          <w:kern w:val="0"/>
          <w:sz w:val="32"/>
          <w:szCs w:val="32"/>
        </w:rPr>
        <w:t>、关于有服务期要求且仍在服务期内的机关事业单位正式在编人员报考问题</w:t>
      </w:r>
    </w:p>
    <w:p w14:paraId="29EE572F">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网上报名结束前与所在单位未解除人事（聘用）关系的不得报考（以编办办理下编手续时间或解除聘用合同书签订时间为准）。</w:t>
      </w:r>
    </w:p>
    <w:p w14:paraId="254FA8E6">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七</w:t>
      </w:r>
      <w:r>
        <w:rPr>
          <w:rFonts w:hint="eastAsia" w:ascii="黑体" w:hAnsi="黑体" w:eastAsia="黑体" w:cs="黑体"/>
          <w:color w:val="auto"/>
          <w:kern w:val="0"/>
          <w:sz w:val="32"/>
          <w:szCs w:val="32"/>
        </w:rPr>
        <w:t>、关于202</w:t>
      </w:r>
      <w:r>
        <w:rPr>
          <w:rFonts w:hint="eastAsia" w:ascii="黑体" w:hAnsi="黑体" w:eastAsia="黑体" w:cs="黑体"/>
          <w:color w:val="auto"/>
          <w:kern w:val="0"/>
          <w:sz w:val="32"/>
          <w:szCs w:val="32"/>
          <w:lang w:val="en-US" w:eastAsia="zh-CN"/>
        </w:rPr>
        <w:t>6</w:t>
      </w:r>
      <w:r>
        <w:rPr>
          <w:rFonts w:hint="eastAsia" w:ascii="黑体" w:hAnsi="黑体" w:eastAsia="黑体" w:cs="黑体"/>
          <w:color w:val="auto"/>
          <w:kern w:val="0"/>
          <w:sz w:val="32"/>
          <w:szCs w:val="32"/>
        </w:rPr>
        <w:t>年毕业的定向生、委培生报考问题</w:t>
      </w:r>
    </w:p>
    <w:p w14:paraId="4B926CF7">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年毕业的定向生、委培生不得报考。</w:t>
      </w:r>
    </w:p>
    <w:p w14:paraId="1CCA983D">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黑体"/>
          <w:color w:val="auto"/>
          <w:sz w:val="32"/>
          <w:szCs w:val="32"/>
          <w:lang w:val="en"/>
        </w:rPr>
      </w:pPr>
      <w:r>
        <w:rPr>
          <w:rFonts w:hint="eastAsia" w:ascii="Times New Roman" w:hAnsi="Times New Roman" w:eastAsia="黑体"/>
          <w:color w:val="auto"/>
          <w:sz w:val="32"/>
          <w:szCs w:val="32"/>
          <w:lang w:eastAsia="zh-CN"/>
        </w:rPr>
        <w:t>八</w:t>
      </w:r>
      <w:r>
        <w:rPr>
          <w:rFonts w:ascii="Times New Roman" w:hAnsi="Times New Roman" w:eastAsia="黑体"/>
          <w:color w:val="auto"/>
          <w:sz w:val="32"/>
          <w:szCs w:val="32"/>
        </w:rPr>
        <w:t>、关于中共预备党员报考问题</w:t>
      </w:r>
    </w:p>
    <w:p w14:paraId="0518BBD6">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岗</w:t>
      </w:r>
      <w:r>
        <w:rPr>
          <w:rFonts w:ascii="Times New Roman" w:hAnsi="Times New Roman" w:eastAsia="仿宋_GB2312"/>
          <w:color w:val="auto"/>
          <w:sz w:val="32"/>
          <w:szCs w:val="32"/>
        </w:rPr>
        <w:t>位要求中共党员的，中共预备党员可以报考。</w:t>
      </w:r>
    </w:p>
    <w:p w14:paraId="1BCDBE37">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eastAsia="zh-CN"/>
        </w:rPr>
        <w:t>九、</w:t>
      </w:r>
      <w:r>
        <w:rPr>
          <w:rFonts w:hint="default" w:ascii="Times New Roman" w:hAnsi="Times New Roman" w:eastAsia="黑体" w:cs="Times New Roman"/>
          <w:color w:val="auto"/>
          <w:sz w:val="32"/>
          <w:szCs w:val="32"/>
          <w:highlight w:val="none"/>
          <w:lang w:eastAsia="zh-CN"/>
        </w:rPr>
        <w:t>关于在高校学习期间担任校、院、班级主要学生干部</w:t>
      </w:r>
      <w:r>
        <w:rPr>
          <w:rFonts w:hint="eastAsia" w:ascii="Times New Roman" w:hAnsi="Times New Roman" w:eastAsia="黑体" w:cs="Times New Roman"/>
          <w:color w:val="auto"/>
          <w:sz w:val="32"/>
          <w:szCs w:val="32"/>
          <w:highlight w:val="none"/>
          <w:lang w:eastAsia="zh-CN"/>
        </w:rPr>
        <w:t>的</w:t>
      </w:r>
      <w:r>
        <w:rPr>
          <w:rFonts w:hint="default" w:ascii="Times New Roman" w:hAnsi="Times New Roman" w:eastAsia="黑体" w:cs="Times New Roman"/>
          <w:color w:val="auto"/>
          <w:sz w:val="32"/>
          <w:szCs w:val="32"/>
          <w:highlight w:val="none"/>
          <w:lang w:eastAsia="zh-CN"/>
        </w:rPr>
        <w:t>报考要求</w:t>
      </w:r>
    </w:p>
    <w:p w14:paraId="182F38EA">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高校学习期间担任校、院、班级主要学生干部”具体为：校院两级学生团组织书记、副书记、各部门主要负责人；校院两级学生会主席团成员、各部门主要负责人；有明确指导单位的校级学生社团主要负责人；学生党支部支委；班级班长、团支书。</w:t>
      </w:r>
    </w:p>
    <w:p w14:paraId="0F737FB1">
      <w:pPr>
        <w:keepNext w:val="0"/>
        <w:keepLines w:val="0"/>
        <w:pageBreakBefore w:val="0"/>
        <w:widowControl w:val="0"/>
        <w:numPr>
          <w:ilvl w:val="0"/>
          <w:numId w:val="0"/>
        </w:numPr>
        <w:kinsoku/>
        <w:wordWrap/>
        <w:overflowPunct/>
        <w:topLinePunct w:val="0"/>
        <w:autoSpaceDE/>
        <w:autoSpaceDN/>
        <w:bidi w:val="0"/>
        <w:adjustRightInd/>
        <w:snapToGrid/>
        <w:spacing w:line="584" w:lineRule="exact"/>
        <w:textAlignment w:val="auto"/>
        <w:rPr>
          <w:rFonts w:hint="default" w:ascii="Times New Roman" w:hAnsi="Times New Roman" w:eastAsia="黑体" w:cs="Times New Roman"/>
          <w:sz w:val="32"/>
          <w:szCs w:val="32"/>
          <w:lang w:val="en-US" w:eastAsia="zh-CN"/>
        </w:rPr>
      </w:pP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I5YmU3OWQ4MjEwZGQzMDI0MjMyNTcyYzM4ZmUifQ=="/>
  </w:docVars>
  <w:rsids>
    <w:rsidRoot w:val="7EBE2D81"/>
    <w:rsid w:val="00DE0DE9"/>
    <w:rsid w:val="00E117BB"/>
    <w:rsid w:val="012742FF"/>
    <w:rsid w:val="041D4F8A"/>
    <w:rsid w:val="046543B9"/>
    <w:rsid w:val="04C977A1"/>
    <w:rsid w:val="052249A7"/>
    <w:rsid w:val="0B302B26"/>
    <w:rsid w:val="0D1837D0"/>
    <w:rsid w:val="0F5E43BF"/>
    <w:rsid w:val="0FEFEA1F"/>
    <w:rsid w:val="0FF304B5"/>
    <w:rsid w:val="12EA39C9"/>
    <w:rsid w:val="14BD2EC5"/>
    <w:rsid w:val="15E1348B"/>
    <w:rsid w:val="183D0B4A"/>
    <w:rsid w:val="1AB55E3D"/>
    <w:rsid w:val="1B19739C"/>
    <w:rsid w:val="1B46065D"/>
    <w:rsid w:val="1CBF7892"/>
    <w:rsid w:val="1E402083"/>
    <w:rsid w:val="1FE105DB"/>
    <w:rsid w:val="1FE73B52"/>
    <w:rsid w:val="1FFF3327"/>
    <w:rsid w:val="1FFF3983"/>
    <w:rsid w:val="23496AE1"/>
    <w:rsid w:val="28F942CB"/>
    <w:rsid w:val="2AF9FB5E"/>
    <w:rsid w:val="2B7E27B9"/>
    <w:rsid w:val="2DE80048"/>
    <w:rsid w:val="2F677A93"/>
    <w:rsid w:val="311F752F"/>
    <w:rsid w:val="317829D3"/>
    <w:rsid w:val="32EC4290"/>
    <w:rsid w:val="35F7F0B4"/>
    <w:rsid w:val="36656C38"/>
    <w:rsid w:val="385DC8FA"/>
    <w:rsid w:val="39422FC4"/>
    <w:rsid w:val="39C3A0E1"/>
    <w:rsid w:val="3AA43188"/>
    <w:rsid w:val="3AB7E1D7"/>
    <w:rsid w:val="3D3B2CF2"/>
    <w:rsid w:val="3D9F47F8"/>
    <w:rsid w:val="3E295E1B"/>
    <w:rsid w:val="3E9CEEFE"/>
    <w:rsid w:val="3EC26319"/>
    <w:rsid w:val="3F100F98"/>
    <w:rsid w:val="3FFBC6A2"/>
    <w:rsid w:val="3FFF6E1D"/>
    <w:rsid w:val="417F5B54"/>
    <w:rsid w:val="42CB3EA4"/>
    <w:rsid w:val="46976441"/>
    <w:rsid w:val="4756E356"/>
    <w:rsid w:val="479DC7FB"/>
    <w:rsid w:val="4D9F58D9"/>
    <w:rsid w:val="4EC86B40"/>
    <w:rsid w:val="4F3A3C49"/>
    <w:rsid w:val="4F7FD0F6"/>
    <w:rsid w:val="50DE6667"/>
    <w:rsid w:val="52087B00"/>
    <w:rsid w:val="521460D1"/>
    <w:rsid w:val="52C75233"/>
    <w:rsid w:val="55816CA9"/>
    <w:rsid w:val="55FFC3A8"/>
    <w:rsid w:val="5698573E"/>
    <w:rsid w:val="577A0797"/>
    <w:rsid w:val="577D0B9E"/>
    <w:rsid w:val="57A5270C"/>
    <w:rsid w:val="57EF7C6B"/>
    <w:rsid w:val="57FF95EA"/>
    <w:rsid w:val="57FFC7B3"/>
    <w:rsid w:val="5B270522"/>
    <w:rsid w:val="5B7FF18F"/>
    <w:rsid w:val="5CDF4893"/>
    <w:rsid w:val="5D3C099D"/>
    <w:rsid w:val="5DAB1278"/>
    <w:rsid w:val="5EBF6570"/>
    <w:rsid w:val="5FCD8F9C"/>
    <w:rsid w:val="5FCFF06C"/>
    <w:rsid w:val="5FDD20FC"/>
    <w:rsid w:val="5FE8C00D"/>
    <w:rsid w:val="60AFFE5A"/>
    <w:rsid w:val="62AF7A80"/>
    <w:rsid w:val="63144A8C"/>
    <w:rsid w:val="656B9190"/>
    <w:rsid w:val="678150DF"/>
    <w:rsid w:val="68F51E4B"/>
    <w:rsid w:val="6ACF5C83"/>
    <w:rsid w:val="6B577368"/>
    <w:rsid w:val="6BD9CADD"/>
    <w:rsid w:val="6CD934EC"/>
    <w:rsid w:val="6D3401C8"/>
    <w:rsid w:val="6DC8623D"/>
    <w:rsid w:val="6DF7F861"/>
    <w:rsid w:val="6E2373C9"/>
    <w:rsid w:val="6F758CCC"/>
    <w:rsid w:val="6FFB24E6"/>
    <w:rsid w:val="6FFDDB17"/>
    <w:rsid w:val="6FFFF958"/>
    <w:rsid w:val="70FF90E4"/>
    <w:rsid w:val="715F949D"/>
    <w:rsid w:val="71FB96CF"/>
    <w:rsid w:val="7211382C"/>
    <w:rsid w:val="726FCF89"/>
    <w:rsid w:val="72ABB730"/>
    <w:rsid w:val="72FAC56C"/>
    <w:rsid w:val="73FF12C0"/>
    <w:rsid w:val="757EA064"/>
    <w:rsid w:val="76AFBDF1"/>
    <w:rsid w:val="773FE2B8"/>
    <w:rsid w:val="77FDE703"/>
    <w:rsid w:val="78F86DAF"/>
    <w:rsid w:val="7AAA1AB7"/>
    <w:rsid w:val="7AF75C5D"/>
    <w:rsid w:val="7B72FACA"/>
    <w:rsid w:val="7BF3B2BF"/>
    <w:rsid w:val="7C9E3DB3"/>
    <w:rsid w:val="7CFFB227"/>
    <w:rsid w:val="7D750CEE"/>
    <w:rsid w:val="7DC51F16"/>
    <w:rsid w:val="7DDFA166"/>
    <w:rsid w:val="7DEBA312"/>
    <w:rsid w:val="7DEF885A"/>
    <w:rsid w:val="7DF6FFCF"/>
    <w:rsid w:val="7EBE2D81"/>
    <w:rsid w:val="7EBF81F0"/>
    <w:rsid w:val="7EDF236A"/>
    <w:rsid w:val="7EFA2FAA"/>
    <w:rsid w:val="7F63336D"/>
    <w:rsid w:val="7F7D3905"/>
    <w:rsid w:val="7F7ECAB8"/>
    <w:rsid w:val="7F9B0AA5"/>
    <w:rsid w:val="7FDD2DAA"/>
    <w:rsid w:val="7FE79A55"/>
    <w:rsid w:val="7FEEB579"/>
    <w:rsid w:val="7FF7F3B7"/>
    <w:rsid w:val="7FF8B240"/>
    <w:rsid w:val="7FFB0A22"/>
    <w:rsid w:val="7FFF0DB4"/>
    <w:rsid w:val="7FFF554C"/>
    <w:rsid w:val="8B7A0EB5"/>
    <w:rsid w:val="8EF13BBB"/>
    <w:rsid w:val="99D24564"/>
    <w:rsid w:val="9CFAB1B5"/>
    <w:rsid w:val="9D5F5496"/>
    <w:rsid w:val="9DDF4584"/>
    <w:rsid w:val="A9F3BB5F"/>
    <w:rsid w:val="AD11F5DA"/>
    <w:rsid w:val="ADDD33C7"/>
    <w:rsid w:val="ADF7468E"/>
    <w:rsid w:val="AED5A53D"/>
    <w:rsid w:val="AED7F0BA"/>
    <w:rsid w:val="AFFD5E16"/>
    <w:rsid w:val="B37A691C"/>
    <w:rsid w:val="B4FCCBC1"/>
    <w:rsid w:val="B6FD2345"/>
    <w:rsid w:val="B75A1B64"/>
    <w:rsid w:val="B7F637A5"/>
    <w:rsid w:val="B9E79CAC"/>
    <w:rsid w:val="BAEF8FAF"/>
    <w:rsid w:val="BDEF11FE"/>
    <w:rsid w:val="BF9FCF20"/>
    <w:rsid w:val="BFEF4931"/>
    <w:rsid w:val="C1676005"/>
    <w:rsid w:val="C9EF056A"/>
    <w:rsid w:val="CD5E9650"/>
    <w:rsid w:val="CF81AE37"/>
    <w:rsid w:val="D13EF174"/>
    <w:rsid w:val="D7EF352A"/>
    <w:rsid w:val="D7FF093B"/>
    <w:rsid w:val="D91E32D0"/>
    <w:rsid w:val="DAA8D819"/>
    <w:rsid w:val="DBFF2BFA"/>
    <w:rsid w:val="DC717739"/>
    <w:rsid w:val="DCAB75A1"/>
    <w:rsid w:val="DE6F8B9C"/>
    <w:rsid w:val="DEBBC25C"/>
    <w:rsid w:val="DF68AB06"/>
    <w:rsid w:val="E4FF2AA2"/>
    <w:rsid w:val="E9FAD855"/>
    <w:rsid w:val="EBFD1E98"/>
    <w:rsid w:val="ED7FD733"/>
    <w:rsid w:val="EDA7C2FB"/>
    <w:rsid w:val="EEFFBF65"/>
    <w:rsid w:val="EF7F2DB6"/>
    <w:rsid w:val="EFAF1765"/>
    <w:rsid w:val="F3979057"/>
    <w:rsid w:val="F3AB37CC"/>
    <w:rsid w:val="F5ED64BC"/>
    <w:rsid w:val="F652CAF8"/>
    <w:rsid w:val="F67324CD"/>
    <w:rsid w:val="F6BE522D"/>
    <w:rsid w:val="F6F6D4F0"/>
    <w:rsid w:val="F77FE6E5"/>
    <w:rsid w:val="F7F7D940"/>
    <w:rsid w:val="F7FB91A1"/>
    <w:rsid w:val="F7FC376F"/>
    <w:rsid w:val="F7FFEEC0"/>
    <w:rsid w:val="F89E7AEB"/>
    <w:rsid w:val="F9BF2F21"/>
    <w:rsid w:val="FA6F2271"/>
    <w:rsid w:val="FAFF922E"/>
    <w:rsid w:val="FBB71AA4"/>
    <w:rsid w:val="FBF77CD5"/>
    <w:rsid w:val="FC363B73"/>
    <w:rsid w:val="FCBBDA7C"/>
    <w:rsid w:val="FCFC9DA9"/>
    <w:rsid w:val="FD25C3E4"/>
    <w:rsid w:val="FDD93C22"/>
    <w:rsid w:val="FDEDD790"/>
    <w:rsid w:val="FEEDBE3F"/>
    <w:rsid w:val="FEEF1A85"/>
    <w:rsid w:val="FF3EA672"/>
    <w:rsid w:val="FF7B2054"/>
    <w:rsid w:val="FF7F7D65"/>
    <w:rsid w:val="FFDD75B8"/>
    <w:rsid w:val="FFDF0594"/>
    <w:rsid w:val="FFDFB590"/>
    <w:rsid w:val="FFDFCB82"/>
    <w:rsid w:val="FFF75685"/>
    <w:rsid w:val="FFF79BC5"/>
    <w:rsid w:val="FFF7A44B"/>
    <w:rsid w:val="FFF9A8DE"/>
    <w:rsid w:val="FFFE217E"/>
    <w:rsid w:val="FFFF63C6"/>
    <w:rsid w:val="FFFF7C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2"/>
    <w:qFormat/>
    <w:uiPriority w:val="0"/>
    <w:pPr>
      <w:ind w:firstLine="420" w:firstLineChars="200"/>
    </w:pPr>
  </w:style>
  <w:style w:type="character" w:customStyle="1" w:styleId="9">
    <w:name w:val="页脚 Char"/>
    <w:basedOn w:val="8"/>
    <w:link w:val="3"/>
    <w:qFormat/>
    <w:uiPriority w:val="0"/>
    <w:rPr>
      <w:rFonts w:ascii="Calibri" w:hAnsi="Calibri"/>
      <w:kern w:val="2"/>
      <w:sz w:val="18"/>
      <w:szCs w:val="18"/>
    </w:rPr>
  </w:style>
  <w:style w:type="character" w:customStyle="1" w:styleId="10">
    <w:name w:val="页眉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1884</Words>
  <Characters>1939</Characters>
  <Lines>22</Lines>
  <Paragraphs>6</Paragraphs>
  <TotalTime>6</TotalTime>
  <ScaleCrop>false</ScaleCrop>
  <LinksUpToDate>false</LinksUpToDate>
  <CharactersWithSpaces>1943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2023-03-27T08:21:00Z</dcterms:created>
  <dc:creator>test</dc:creator>
  <cp:lastModifiedBy>努力的小丸子</cp:lastModifiedBy>
  <cp:lastPrinted>2025-04-22T00:28:00Z</cp:lastPrinted>
  <dcterms:modified xsi:type="dcterms:W3CDTF">2026-06-17T01:56:57Z</dcterms:modified>
  <dc:title>赣南医科大学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3919EF97E1CC46D19902D4B9B6114883_13</vt:lpwstr>
  </property>
  <property fmtid="{D5CDD505-2E9C-101B-9397-08002B2CF9AE}" pid="4" name="KSOTemplateDocerSaveRecord">
    <vt:lpwstr>eyJoZGlkIjoiMWQzYjcxNWUzZDVlZTAyMDc4ZDFjZGUwNTMwYzQ0ZWQiLCJ1c2VySWQiOiIzOTcyMTQ5NTkifQ==</vt:lpwstr>
  </property>
</Properties>
</file>