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37436">
      <w:pPr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13971DFB">
      <w:pPr>
        <w:spacing w:line="560" w:lineRule="exact"/>
        <w:rPr>
          <w:rFonts w:ascii="黑体" w:hAnsi="黑体" w:eastAsia="黑体" w:cs="黑体"/>
          <w:sz w:val="32"/>
          <w:szCs w:val="32"/>
        </w:rPr>
      </w:pPr>
    </w:p>
    <w:p w14:paraId="7E20B002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本人诚信承诺和廉洁从业情况说明</w:t>
      </w:r>
    </w:p>
    <w:p w14:paraId="310EBFC3">
      <w:pPr>
        <w:spacing w:line="560" w:lineRule="exact"/>
        <w:ind w:left="-57" w:right="-57"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18FDDAED">
      <w:pPr>
        <w:spacing w:line="560" w:lineRule="exact"/>
        <w:ind w:left="-57" w:right="-57"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一、本人承诺提供的个人信息、经历、业绩等材料准确、真实，对弄虚作假等违反规定行为的不良后果承担责任。</w:t>
      </w:r>
    </w:p>
    <w:p w14:paraId="11D31B7D">
      <w:pPr>
        <w:spacing w:line="560" w:lineRule="exact"/>
        <w:ind w:left="-57" w:right="-57"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二、本人遵守《中国共产党廉洁自律准则》等廉洁从业情况，不存在违反《国有企业领导人员廉洁从业若干规定》、中央八项规定精神等情形，不存在“四风”问题。</w:t>
      </w:r>
    </w:p>
    <w:p w14:paraId="00DBF8C5">
      <w:pPr>
        <w:spacing w:line="560" w:lineRule="exact"/>
        <w:ind w:left="-57" w:right="-57"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三、本人没有受到相关处分（包括但不限于受到党纪、政纪、质量安全、社会治安等处理、处分）。</w:t>
      </w:r>
    </w:p>
    <w:p w14:paraId="717EB972">
      <w:pPr>
        <w:spacing w:line="560" w:lineRule="exact"/>
        <w:ind w:left="-57" w:right="-57"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四、其他需要说明的情况：……（写明具体情况或无）。</w:t>
      </w:r>
    </w:p>
    <w:p w14:paraId="3BFC7643">
      <w:pPr>
        <w:spacing w:line="560" w:lineRule="exact"/>
        <w:ind w:left="-57" w:right="-57" w:firstLine="640" w:firstLineChars="200"/>
        <w:rPr>
          <w:rFonts w:hint="eastAsia" w:ascii="仿宋_GB2312" w:hAnsi="仿宋" w:eastAsia="仿宋_GB2312" w:cs="仿宋"/>
          <w:sz w:val="32"/>
          <w:szCs w:val="32"/>
        </w:rPr>
      </w:pPr>
    </w:p>
    <w:p w14:paraId="3D0B3342">
      <w:pPr>
        <w:spacing w:line="560" w:lineRule="exact"/>
        <w:ind w:left="-57" w:right="-57" w:firstLine="640" w:firstLineChars="200"/>
        <w:rPr>
          <w:rFonts w:hint="eastAsia" w:ascii="仿宋_GB2312" w:hAnsi="仿宋" w:eastAsia="仿宋_GB2312" w:cs="仿宋"/>
          <w:sz w:val="32"/>
          <w:szCs w:val="32"/>
        </w:rPr>
      </w:pPr>
    </w:p>
    <w:p w14:paraId="275FF067">
      <w:pPr>
        <w:spacing w:line="560" w:lineRule="exact"/>
        <w:ind w:left="-57" w:right="-57" w:firstLine="640" w:firstLineChars="200"/>
        <w:rPr>
          <w:rFonts w:hint="eastAsia" w:ascii="仿宋_GB2312" w:hAnsi="仿宋" w:eastAsia="仿宋_GB2312" w:cs="仿宋"/>
          <w:sz w:val="32"/>
          <w:szCs w:val="32"/>
        </w:rPr>
      </w:pPr>
    </w:p>
    <w:p w14:paraId="526494C9">
      <w:pPr>
        <w:spacing w:line="560" w:lineRule="exact"/>
        <w:ind w:left="-57" w:right="-57" w:firstLine="640" w:firstLineChars="200"/>
        <w:rPr>
          <w:rFonts w:hint="eastAsia" w:ascii="仿宋_GB2312" w:hAnsi="仿宋" w:eastAsia="仿宋_GB2312" w:cs="仿宋"/>
          <w:sz w:val="32"/>
          <w:szCs w:val="32"/>
        </w:rPr>
      </w:pPr>
    </w:p>
    <w:p w14:paraId="0AFF37E9">
      <w:pPr>
        <w:spacing w:line="560" w:lineRule="exact"/>
        <w:ind w:left="-57" w:right="-57" w:firstLine="3520" w:firstLineChars="11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招聘</w:t>
      </w:r>
      <w:bookmarkStart w:id="0" w:name="_GoBack"/>
      <w:bookmarkEnd w:id="0"/>
      <w:r>
        <w:rPr>
          <w:rFonts w:hint="eastAsia" w:ascii="仿宋_GB2312" w:hAnsi="仿宋" w:eastAsia="仿宋_GB2312" w:cs="仿宋"/>
          <w:sz w:val="32"/>
          <w:szCs w:val="32"/>
        </w:rPr>
        <w:t>人员签名：</w:t>
      </w:r>
    </w:p>
    <w:p w14:paraId="3FDE5B05">
      <w:pPr>
        <w:spacing w:line="560" w:lineRule="exact"/>
        <w:ind w:left="-57" w:right="-57" w:firstLine="3520" w:firstLineChars="1100"/>
        <w:rPr>
          <w:rFonts w:hint="eastAsia" w:ascii="仿宋_GB2312" w:hAnsi="仿宋" w:eastAsia="仿宋_GB2312" w:cs="仿宋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年   月   日</w:t>
      </w:r>
    </w:p>
    <w:sectPr>
      <w:footerReference r:id="rId3" w:type="default"/>
      <w:pgSz w:w="11906" w:h="16838"/>
      <w:pgMar w:top="1440" w:right="1797" w:bottom="1440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AC7B99DD-A487-4DBD-872A-E24683E5F85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18487AE-566B-4B58-8EAE-B7B3A01EC7C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7C4F28DC-6442-4404-91DA-9312FFFFC812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B62172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85B575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85B575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55AC7EC4"/>
    <w:rsid w:val="7148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样式 正文 + 首行缩进:  2 字符"/>
    <w:basedOn w:val="1"/>
    <w:qFormat/>
    <w:uiPriority w:val="0"/>
    <w:pPr>
      <w:keepNext/>
      <w:keepLines/>
      <w:spacing w:line="360" w:lineRule="auto"/>
      <w:ind w:firstLine="880" w:firstLineChars="200"/>
      <w:jc w:val="left"/>
    </w:pPr>
    <w:rPr>
      <w:rFonts w:ascii="宋体" w:hAnsi="宋体" w:cs="宋体"/>
      <w:kern w:val="0"/>
    </w:rPr>
  </w:style>
  <w:style w:type="character" w:customStyle="1" w:styleId="11">
    <w:name w:val="页眉 Char"/>
    <w:basedOn w:val="8"/>
    <w:link w:val="4"/>
    <w:qFormat/>
    <w:uiPriority w:val="99"/>
    <w:rPr>
      <w:kern w:val="2"/>
      <w:sz w:val="18"/>
      <w:szCs w:val="24"/>
    </w:rPr>
  </w:style>
  <w:style w:type="character" w:customStyle="1" w:styleId="12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11"/>
    <w:basedOn w:val="8"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  <w:style w:type="paragraph" w:styleId="14">
    <w:name w:val="List Paragraph"/>
    <w:basedOn w:val="1"/>
    <w:qFormat/>
    <w:uiPriority w:val="34"/>
    <w:pPr>
      <w:spacing w:line="360" w:lineRule="auto"/>
      <w:ind w:firstLine="420" w:firstLineChars="200"/>
    </w:pPr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220</Words>
  <Characters>220</Characters>
  <Lines>1</Lines>
  <Paragraphs>1</Paragraphs>
  <TotalTime>0</TotalTime>
  <ScaleCrop>false</ScaleCrop>
  <LinksUpToDate>false</LinksUpToDate>
  <CharactersWithSpaces>235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2020-12-31T13:44:00Z</dcterms:created>
  <dc:creator>李永春</dc:creator>
  <cp:lastModifiedBy>张玉梅(601660)</cp:lastModifiedBy>
  <cp:lastPrinted>2021-04-30T00:15:00Z</cp:lastPrinted>
  <dcterms:modified xsi:type="dcterms:W3CDTF">2026-07-01T02:06:50Z</dcterms:modified>
  <cp:revision>124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F95D960F9C6E4353AE62A3CB3B669982</vt:lpwstr>
  </property>
  <property fmtid="{D5CDD505-2E9C-101B-9397-08002B2CF9AE}" pid="4" name="KSOTemplateDocerSaveRecord">
    <vt:lpwstr>eyJoZGlkIjoiMDY1NWU2N2UwYWM5ZmU0MzY2ZmZiNWMxZTlkYTRjYmEiLCJ1c2VySWQiOiIyNTU0ODM5NDgifQ==</vt:lpwstr>
  </property>
</Properties>
</file>