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b w:val="0"/>
          <w:bCs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8"/>
          <w:sz w:val="44"/>
          <w:szCs w:val="44"/>
          <w:shd w:val="clear" w:color="auto" w:fill="FFFFFF"/>
          <w:lang w:eastAsia="zh-CN"/>
        </w:rPr>
        <w:t>机关事业单位助理岗位见习线上操作手册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一、公共服务系统法人端发布岗位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进入公共服务系统网站：</w:t>
      </w:r>
      <w:r>
        <w:rPr>
          <w:rFonts w:hint="eastAsia"/>
          <w:sz w:val="28"/>
          <w:szCs w:val="28"/>
          <w:lang w:val="en-US" w:eastAsia="zh-CN"/>
        </w:rPr>
        <w:fldChar w:fldCharType="begin"/>
      </w:r>
      <w:r>
        <w:rPr>
          <w:rFonts w:hint="eastAsia"/>
          <w:sz w:val="28"/>
          <w:szCs w:val="28"/>
          <w:lang w:val="en-US" w:eastAsia="zh-CN"/>
        </w:rPr>
        <w:instrText xml:space="preserve"> HYPERLINK "https://12333.hrss.nx.gov.cn/nxggfw/" </w:instrText>
      </w:r>
      <w:r>
        <w:rPr>
          <w:rFonts w:hint="eastAsia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eastAsia"/>
          <w:sz w:val="28"/>
          <w:szCs w:val="28"/>
          <w:lang w:val="en-US" w:eastAsia="zh-CN"/>
        </w:rPr>
        <w:t>https://12333.hrss.nx.gov.cn/nxggfw/</w:t>
      </w:r>
      <w:r>
        <w:rPr>
          <w:rFonts w:hint="eastAsia"/>
          <w:sz w:val="28"/>
          <w:szCs w:val="28"/>
          <w:lang w:val="en-US" w:eastAsia="zh-CN"/>
        </w:rPr>
        <w:fldChar w:fldCharType="end"/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58435" cy="2694940"/>
            <wp:effectExtent l="0" t="0" r="18415" b="10160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</w:pPr>
      <w:r>
        <w:rPr>
          <w:rFonts w:hint="eastAsia"/>
          <w:sz w:val="28"/>
          <w:szCs w:val="28"/>
          <w:lang w:val="en-US" w:eastAsia="zh-CN"/>
        </w:rPr>
        <w:t>点击右上角登录，进入登录界面，使用单位法人的“电子社保卡”小程序或“我的宁夏”进行扫码登录</w:t>
      </w:r>
      <w:r>
        <w:drawing>
          <wp:inline distT="0" distB="0" distL="114300" distR="114300">
            <wp:extent cx="5258435" cy="2637790"/>
            <wp:effectExtent l="0" t="0" r="18415" b="10160"/>
            <wp:docPr id="2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58435" cy="2386330"/>
            <wp:effectExtent l="0" t="0" r="18415" b="13970"/>
            <wp:docPr id="3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使用电子社保卡扫码登录</w:t>
      </w:r>
    </w:p>
    <w:p>
      <w:pPr>
        <w:widowControl w:val="0"/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58435" cy="2518410"/>
            <wp:effectExtent l="0" t="0" r="18415" b="15240"/>
            <wp:docPr id="4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使用我的宁夏进行扫码登录，需要我的宁夏app达到L4级认证</w:t>
      </w:r>
    </w:p>
    <w:p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进入法人办事，点击机关事业单位助理岗位发布，路径：法人办事 - 就业创业 - 机关事业单位助理岗位管理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74310" cy="2265045"/>
            <wp:effectExtent l="0" t="0" r="2540" b="1905"/>
            <wp:docPr id="5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点击新增按钮新增岗位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0340" cy="2606675"/>
            <wp:effectExtent l="0" t="0" r="16510" b="3175"/>
            <wp:docPr id="6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带红标的框为必填项，非红标框可不填，为避免报名时限过短无人报名情况，报名起始日期填写当日，报名截止日期填写2027年8月31日即可，是否为自治区区直机构、是否为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市直机构均选择“否”。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0340" cy="2606675"/>
            <wp:effectExtent l="0" t="0" r="16510" b="3175"/>
            <wp:docPr id="7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6.填写完毕后点击确认，可新增多条岗位后一次性提交申报，之后等经办审核通过后岗位会正式发布。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44EDE8"/>
    <w:multiLevelType w:val="singleLevel"/>
    <w:tmpl w:val="C044EDE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E2CFC"/>
    <w:rsid w:val="28BE7FA8"/>
    <w:rsid w:val="2DBB2B93"/>
    <w:rsid w:val="2DFFF02E"/>
    <w:rsid w:val="3E7BBD87"/>
    <w:rsid w:val="3F7F09BF"/>
    <w:rsid w:val="406853A7"/>
    <w:rsid w:val="619E5234"/>
    <w:rsid w:val="690E2CFC"/>
    <w:rsid w:val="F54FF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200</Words>
  <Characters>238</Characters>
  <Lines>0</Lines>
  <Paragraphs>0</Paragraphs>
  <TotalTime>1</TotalTime>
  <ScaleCrop>false</ScaleCrop>
  <LinksUpToDate>false</LinksUpToDate>
  <CharactersWithSpaces>244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2026-05-01T06:40:00Z</dcterms:created>
  <dc:creator>葳崰愓</dc:creator>
  <cp:lastModifiedBy>zw</cp:lastModifiedBy>
  <dcterms:modified xsi:type="dcterms:W3CDTF">2026-07-28T16:06:01Z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3B6D20E04FDF4CA0AC42EBF9ADA61F28_13</vt:lpwstr>
  </property>
  <property fmtid="{D5CDD505-2E9C-101B-9397-08002B2CF9AE}" pid="4" name="KSOTemplateDocerSaveRecord">
    <vt:lpwstr>eyJoZGlkIjoiODViY2JkMjU3NGYzZTEwMzZmMGFkZWViYmNkYWU3NDIiLCJ1c2VySWQiOiIyNjAzOTk4OSJ9</vt:lpwstr>
  </property>
</Properties>
</file>