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5080" w:type="dxa"/>
        <w:tblInd w:w="-23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7"/>
        <w:gridCol w:w="1293"/>
        <w:gridCol w:w="951"/>
        <w:gridCol w:w="708"/>
        <w:gridCol w:w="2196"/>
        <w:gridCol w:w="1503"/>
        <w:gridCol w:w="788"/>
        <w:gridCol w:w="1775"/>
        <w:gridCol w:w="849"/>
        <w:gridCol w:w="1035"/>
        <w:gridCol w:w="26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150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tabs>
                <w:tab w:val="center" w:pos="7492"/>
                <w:tab w:val="left" w:pos="128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</w:rPr>
              <w:t>《朔州市北路梆子剧团2026年公开招聘工作人员岗位表》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单位类别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招聘  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人数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学位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要求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年龄要求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要求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地点</w:t>
            </w:r>
          </w:p>
        </w:tc>
        <w:tc>
          <w:tcPr>
            <w:tcW w:w="2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134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朔州市北路梆子剧团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公益二类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专技1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戏曲表演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中专及以上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30周岁及以下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朔州市</w:t>
            </w:r>
          </w:p>
        </w:tc>
        <w:tc>
          <w:tcPr>
            <w:tcW w:w="2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北路梆子小生表演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公益二类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专技2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戏曲表演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中专及以上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30周岁及以下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朔州市</w:t>
            </w:r>
          </w:p>
        </w:tc>
        <w:tc>
          <w:tcPr>
            <w:tcW w:w="2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北路梆子武生表演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公益二类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专技3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戏曲表演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中专及以上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30周岁及以下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朔州市</w:t>
            </w:r>
          </w:p>
        </w:tc>
        <w:tc>
          <w:tcPr>
            <w:tcW w:w="2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北路梆子小旦表演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公益二类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专技4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戏曲表演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中专及以上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30周岁及以下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朔州市</w:t>
            </w:r>
          </w:p>
        </w:tc>
        <w:tc>
          <w:tcPr>
            <w:tcW w:w="2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北路梆子刀马旦表演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公益二类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专技5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戏曲表演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中专及以上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30周岁及以下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朔州市</w:t>
            </w:r>
          </w:p>
        </w:tc>
        <w:tc>
          <w:tcPr>
            <w:tcW w:w="2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北路梆子文丑表演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公益二类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专技6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戏曲表演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中专及以上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30周岁及以下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朔州市</w:t>
            </w:r>
          </w:p>
        </w:tc>
        <w:tc>
          <w:tcPr>
            <w:tcW w:w="2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北路梆子武丑表演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公益二类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专技7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戏曲表演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中专及以上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朔州市</w:t>
            </w:r>
          </w:p>
        </w:tc>
        <w:tc>
          <w:tcPr>
            <w:tcW w:w="2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北路梆子须生表演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公益二类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专技8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戏曲表演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中专及以上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朔州市</w:t>
            </w:r>
          </w:p>
        </w:tc>
        <w:tc>
          <w:tcPr>
            <w:tcW w:w="2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北路梆子老生表演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公益二类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专技9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戏曲表演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中专及以上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朔州市</w:t>
            </w:r>
          </w:p>
        </w:tc>
        <w:tc>
          <w:tcPr>
            <w:tcW w:w="2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北路梆子老旦表演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公益二类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专技10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戏曲表演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中专及以上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朔州市</w:t>
            </w:r>
          </w:p>
        </w:tc>
        <w:tc>
          <w:tcPr>
            <w:tcW w:w="2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北路梆子青衣表演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公益二类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专技11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戏曲表演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中专及以上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朔州市</w:t>
            </w:r>
          </w:p>
        </w:tc>
        <w:tc>
          <w:tcPr>
            <w:tcW w:w="2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北路梆子大花脸表演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公益二类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专技12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戏曲表演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中专及以上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朔州市</w:t>
            </w:r>
          </w:p>
        </w:tc>
        <w:tc>
          <w:tcPr>
            <w:tcW w:w="2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北路梆子二花脸表演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公益二类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专技13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戏曲音乐、戏曲表演、音乐表演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中专及以上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朔州市</w:t>
            </w:r>
          </w:p>
        </w:tc>
        <w:tc>
          <w:tcPr>
            <w:tcW w:w="2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北路梆子板胡演奏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公益二类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专技14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戏曲音乐、戏曲表演、音乐表演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中专及以上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朔州市</w:t>
            </w:r>
          </w:p>
        </w:tc>
        <w:tc>
          <w:tcPr>
            <w:tcW w:w="2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北路梆子二弦演奏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34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公益二类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专技15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戏曲音乐、戏曲表演、音乐表演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中专及以上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朔州市</w:t>
            </w:r>
          </w:p>
        </w:tc>
        <w:tc>
          <w:tcPr>
            <w:tcW w:w="2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北路梆子三弦演奏</w:t>
            </w:r>
          </w:p>
        </w:tc>
      </w:tr>
    </w:tbl>
    <w:p/>
    <w:tbl>
      <w:tblPr>
        <w:tblStyle w:val="2"/>
        <w:tblW w:w="15080" w:type="dxa"/>
        <w:tblInd w:w="-23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7"/>
        <w:gridCol w:w="1293"/>
        <w:gridCol w:w="951"/>
        <w:gridCol w:w="708"/>
        <w:gridCol w:w="2196"/>
        <w:gridCol w:w="1503"/>
        <w:gridCol w:w="788"/>
        <w:gridCol w:w="1775"/>
        <w:gridCol w:w="849"/>
        <w:gridCol w:w="1035"/>
        <w:gridCol w:w="26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34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朔州市北路梆子剧团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公益二类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专技16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戏曲音乐、戏曲表演、音乐表演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中专及以上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朔州市</w:t>
            </w:r>
          </w:p>
        </w:tc>
        <w:tc>
          <w:tcPr>
            <w:tcW w:w="2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北路梆子鼓板演奏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公益二类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专技17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戏曲音乐、戏曲表演、音乐表演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中专及以上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朔州市</w:t>
            </w:r>
          </w:p>
        </w:tc>
        <w:tc>
          <w:tcPr>
            <w:tcW w:w="2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北路梆子铙钹演奏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公益二类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专技18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戏曲音乐、戏曲表演、音乐表演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中专及以上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朔州市</w:t>
            </w:r>
          </w:p>
        </w:tc>
        <w:tc>
          <w:tcPr>
            <w:tcW w:w="2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北路梆子马锣演奏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公益二类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专技19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音乐学、音乐表演、音乐教育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朔州市</w:t>
            </w:r>
          </w:p>
        </w:tc>
        <w:tc>
          <w:tcPr>
            <w:tcW w:w="2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北路梆子中胡演奏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公益二类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专技20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音乐学、音乐表演、音乐教育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朔州市</w:t>
            </w:r>
          </w:p>
        </w:tc>
        <w:tc>
          <w:tcPr>
            <w:tcW w:w="2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北路梆子低音提琴演奏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公益二类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专技21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音乐学、音乐表演、音乐教育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朔州市</w:t>
            </w:r>
          </w:p>
        </w:tc>
        <w:tc>
          <w:tcPr>
            <w:tcW w:w="2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北路梆子竹笛演奏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公益二类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专技22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音乐学、音乐表演、音乐教育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朔州市</w:t>
            </w:r>
          </w:p>
        </w:tc>
        <w:tc>
          <w:tcPr>
            <w:tcW w:w="2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4874CB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北路梆子中音笙演奏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公益二类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专技23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音乐学、音乐表演、音乐教育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朔州市</w:t>
            </w:r>
          </w:p>
        </w:tc>
        <w:tc>
          <w:tcPr>
            <w:tcW w:w="2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北路梆子唢呐演奏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公益二类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专技24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音乐学、音乐表演、音乐教育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朔州市</w:t>
            </w:r>
          </w:p>
        </w:tc>
        <w:tc>
          <w:tcPr>
            <w:tcW w:w="2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北路梆子电子键盘演奏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公益二类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专技25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音乐学、音乐表演、音乐教育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bookmarkStart w:id="0" w:name="_GoBack"/>
            <w:bookmarkEnd w:id="0"/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朔州市</w:t>
            </w:r>
          </w:p>
        </w:tc>
        <w:tc>
          <w:tcPr>
            <w:tcW w:w="2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北路梆子扬琴演奏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公益二类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专技26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音乐学、音乐表演、音乐教育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学士学位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朔州市</w:t>
            </w:r>
          </w:p>
        </w:tc>
        <w:tc>
          <w:tcPr>
            <w:tcW w:w="2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北路梆子二胡演奏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公益二类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专技27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音乐学、音乐表演、音乐教育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学士学位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朔州市</w:t>
            </w:r>
          </w:p>
        </w:tc>
        <w:tc>
          <w:tcPr>
            <w:tcW w:w="2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北路梆子大提琴演奏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34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公益二类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专技28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音乐学、音乐表演、音乐教育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学士学位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朔州市</w:t>
            </w:r>
          </w:p>
        </w:tc>
        <w:tc>
          <w:tcPr>
            <w:tcW w:w="2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北路梆子琵琶演奏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35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总计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" w:hRule="atLeast"/>
        </w:trPr>
        <w:tc>
          <w:tcPr>
            <w:tcW w:w="150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4"/>
                <w:lang w:val="en-US" w:eastAsia="zh-CN" w:bidi="ar"/>
              </w:rPr>
              <w:t xml:space="preserve"> </w:t>
            </w:r>
            <w:r>
              <w:rPr>
                <w:rStyle w:val="5"/>
                <w:lang w:val="en-US" w:eastAsia="zh-CN" w:bidi="ar"/>
              </w:rPr>
              <w:t xml:space="preserve"> </w:t>
            </w:r>
            <w:r>
              <w:rPr>
                <w:rStyle w:val="5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注：</w:t>
            </w:r>
            <w:r>
              <w:rPr>
                <w:rStyle w:val="4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岗位开考比例为1:3</w:t>
            </w:r>
          </w:p>
        </w:tc>
      </w:tr>
    </w:tbl>
    <w:p>
      <w:pPr>
        <w:bidi w:val="0"/>
        <w:jc w:val="left"/>
        <w:rPr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5C1F13"/>
    <w:rsid w:val="1DC15E2D"/>
    <w:rsid w:val="3F5C1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71"/>
    <w:basedOn w:val="3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5">
    <w:name w:val="font191"/>
    <w:basedOn w:val="3"/>
    <w:qFormat/>
    <w:uiPriority w:val="0"/>
    <w:rPr>
      <w:rFonts w:hint="eastAsia" w:ascii="黑体" w:hAnsi="宋体" w:eastAsia="黑体" w:cs="黑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2026-07-30T01:12:00Z</dcterms:created>
  <dc:creator>琴韵钢琴艺术</dc:creator>
  <cp:lastModifiedBy>Administrator</cp:lastModifiedBy>
  <dcterms:modified xsi:type="dcterms:W3CDTF">2026-07-30T02:18:00Z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F25E23B2C50847A3A05D8937EFA0F83B_11</vt:lpwstr>
  </property>
  <property fmtid="{D5CDD505-2E9C-101B-9397-08002B2CF9AE}" pid="4" name="KSOTemplateDocerSaveRecord">
    <vt:lpwstr>eyJoZGlkIjoiN2YyM2ZjYjZmMjc5MjBlY2ZkMzA3ZjZmYTU5MTVmYzciLCJ1c2VySWQiOiIzMTU0NzA2MzEifQ==</vt:lpwstr>
  </property>
</Properties>
</file>