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1D70C">
      <w:pPr>
        <w:pStyle w:val="6"/>
        <w:ind w:left="0" w:leftChars="0" w:firstLine="0" w:firstLineChars="0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附件1：</w:t>
      </w:r>
    </w:p>
    <w:p w14:paraId="517F842F">
      <w:pPr>
        <w:pStyle w:val="7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招聘岗位具体要求一览表</w:t>
      </w:r>
    </w:p>
    <w:tbl>
      <w:tblPr>
        <w:tblStyle w:val="9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1695"/>
        <w:gridCol w:w="795"/>
        <w:gridCol w:w="1094"/>
        <w:gridCol w:w="1260"/>
        <w:gridCol w:w="886"/>
        <w:gridCol w:w="3330"/>
      </w:tblGrid>
      <w:tr w14:paraId="18BD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tblHeader/>
          <w:jc w:val="center"/>
        </w:trPr>
        <w:tc>
          <w:tcPr>
            <w:tcW w:w="466" w:type="dxa"/>
            <w:vAlign w:val="center"/>
          </w:tcPr>
          <w:p w14:paraId="0F8EA7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 w14:paraId="06D780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岗位</w:t>
            </w:r>
          </w:p>
          <w:p w14:paraId="2C2FCE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C557F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招聘</w:t>
            </w:r>
          </w:p>
          <w:p w14:paraId="4F3FD5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人数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AB52A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3417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688D5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EB79E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有关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要求</w:t>
            </w:r>
          </w:p>
        </w:tc>
      </w:tr>
      <w:tr w14:paraId="57D0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dxa"/>
            <w:vAlign w:val="center"/>
          </w:tcPr>
          <w:p w14:paraId="64EC60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Align w:val="center"/>
          </w:tcPr>
          <w:p w14:paraId="4A2150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产业</w:t>
            </w:r>
            <w:r>
              <w:rPr>
                <w:rFonts w:hint="eastAsia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发展岗</w:t>
            </w:r>
          </w:p>
        </w:tc>
        <w:tc>
          <w:tcPr>
            <w:tcW w:w="795" w:type="dxa"/>
            <w:vAlign w:val="center"/>
          </w:tcPr>
          <w:p w14:paraId="79482F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94" w:type="dxa"/>
            <w:vAlign w:val="center"/>
          </w:tcPr>
          <w:p w14:paraId="252CF1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0" w:type="dxa"/>
            <w:vAlign w:val="center"/>
          </w:tcPr>
          <w:p w14:paraId="516FE7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市场营销、电子商务</w:t>
            </w: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、工商管理等</w:t>
            </w:r>
          </w:p>
        </w:tc>
        <w:tc>
          <w:tcPr>
            <w:tcW w:w="886" w:type="dxa"/>
            <w:vAlign w:val="center"/>
          </w:tcPr>
          <w:p w14:paraId="5E7F2C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35岁以下</w:t>
            </w:r>
          </w:p>
        </w:tc>
        <w:tc>
          <w:tcPr>
            <w:tcW w:w="3330" w:type="dxa"/>
            <w:vAlign w:val="center"/>
          </w:tcPr>
          <w:p w14:paraId="631BA6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工作经验：2年以上高速公路衍生业务、服务区商超</w:t>
            </w:r>
            <w:bookmarkStart w:id="0" w:name="_GoBack"/>
            <w:bookmarkEnd w:id="0"/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管理等工作经验；</w:t>
            </w:r>
          </w:p>
          <w:p w14:paraId="44EC7F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持证要求：初级及以上职称；</w:t>
            </w:r>
          </w:p>
          <w:p w14:paraId="59E94012">
            <w:pPr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优先条件：中共党员优先。</w:t>
            </w:r>
          </w:p>
        </w:tc>
      </w:tr>
      <w:tr w14:paraId="1859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466" w:type="dxa"/>
            <w:shd w:val="clear" w:color="auto" w:fill="auto"/>
            <w:vAlign w:val="center"/>
          </w:tcPr>
          <w:p w14:paraId="5773B6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F9D49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机电维护员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DECD5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C2690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9AB40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计算机、电子信息、机电等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0B18D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40岁以下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7EB13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工作经验：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1年以上通信线路、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设备维护、机电维修等工作经验</w:t>
            </w: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620CE9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持证要求：C1及以上驾照；</w:t>
            </w:r>
          </w:p>
          <w:p w14:paraId="34ED01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优先条件：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退伍军人或持有低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压或高处作业证者优先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。</w:t>
            </w:r>
          </w:p>
        </w:tc>
      </w:tr>
      <w:tr w14:paraId="21B8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466" w:type="dxa"/>
            <w:vAlign w:val="center"/>
          </w:tcPr>
          <w:p w14:paraId="2EC8860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95" w:type="dxa"/>
            <w:vAlign w:val="center"/>
          </w:tcPr>
          <w:p w14:paraId="5DE316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服务区管理员</w:t>
            </w:r>
          </w:p>
        </w:tc>
        <w:tc>
          <w:tcPr>
            <w:tcW w:w="795" w:type="dxa"/>
            <w:vAlign w:val="center"/>
          </w:tcPr>
          <w:p w14:paraId="7AABC8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94" w:type="dxa"/>
            <w:vAlign w:val="center"/>
          </w:tcPr>
          <w:p w14:paraId="773958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0" w:type="dxa"/>
            <w:vAlign w:val="center"/>
          </w:tcPr>
          <w:p w14:paraId="66D27D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行政管理、工商管理</w:t>
            </w: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等</w:t>
            </w:r>
          </w:p>
        </w:tc>
        <w:tc>
          <w:tcPr>
            <w:tcW w:w="886" w:type="dxa"/>
            <w:vAlign w:val="center"/>
          </w:tcPr>
          <w:p w14:paraId="5B6308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40岁以下</w:t>
            </w:r>
          </w:p>
        </w:tc>
        <w:tc>
          <w:tcPr>
            <w:tcW w:w="3330" w:type="dxa"/>
            <w:vAlign w:val="center"/>
          </w:tcPr>
          <w:p w14:paraId="0A38AD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工作经验：1年以上商业、服务、行政等管理工作经验；</w:t>
            </w:r>
          </w:p>
          <w:p w14:paraId="743408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持证要求：/</w:t>
            </w:r>
          </w:p>
          <w:p w14:paraId="517FB9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优先条件：退伍军人优先。</w:t>
            </w:r>
          </w:p>
        </w:tc>
      </w:tr>
      <w:tr w14:paraId="78C8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466" w:type="dxa"/>
            <w:vAlign w:val="center"/>
          </w:tcPr>
          <w:p w14:paraId="28C7499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DFC3E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路巡员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520E1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662F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0433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E40C9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35岁以下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A916A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工作经验：熟悉高速公路巡查；</w:t>
            </w:r>
          </w:p>
          <w:p w14:paraId="4E0872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持证要求：C1及以上驾照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且实际开车驾龄</w:t>
            </w:r>
            <w:r>
              <w:rPr>
                <w:rFonts w:hint="eastAsia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年及以上；</w:t>
            </w: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46494C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优先条件：退伍军人优先。</w:t>
            </w:r>
          </w:p>
        </w:tc>
      </w:tr>
      <w:tr w14:paraId="7075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466" w:type="dxa"/>
            <w:vAlign w:val="center"/>
          </w:tcPr>
          <w:p w14:paraId="41AC470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95" w:type="dxa"/>
            <w:vAlign w:val="center"/>
          </w:tcPr>
          <w:p w14:paraId="06AEA7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服务区水电工</w:t>
            </w:r>
          </w:p>
        </w:tc>
        <w:tc>
          <w:tcPr>
            <w:tcW w:w="795" w:type="dxa"/>
            <w:vAlign w:val="center"/>
          </w:tcPr>
          <w:p w14:paraId="0C497B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32922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高中及以上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5726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609CC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50岁以下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7EA6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工作经验：具有水电暖安装、维修工作经验；</w:t>
            </w:r>
          </w:p>
          <w:p w14:paraId="0CB997C6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持证要求：持有电工证；</w:t>
            </w:r>
          </w:p>
          <w:p w14:paraId="2AA256CF"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优先条件：退伍军人或持有低压作业证者优先。</w:t>
            </w:r>
          </w:p>
        </w:tc>
      </w:tr>
      <w:tr w14:paraId="2519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466" w:type="dxa"/>
            <w:vAlign w:val="center"/>
          </w:tcPr>
          <w:p w14:paraId="780FE76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95" w:type="dxa"/>
            <w:vAlign w:val="center"/>
          </w:tcPr>
          <w:p w14:paraId="7815FD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服务区保安</w:t>
            </w:r>
          </w:p>
        </w:tc>
        <w:tc>
          <w:tcPr>
            <w:tcW w:w="795" w:type="dxa"/>
            <w:vAlign w:val="center"/>
          </w:tcPr>
          <w:p w14:paraId="76705B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BA28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80B6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6556C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55岁以下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2A1EC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工作经验：具有保安工作经验；</w:t>
            </w:r>
          </w:p>
          <w:p w14:paraId="22D9684A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持证要求：/</w:t>
            </w:r>
          </w:p>
          <w:p w14:paraId="5910A5B1">
            <w:p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优先条件：退伍军人优先。</w:t>
            </w:r>
          </w:p>
        </w:tc>
      </w:tr>
      <w:tr w14:paraId="06A4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466" w:type="dxa"/>
            <w:vAlign w:val="center"/>
          </w:tcPr>
          <w:p w14:paraId="685769E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2726A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服务区保洁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9622D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43258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8A25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39A87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55岁以下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7AF09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left"/>
              <w:textAlignment w:val="auto"/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工作经验：具有保洁工作经验；</w:t>
            </w:r>
          </w:p>
          <w:p w14:paraId="148EB2A7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持证要求：/</w:t>
            </w:r>
          </w:p>
          <w:p w14:paraId="39943E3A">
            <w:p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优先条件：退伍军人优先。</w:t>
            </w:r>
          </w:p>
        </w:tc>
      </w:tr>
    </w:tbl>
    <w:p w14:paraId="7B74A65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B682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6035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A6035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2C17"/>
    <w:rsid w:val="04DE2C17"/>
    <w:rsid w:val="11417169"/>
    <w:rsid w:val="15076514"/>
    <w:rsid w:val="1E6172D2"/>
    <w:rsid w:val="1F1116D7"/>
    <w:rsid w:val="205D251E"/>
    <w:rsid w:val="223B0C92"/>
    <w:rsid w:val="284D72E1"/>
    <w:rsid w:val="287A36F4"/>
    <w:rsid w:val="28BF4915"/>
    <w:rsid w:val="29600B3C"/>
    <w:rsid w:val="33110384"/>
    <w:rsid w:val="334B4379"/>
    <w:rsid w:val="354A07B1"/>
    <w:rsid w:val="35DF103A"/>
    <w:rsid w:val="38F17A02"/>
    <w:rsid w:val="39D44369"/>
    <w:rsid w:val="3B732951"/>
    <w:rsid w:val="3F5E1222"/>
    <w:rsid w:val="40181D19"/>
    <w:rsid w:val="49F17862"/>
    <w:rsid w:val="4AD30D16"/>
    <w:rsid w:val="4F0F72A6"/>
    <w:rsid w:val="4F4A7C11"/>
    <w:rsid w:val="53E21E30"/>
    <w:rsid w:val="57096BA3"/>
    <w:rsid w:val="57540351"/>
    <w:rsid w:val="57E33EBE"/>
    <w:rsid w:val="593D6D7B"/>
    <w:rsid w:val="60A3539C"/>
    <w:rsid w:val="673E73EE"/>
    <w:rsid w:val="67545D9F"/>
    <w:rsid w:val="6A6E6993"/>
    <w:rsid w:val="6C57762D"/>
    <w:rsid w:val="6F7866C5"/>
    <w:rsid w:val="6F9957DB"/>
    <w:rsid w:val="75D16C5E"/>
    <w:rsid w:val="7D1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120" w:firstLine="600"/>
    </w:pPr>
    <w:rPr>
      <w:rFonts w:ascii="仿宋" w:hAnsi="仿宋" w:eastAsia="仿宋" w:cs="仿宋"/>
      <w:sz w:val="30"/>
      <w:szCs w:val="30"/>
      <w:lang w:val="zh-C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  <w:jc w:val="right"/>
    </w:pPr>
    <w:rPr>
      <w:szCs w:val="20"/>
    </w:rPr>
  </w:style>
  <w:style w:type="paragraph" w:styleId="4">
    <w:name w:val="envelope return"/>
    <w:basedOn w:val="1"/>
    <w:qFormat/>
    <w:uiPriority w:val="0"/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2"/>
    <w:next w:val="7"/>
    <w:qFormat/>
    <w:uiPriority w:val="0"/>
    <w:pPr>
      <w:tabs>
        <w:tab w:val="left" w:pos="900"/>
      </w:tabs>
      <w:ind w:firstLine="420" w:firstLineChars="100"/>
    </w:pPr>
  </w:style>
  <w:style w:type="paragraph" w:styleId="7">
    <w:name w:val="Body Text First Indent 2"/>
    <w:basedOn w:val="3"/>
    <w:unhideWhenUsed/>
    <w:qFormat/>
    <w:uiPriority w:val="0"/>
    <w:pPr>
      <w:ind w:firstLine="420"/>
      <w:jc w:val="both"/>
    </w:pPr>
    <w:rPr>
      <w:color w:val="000000"/>
      <w:kern w:val="0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515</Words>
  <Characters>526</Characters>
  <Lines>0</Lines>
  <Paragraphs>0</Paragraphs>
  <TotalTime>1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2025-10-12T05:20:00Z</dcterms:created>
  <dc:creator>宗虎</dc:creator>
  <cp:lastModifiedBy>宗虎</cp:lastModifiedBy>
  <cp:lastPrinted>2025-10-31T04:10:00Z</cp:lastPrinted>
  <dcterms:modified xsi:type="dcterms:W3CDTF">2026-08-03T04:01:48Z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BF3AD5B8956B42CA8F38441D06F107A4_13</vt:lpwstr>
  </property>
  <property fmtid="{D5CDD505-2E9C-101B-9397-08002B2CF9AE}" pid="4" name="KSOTemplateDocerSaveRecord">
    <vt:lpwstr>eyJoZGlkIjoiMDhjOWY2NGRkN2Q1MDk1MTUwMDJmNTkyMzVmNjQxMGUiLCJ1c2VySWQiOiI1MDAzMTU3OTUifQ==</vt:lpwstr>
  </property>
</Properties>
</file>