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FE3F5">
      <w:pPr>
        <w:jc w:val="center"/>
        <w:rPr>
          <w:rStyle w:val="5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  <w:r>
        <w:rPr>
          <w:rStyle w:val="5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  <w:t>承 诺 书</w:t>
      </w:r>
    </w:p>
    <w:p w14:paraId="18CB71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鸡西市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恒山区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恒山小学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：</w:t>
      </w:r>
    </w:p>
    <w:p w14:paraId="3EC711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本人郑重承诺，在申请参加贵单位公开招聘合同制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临时聘用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岗位的过程中，严格遵守《公告》及相关规定，并就以下事项作出承诺：</w:t>
      </w:r>
    </w:p>
    <w:p w14:paraId="443898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一、本人提交的所有报名材料，包括但不限于户口本、身份证、毕业证书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无违纪违法证明、个人征信报告等，均真实、准确、完整、有效。绝无任何伪造、变造、隐瞒、虚假陈述等情形。</w:t>
      </w:r>
    </w:p>
    <w:p w14:paraId="2E80C3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二、本人已仔细阅读并完全理解本次招聘的资格条件，并确认自身完全符合《公告》中规定的所有基本条件（包括但不限于国籍、政治立场、品行、性别、健康状况、学历、年龄、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工作经验等要求），且不存在《公告》所列的任何不得报考的情形。</w:t>
      </w:r>
    </w:p>
    <w:p w14:paraId="5F4EFF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三、本人保证所填写的《鸡西市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eastAsia="zh-CN"/>
        </w:rPr>
        <w:t>恒山区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恒山小学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公开招聘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临时聘用人员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报名登记表》及其他所有报名表格、资料中的信息均真实无误。</w:t>
      </w:r>
    </w:p>
    <w:p w14:paraId="7E8B57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四、本人清楚知晓，资格审查贯穿于招聘工作的全过程。在报名、面试、公示及聘用等任何环节，如发现本人不符合招聘资格条件或存在弄虚作假行为，贵单位有权立即取消本人的报考资格或聘用资格，由此造成的一切后果及法律责任均由本人自行承担。</w:t>
      </w:r>
    </w:p>
    <w:p w14:paraId="41DA00F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本人对上述承诺内容的真实性负全部责任。</w:t>
      </w:r>
    </w:p>
    <w:p w14:paraId="6E1CC16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特此承诺。</w:t>
      </w:r>
    </w:p>
    <w:p w14:paraId="243EC3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承诺人（亲笔签名）：</w:t>
      </w:r>
    </w:p>
    <w:p w14:paraId="7DB43C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身份证号码：</w:t>
      </w:r>
    </w:p>
    <w:p w14:paraId="24FC4A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联系电话：</w:t>
      </w:r>
    </w:p>
    <w:p w14:paraId="71209C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baseline"/>
        <w:rPr>
          <w:rStyle w:val="5"/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 xml:space="preserve">日期：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 xml:space="preserve">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 xml:space="preserve">月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日</w:t>
      </w:r>
    </w:p>
    <w:p w14:paraId="5E7B7952"/>
    <w:sectPr>
      <w:pgSz w:w="11906" w:h="16838"/>
      <w:pgMar w:top="1191" w:right="1191" w:bottom="1191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B4094"/>
    <w:rsid w:val="2C87351C"/>
    <w:rsid w:val="370E607B"/>
    <w:rsid w:val="57890AC4"/>
    <w:rsid w:val="5FDE21DF"/>
    <w:rsid w:val="75025797"/>
    <w:rsid w:val="78867AD0"/>
    <w:rsid w:val="7A2851AF"/>
    <w:rsid w:val="7A792DD8"/>
    <w:rsid w:val="7E81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482</Characters>
  <Lines>0</Lines>
  <Paragraphs>0</Paragraphs>
  <TotalTime>119</TotalTime>
  <ScaleCrop>false</ScaleCrop>
  <LinksUpToDate>false</LinksUpToDate>
  <CharactersWithSpaces>500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2025-12-31T09:15:00Z</dcterms:created>
  <dc:creator>z'x'y</dc:creator>
  <cp:lastModifiedBy>王国金</cp:lastModifiedBy>
  <dcterms:modified xsi:type="dcterms:W3CDTF">2026-07-31T02:31:37Z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eyJoZGlkIjoiMzEzOWE4ZDY4YzBhMjMzOTYzMTY3ODJmOWEyMWFkYzkiLCJ1c2VySWQiOiI1Mjk0MDAwNDEifQ==</vt:lpwstr>
  </property>
  <property fmtid="{D5CDD505-2E9C-101B-9397-08002B2CF9AE}" pid="4" name="ICV">
    <vt:lpwstr>7ADC0D5D0A554C7A8077D82E718DED8F_13</vt:lpwstr>
  </property>
</Properties>
</file>