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37A1">
      <w:pPr>
        <w:jc w:val="center"/>
        <w:rPr>
          <w:sz w:val="44"/>
          <w:szCs w:val="44"/>
        </w:rPr>
      </w:pPr>
      <w:r>
        <w:rPr>
          <w:rFonts w:hint="default"/>
          <w:sz w:val="44"/>
          <w:szCs w:val="44"/>
        </w:rPr>
        <w:t>诚信报考承诺书</w:t>
      </w:r>
    </w:p>
    <w:p w14:paraId="53D929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长治市第二人民医院：</w:t>
      </w:r>
    </w:p>
    <w:p w14:paraId="675681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w:t>
      </w:r>
      <w:r>
        <w:rPr>
          <w:rFonts w:hint="eastAsia" w:ascii="方正仿宋_GBK" w:hAnsi="方正仿宋_GBK" w:eastAsia="方正仿宋_GBK" w:cs="方正仿宋_GBK"/>
          <w:sz w:val="32"/>
          <w:szCs w:val="32"/>
          <w:lang w:val="en-US" w:eastAsia="zh-CN"/>
        </w:rPr>
        <w:t>____</w:t>
      </w:r>
      <w:r>
        <w:rPr>
          <w:rFonts w:hint="eastAsia" w:ascii="方正仿宋_GBK" w:hAnsi="方正仿宋_GBK" w:eastAsia="方正仿宋_GBK" w:cs="方正仿宋_GBK"/>
          <w:sz w:val="32"/>
          <w:szCs w:val="32"/>
        </w:rPr>
        <w:t xml:space="preserve"> ，性别</w:t>
      </w:r>
      <w:r>
        <w:rPr>
          <w:rFonts w:hint="eastAsia" w:ascii="方正仿宋_GBK" w:hAnsi="方正仿宋_GBK" w:eastAsia="方正仿宋_GBK" w:cs="方正仿宋_GBK"/>
          <w:sz w:val="32"/>
          <w:szCs w:val="32"/>
          <w:lang w:val="en-US" w:eastAsia="zh-CN"/>
        </w:rPr>
        <w:t>___</w:t>
      </w:r>
      <w:r>
        <w:rPr>
          <w:rFonts w:hint="eastAsia" w:ascii="方正仿宋_GBK" w:hAnsi="方正仿宋_GBK" w:eastAsia="方正仿宋_GBK" w:cs="方正仿宋_GBK"/>
          <w:sz w:val="32"/>
          <w:szCs w:val="32"/>
        </w:rPr>
        <w:t xml:space="preserve"> ，身份证号码：</w:t>
      </w:r>
      <w:r>
        <w:rPr>
          <w:rFonts w:hint="eastAsia" w:ascii="方正仿宋_GBK" w:hAnsi="方正仿宋_GBK" w:eastAsia="方正仿宋_GBK" w:cs="方正仿宋_GBK"/>
          <w:sz w:val="32"/>
          <w:szCs w:val="32"/>
          <w:lang w:val="en-US" w:eastAsia="zh-CN"/>
        </w:rPr>
        <w:t>_____________</w:t>
      </w:r>
      <w:r>
        <w:rPr>
          <w:rFonts w:hint="eastAsia" w:ascii="方正仿宋_GBK" w:hAnsi="方正仿宋_GBK" w:eastAsia="方正仿宋_GBK" w:cs="方正仿宋_GBK"/>
          <w:sz w:val="32"/>
          <w:szCs w:val="32"/>
        </w:rPr>
        <w:t xml:space="preserve"> ，现报考长治市第二人民医院2026年公开招聘聘用制工作人员</w:t>
      </w:r>
      <w:r>
        <w:rPr>
          <w:rFonts w:hint="eastAsia" w:ascii="方正仿宋_GBK" w:hAnsi="方正仿宋_GBK" w:eastAsia="方正仿宋_GBK" w:cs="方正仿宋_GBK"/>
          <w:sz w:val="32"/>
          <w:szCs w:val="32"/>
          <w:lang w:val="en-US" w:eastAsia="zh-CN"/>
        </w:rPr>
        <w:t>____</w:t>
      </w:r>
      <w:r>
        <w:rPr>
          <w:rFonts w:hint="eastAsia" w:ascii="方正仿宋_GBK" w:hAnsi="方正仿宋_GBK" w:eastAsia="方正仿宋_GBK" w:cs="方正仿宋_GBK"/>
          <w:sz w:val="32"/>
          <w:szCs w:val="32"/>
        </w:rPr>
        <w:t>岗位（岗位序号：</w:t>
      </w:r>
      <w:r>
        <w:rPr>
          <w:rFonts w:hint="eastAsia" w:ascii="方正仿宋_GBK" w:hAnsi="方正仿宋_GBK" w:eastAsia="方正仿宋_GBK" w:cs="方正仿宋_GBK"/>
          <w:sz w:val="32"/>
          <w:szCs w:val="32"/>
          <w:lang w:val="en-US" w:eastAsia="zh-CN"/>
        </w:rPr>
        <w:t>_____</w:t>
      </w:r>
      <w:r>
        <w:rPr>
          <w:rFonts w:hint="eastAsia" w:ascii="方正仿宋_GBK" w:hAnsi="方正仿宋_GBK" w:eastAsia="方正仿宋_GBK" w:cs="方正仿宋_GBK"/>
          <w:sz w:val="32"/>
          <w:szCs w:val="32"/>
        </w:rPr>
        <w:t>。</w:t>
      </w:r>
    </w:p>
    <w:p w14:paraId="719DC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本人已认真阅读并完全理解《长治市第二人民医院2026年公开招聘聘用制工作人员公告》的全部内容，自愿遵守各项规定。为维护招聘工作的严肃性、公正性，本人郑重作出以下承诺：</w:t>
      </w:r>
    </w:p>
    <w:p w14:paraId="257B34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一、关于报名信息及材料的承诺</w:t>
      </w:r>
    </w:p>
    <w:p w14:paraId="2C6376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本人承诺本人符合公告及岗位要求的所有报考条件，无任何不得报考的禁止性情形。</w:t>
      </w:r>
    </w:p>
    <w:p w14:paraId="66E49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本人承诺在报名时提交的《招聘报名表》、个人简历、身份证、学历学位证书（或学籍验证报告）、资格证书、规培证明、同意报考证明等全部证件、材料及电子扫描件均真实、准确、完整、有效，无任何伪造、变造、篡改、隐瞒真实信息或虚构事实的情形。</w:t>
      </w:r>
    </w:p>
    <w:p w14:paraId="0CA4F9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本人承诺在资格审查、能力测试、资格复审、体检、考察等各环节中提交的所有材料均保持一致，并对其真实性、合法性和有效性承担全部责任。</w:t>
      </w:r>
    </w:p>
    <w:p w14:paraId="5F52FE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二、关于遵守招聘纪律的承诺</w:t>
      </w:r>
    </w:p>
    <w:p w14:paraId="7986CE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本人承诺严格遵守考试纪律，不以任何形式作弊（包括但不限于传递答案、携带电子设备、请人替考等），不协助他人作弊，不干扰考场秩序。</w:t>
      </w:r>
    </w:p>
    <w:p w14:paraId="0EC214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本人承诺不通过不正当手段（包括但不限于托人说情、行贿送礼、违规查询试题或成绩等）影响招聘工作的公平公正。</w:t>
      </w:r>
    </w:p>
    <w:p w14:paraId="27B5F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本人承诺严格遵守回避制度。本人及本人的配偶、直系血亲、三代以内旁系血亲及近姻亲关系中，无人在长治市第二人民医院担任领导班子成员、本次招聘工作人员或所报考岗位科室负责人；或如有上述情形，本人将主动在报名时如实申报并放弃报考该岗位。如隐瞒不报，自愿接受取消应聘资格的处理。</w:t>
      </w:r>
    </w:p>
    <w:p w14:paraId="558B67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三、关于取得证书时限及履约的承诺</w:t>
      </w:r>
    </w:p>
    <w:p w14:paraId="42D4B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若本人为2026年普通高校应届毕业生，本人承诺在2026年7月底前取得招聘岗位要求的毕业证书和学位证书；在2026年12月底前取得岗位要求的各类从业、职业、执业资格证书或等级证书。</w:t>
      </w:r>
    </w:p>
    <w:p w14:paraId="046734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若本人为参加自学考试、成人高考等非全日制教育形式的报考者，本人承诺在2026年4月底前取得毕业证书及学位证书。</w:t>
      </w:r>
    </w:p>
    <w:p w14:paraId="0BDB11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本人承诺在规定时限内取得上述证书。若逾期未取得，视为本人不符合录用条件，自愿接受医院取消聘用资格或单方解除劳动合同的决定，并自行承担一切后果。</w:t>
      </w:r>
    </w:p>
    <w:p w14:paraId="3358B6D6">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四、关于在职报考及劳动关系的承诺</w:t>
      </w:r>
    </w:p>
    <w:p w14:paraId="48FB48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若本人为机关、企事业单位、医疗机构在职人员，本人承诺已提前向原工作单位及主管部门申请并取得其出具的同意报考及同意解除劳动关系的书面证明。若因未能取得该证明导致无法办理离职、入职手续或引发劳动纠纷，全部责任由本人自行承担，与长治市第二人民医院无关；医院有权据此取消本人的聘用资格。</w:t>
      </w:r>
    </w:p>
    <w:p w14:paraId="3C5C855D">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五、关于承担法律及纪律后果的承诺</w:t>
      </w:r>
    </w:p>
    <w:p w14:paraId="51C4B4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知晓并同意：若本人有违反上述承诺的任何行为，一经查实，将被立即取消报考资格、考试资格或聘用资格；已签订劳动合同的，医院有权单方解除劳动关系，并将本人记入本院招聘诚信黑名单，3年内不得报考本院任何岗位。由此给医院造成损失的，本人自愿承担相应赔偿责任。如本人行为触犯法律法规，自愿接受司法机关的处理。</w:t>
      </w:r>
    </w:p>
    <w:p w14:paraId="1359F67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8" w:leftChars="304" w:firstLine="0" w:firstLineChars="0"/>
        <w:textAlignment w:val="auto"/>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其他</w:t>
      </w:r>
    </w:p>
    <w:p w14:paraId="1EFF8618">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本人承诺在招聘期间保持手机畅通，及时关注长治市第二人民医院官方网站发布的所有信息。因本人未及时查看公告、通讯不畅导致的一切后果，由本人自行承担。</w:t>
      </w:r>
    </w:p>
    <w:p w14:paraId="0B179E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本承诺书为本人真实意思表示，自签署之日起生效。</w:t>
      </w:r>
    </w:p>
    <w:p w14:paraId="2E0406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K" w:hAnsi="方正仿宋_GBK" w:eastAsia="方正仿宋_GBK" w:cs="方正仿宋_GBK"/>
          <w:sz w:val="32"/>
          <w:szCs w:val="32"/>
        </w:rPr>
      </w:pPr>
    </w:p>
    <w:p w14:paraId="302D77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承诺人（手写签名）：</w:t>
      </w:r>
    </w:p>
    <w:p w14:paraId="2F50A9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日期：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 月 日</w:t>
      </w:r>
    </w:p>
    <w:p w14:paraId="649517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方正仿宋_GBK" w:hAnsi="方正仿宋_GBK" w:eastAsia="方正仿宋_GBK" w:cs="方正仿宋_GBK"/>
          <w:sz w:val="32"/>
          <w:szCs w:val="3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E0AF4E95-8E3F-40EB-8F82-C9AA84DC17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BD129">
    <w:pPr>
      <w:pStyle w:val="3"/>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9BD5B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19BD5B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7A7B6">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00ECC"/>
    <w:multiLevelType w:val="singleLevel"/>
    <w:tmpl w:val="9F400EC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A529E"/>
    <w:rsid w:val="3B0A5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2026-07-21T04:51:00Z</dcterms:created>
  <dc:creator>健杰所路潞</dc:creator>
  <cp:lastModifiedBy>健杰所路潞</cp:lastModifiedBy>
  <dcterms:modified xsi:type="dcterms:W3CDTF">2026-07-21T04:56:46Z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9331B7A86AFB4BEA9A59E5EEA42D33D5_11</vt:lpwstr>
  </property>
  <property fmtid="{D5CDD505-2E9C-101B-9397-08002B2CF9AE}" pid="4" name="KSOTemplateDocerSaveRecord">
    <vt:lpwstr>eyJoZGlkIjoiZTMxMjJhN2NjMzMxYjRlNmYyYWFjN2I0ZDQ1NzY2ZWQiLCJ1c2VySWQiOiIyNTE0ODg3OTgifQ==</vt:lpwstr>
  </property>
</Properties>
</file>