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250F8">
      <w:pPr>
        <w:widowControl/>
        <w:snapToGrid w:val="0"/>
        <w:spacing w:line="560" w:lineRule="exact"/>
        <w:jc w:val="left"/>
        <w:rPr>
          <w:rFonts w:ascii="黑体" w:hAnsi="黑体" w:eastAsia="黑体" w:cs="黑体"/>
          <w:kern w:val="0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Cs w:val="32"/>
          <w:highlight w:val="none"/>
        </w:rPr>
        <w:t>附件</w:t>
      </w:r>
      <w:r>
        <w:rPr>
          <w:rFonts w:ascii="黑体" w:hAnsi="黑体" w:eastAsia="黑体" w:cs="黑体"/>
          <w:kern w:val="0"/>
          <w:szCs w:val="32"/>
          <w:highlight w:val="none"/>
        </w:rPr>
        <w:t>3</w:t>
      </w:r>
    </w:p>
    <w:p w14:paraId="63FCADC4">
      <w:pPr>
        <w:widowControl/>
        <w:snapToGrid w:val="0"/>
        <w:jc w:val="left"/>
        <w:rPr>
          <w:rFonts w:ascii="黑体" w:hAnsi="黑体" w:eastAsia="黑体" w:cs="黑体"/>
          <w:kern w:val="0"/>
          <w:szCs w:val="32"/>
          <w:highlight w:val="none"/>
        </w:rPr>
      </w:pPr>
      <w:bookmarkStart w:id="0" w:name="_GoBack"/>
      <w:bookmarkEnd w:id="0"/>
    </w:p>
    <w:p w14:paraId="1EA4F1FD">
      <w:pPr>
        <w:widowControl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eastAsia="zh-CN"/>
        </w:rPr>
        <w:t>大检集团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公开招聘报名汇总表</w:t>
      </w:r>
    </w:p>
    <w:tbl>
      <w:tblPr>
        <w:tblStyle w:val="4"/>
        <w:tblpPr w:leftFromText="180" w:rightFromText="180" w:vertAnchor="text" w:horzAnchor="page" w:tblpX="671" w:tblpY="74"/>
        <w:tblOverlap w:val="never"/>
        <w:tblW w:w="15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894"/>
        <w:gridCol w:w="678"/>
        <w:gridCol w:w="751"/>
        <w:gridCol w:w="544"/>
        <w:gridCol w:w="546"/>
        <w:gridCol w:w="667"/>
        <w:gridCol w:w="667"/>
        <w:gridCol w:w="693"/>
        <w:gridCol w:w="773"/>
        <w:gridCol w:w="854"/>
        <w:gridCol w:w="617"/>
        <w:gridCol w:w="679"/>
        <w:gridCol w:w="624"/>
        <w:gridCol w:w="734"/>
        <w:gridCol w:w="679"/>
        <w:gridCol w:w="679"/>
        <w:gridCol w:w="680"/>
        <w:gridCol w:w="680"/>
        <w:gridCol w:w="908"/>
        <w:gridCol w:w="640"/>
        <w:gridCol w:w="866"/>
        <w:gridCol w:w="435"/>
      </w:tblGrid>
      <w:tr w14:paraId="4412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62" w:type="dxa"/>
            <w:noWrap w:val="0"/>
            <w:vAlign w:val="center"/>
          </w:tcPr>
          <w:p w14:paraId="080C5815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894" w:type="dxa"/>
            <w:noWrap w:val="0"/>
            <w:vAlign w:val="center"/>
          </w:tcPr>
          <w:p w14:paraId="25F5CD59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678" w:type="dxa"/>
            <w:noWrap w:val="0"/>
            <w:vAlign w:val="center"/>
          </w:tcPr>
          <w:p w14:paraId="1CCB0D4B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751" w:type="dxa"/>
            <w:noWrap w:val="0"/>
            <w:vAlign w:val="center"/>
          </w:tcPr>
          <w:p w14:paraId="69C3D1B0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现任职务</w:t>
            </w:r>
          </w:p>
        </w:tc>
        <w:tc>
          <w:tcPr>
            <w:tcW w:w="544" w:type="dxa"/>
            <w:noWrap w:val="0"/>
            <w:vAlign w:val="center"/>
          </w:tcPr>
          <w:p w14:paraId="6BC685A0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546" w:type="dxa"/>
            <w:noWrap w:val="0"/>
            <w:vAlign w:val="center"/>
          </w:tcPr>
          <w:p w14:paraId="7E8FA819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667" w:type="dxa"/>
            <w:noWrap w:val="0"/>
            <w:vAlign w:val="center"/>
          </w:tcPr>
          <w:p w14:paraId="616C5073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申报岗位</w:t>
            </w:r>
          </w:p>
        </w:tc>
        <w:tc>
          <w:tcPr>
            <w:tcW w:w="667" w:type="dxa"/>
            <w:noWrap w:val="0"/>
            <w:vAlign w:val="center"/>
          </w:tcPr>
          <w:p w14:paraId="530D4DE7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693" w:type="dxa"/>
            <w:noWrap w:val="0"/>
            <w:vAlign w:val="center"/>
          </w:tcPr>
          <w:p w14:paraId="1212222E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773" w:type="dxa"/>
            <w:noWrap w:val="0"/>
            <w:vAlign w:val="center"/>
          </w:tcPr>
          <w:p w14:paraId="2AB1DFAC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参加工作时间</w:t>
            </w:r>
          </w:p>
        </w:tc>
        <w:tc>
          <w:tcPr>
            <w:tcW w:w="854" w:type="dxa"/>
            <w:noWrap w:val="0"/>
            <w:vAlign w:val="center"/>
          </w:tcPr>
          <w:p w14:paraId="3EB7B0C0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提拔现职级时间</w:t>
            </w:r>
          </w:p>
        </w:tc>
        <w:tc>
          <w:tcPr>
            <w:tcW w:w="617" w:type="dxa"/>
            <w:noWrap w:val="0"/>
            <w:vAlign w:val="center"/>
          </w:tcPr>
          <w:p w14:paraId="7E56B79B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任现职时间</w:t>
            </w:r>
          </w:p>
        </w:tc>
        <w:tc>
          <w:tcPr>
            <w:tcW w:w="679" w:type="dxa"/>
            <w:noWrap w:val="0"/>
            <w:vAlign w:val="center"/>
          </w:tcPr>
          <w:p w14:paraId="247F55BD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全日制最高学历</w:t>
            </w:r>
          </w:p>
        </w:tc>
        <w:tc>
          <w:tcPr>
            <w:tcW w:w="624" w:type="dxa"/>
            <w:noWrap w:val="0"/>
            <w:vAlign w:val="center"/>
          </w:tcPr>
          <w:p w14:paraId="3D384FEE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所学专业</w:t>
            </w:r>
          </w:p>
        </w:tc>
        <w:tc>
          <w:tcPr>
            <w:tcW w:w="734" w:type="dxa"/>
            <w:noWrap w:val="0"/>
            <w:vAlign w:val="center"/>
          </w:tcPr>
          <w:p w14:paraId="7CC0EB40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679" w:type="dxa"/>
            <w:noWrap w:val="0"/>
            <w:vAlign w:val="center"/>
          </w:tcPr>
          <w:p w14:paraId="4B0BFA74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在职最高学历</w:t>
            </w:r>
          </w:p>
        </w:tc>
        <w:tc>
          <w:tcPr>
            <w:tcW w:w="679" w:type="dxa"/>
            <w:noWrap w:val="0"/>
            <w:vAlign w:val="center"/>
          </w:tcPr>
          <w:p w14:paraId="05906175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所学专业</w:t>
            </w:r>
          </w:p>
        </w:tc>
        <w:tc>
          <w:tcPr>
            <w:tcW w:w="680" w:type="dxa"/>
            <w:noWrap w:val="0"/>
            <w:vAlign w:val="center"/>
          </w:tcPr>
          <w:p w14:paraId="33EB9990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680" w:type="dxa"/>
            <w:noWrap w:val="0"/>
            <w:vAlign w:val="center"/>
          </w:tcPr>
          <w:p w14:paraId="32198E22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技术职称</w:t>
            </w:r>
          </w:p>
        </w:tc>
        <w:tc>
          <w:tcPr>
            <w:tcW w:w="908" w:type="dxa"/>
            <w:noWrap w:val="0"/>
            <w:vAlign w:val="center"/>
          </w:tcPr>
          <w:p w14:paraId="2A4D2FEE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职（执）业资格证书</w:t>
            </w:r>
          </w:p>
        </w:tc>
        <w:tc>
          <w:tcPr>
            <w:tcW w:w="640" w:type="dxa"/>
            <w:noWrap w:val="0"/>
            <w:vAlign w:val="center"/>
          </w:tcPr>
          <w:p w14:paraId="3DA8E53A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获奖情况</w:t>
            </w:r>
          </w:p>
        </w:tc>
        <w:tc>
          <w:tcPr>
            <w:tcW w:w="866" w:type="dxa"/>
            <w:noWrap w:val="0"/>
            <w:vAlign w:val="center"/>
          </w:tcPr>
          <w:p w14:paraId="7C2A0C63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联系电话（手机）</w:t>
            </w:r>
          </w:p>
        </w:tc>
        <w:tc>
          <w:tcPr>
            <w:tcW w:w="435" w:type="dxa"/>
            <w:noWrap w:val="0"/>
            <w:vAlign w:val="center"/>
          </w:tcPr>
          <w:p w14:paraId="7F611158">
            <w:pPr>
              <w:widowControl/>
              <w:snapToGrid w:val="0"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备注</w:t>
            </w:r>
          </w:p>
        </w:tc>
      </w:tr>
      <w:tr w14:paraId="66542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462" w:type="dxa"/>
            <w:noWrap w:val="0"/>
            <w:vAlign w:val="top"/>
          </w:tcPr>
          <w:p w14:paraId="7E00F16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94" w:type="dxa"/>
            <w:noWrap w:val="0"/>
            <w:vAlign w:val="top"/>
          </w:tcPr>
          <w:p w14:paraId="3AA7B8A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8" w:type="dxa"/>
            <w:noWrap w:val="0"/>
            <w:vAlign w:val="top"/>
          </w:tcPr>
          <w:p w14:paraId="7100CB0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51" w:type="dxa"/>
            <w:noWrap w:val="0"/>
            <w:vAlign w:val="top"/>
          </w:tcPr>
          <w:p w14:paraId="0D3B0BB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4" w:type="dxa"/>
            <w:noWrap w:val="0"/>
            <w:vAlign w:val="top"/>
          </w:tcPr>
          <w:p w14:paraId="0AD5769D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6" w:type="dxa"/>
            <w:noWrap w:val="0"/>
            <w:vAlign w:val="top"/>
          </w:tcPr>
          <w:p w14:paraId="51E4239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10BC7ED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25EB66DA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93" w:type="dxa"/>
            <w:noWrap w:val="0"/>
            <w:vAlign w:val="top"/>
          </w:tcPr>
          <w:p w14:paraId="0D190DB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73" w:type="dxa"/>
            <w:noWrap w:val="0"/>
            <w:vAlign w:val="top"/>
          </w:tcPr>
          <w:p w14:paraId="3B899B5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54" w:type="dxa"/>
            <w:noWrap w:val="0"/>
            <w:vAlign w:val="top"/>
          </w:tcPr>
          <w:p w14:paraId="79C586C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17" w:type="dxa"/>
            <w:noWrap w:val="0"/>
            <w:vAlign w:val="top"/>
          </w:tcPr>
          <w:p w14:paraId="3477E585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53008CD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24" w:type="dxa"/>
            <w:noWrap w:val="0"/>
            <w:vAlign w:val="top"/>
          </w:tcPr>
          <w:p w14:paraId="63A225A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34" w:type="dxa"/>
            <w:noWrap w:val="0"/>
            <w:vAlign w:val="top"/>
          </w:tcPr>
          <w:p w14:paraId="48FEC1CD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0B5BA81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453CD80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72790C1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7684A868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908" w:type="dxa"/>
            <w:noWrap w:val="0"/>
            <w:vAlign w:val="top"/>
          </w:tcPr>
          <w:p w14:paraId="24602403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40" w:type="dxa"/>
            <w:noWrap w:val="0"/>
            <w:vAlign w:val="top"/>
          </w:tcPr>
          <w:p w14:paraId="27BED93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66" w:type="dxa"/>
            <w:noWrap w:val="0"/>
            <w:vAlign w:val="top"/>
          </w:tcPr>
          <w:p w14:paraId="39416308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435" w:type="dxa"/>
            <w:noWrap w:val="0"/>
            <w:vAlign w:val="top"/>
          </w:tcPr>
          <w:p w14:paraId="0B244AC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</w:tr>
      <w:tr w14:paraId="73BF1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462" w:type="dxa"/>
            <w:noWrap w:val="0"/>
            <w:vAlign w:val="top"/>
          </w:tcPr>
          <w:p w14:paraId="2E5FA36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94" w:type="dxa"/>
            <w:noWrap w:val="0"/>
            <w:vAlign w:val="top"/>
          </w:tcPr>
          <w:p w14:paraId="12F2B80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8" w:type="dxa"/>
            <w:noWrap w:val="0"/>
            <w:vAlign w:val="top"/>
          </w:tcPr>
          <w:p w14:paraId="56280C0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51" w:type="dxa"/>
            <w:noWrap w:val="0"/>
            <w:vAlign w:val="top"/>
          </w:tcPr>
          <w:p w14:paraId="5B26DFD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4" w:type="dxa"/>
            <w:noWrap w:val="0"/>
            <w:vAlign w:val="top"/>
          </w:tcPr>
          <w:p w14:paraId="0D036091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6" w:type="dxa"/>
            <w:noWrap w:val="0"/>
            <w:vAlign w:val="top"/>
          </w:tcPr>
          <w:p w14:paraId="1F0800A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7D7B756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68334B0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93" w:type="dxa"/>
            <w:noWrap w:val="0"/>
            <w:vAlign w:val="top"/>
          </w:tcPr>
          <w:p w14:paraId="7A8D09D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73" w:type="dxa"/>
            <w:noWrap w:val="0"/>
            <w:vAlign w:val="top"/>
          </w:tcPr>
          <w:p w14:paraId="7B1E3A5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54" w:type="dxa"/>
            <w:noWrap w:val="0"/>
            <w:vAlign w:val="top"/>
          </w:tcPr>
          <w:p w14:paraId="518353B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17" w:type="dxa"/>
            <w:noWrap w:val="0"/>
            <w:vAlign w:val="top"/>
          </w:tcPr>
          <w:p w14:paraId="4A01138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66A48F13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24" w:type="dxa"/>
            <w:noWrap w:val="0"/>
            <w:vAlign w:val="top"/>
          </w:tcPr>
          <w:p w14:paraId="3DAEA5D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34" w:type="dxa"/>
            <w:noWrap w:val="0"/>
            <w:vAlign w:val="top"/>
          </w:tcPr>
          <w:p w14:paraId="4349D4C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4614C4E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6A9CD0B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577EBB5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6BFD662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908" w:type="dxa"/>
            <w:noWrap w:val="0"/>
            <w:vAlign w:val="top"/>
          </w:tcPr>
          <w:p w14:paraId="3CC7D261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40" w:type="dxa"/>
            <w:noWrap w:val="0"/>
            <w:vAlign w:val="top"/>
          </w:tcPr>
          <w:p w14:paraId="4E350442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66" w:type="dxa"/>
            <w:noWrap w:val="0"/>
            <w:vAlign w:val="top"/>
          </w:tcPr>
          <w:p w14:paraId="1035EB1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435" w:type="dxa"/>
            <w:noWrap w:val="0"/>
            <w:vAlign w:val="top"/>
          </w:tcPr>
          <w:p w14:paraId="1D2EB225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</w:tr>
      <w:tr w14:paraId="188C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462" w:type="dxa"/>
            <w:noWrap w:val="0"/>
            <w:vAlign w:val="top"/>
          </w:tcPr>
          <w:p w14:paraId="14268A4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94" w:type="dxa"/>
            <w:noWrap w:val="0"/>
            <w:vAlign w:val="top"/>
          </w:tcPr>
          <w:p w14:paraId="538B007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8" w:type="dxa"/>
            <w:noWrap w:val="0"/>
            <w:vAlign w:val="top"/>
          </w:tcPr>
          <w:p w14:paraId="7078590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51" w:type="dxa"/>
            <w:noWrap w:val="0"/>
            <w:vAlign w:val="top"/>
          </w:tcPr>
          <w:p w14:paraId="69B31A72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4" w:type="dxa"/>
            <w:noWrap w:val="0"/>
            <w:vAlign w:val="top"/>
          </w:tcPr>
          <w:p w14:paraId="133A5DE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6" w:type="dxa"/>
            <w:noWrap w:val="0"/>
            <w:vAlign w:val="top"/>
          </w:tcPr>
          <w:p w14:paraId="66634A5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2B063322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74B0CA98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93" w:type="dxa"/>
            <w:noWrap w:val="0"/>
            <w:vAlign w:val="top"/>
          </w:tcPr>
          <w:p w14:paraId="67C07063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73" w:type="dxa"/>
            <w:noWrap w:val="0"/>
            <w:vAlign w:val="top"/>
          </w:tcPr>
          <w:p w14:paraId="20374F5D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54" w:type="dxa"/>
            <w:noWrap w:val="0"/>
            <w:vAlign w:val="top"/>
          </w:tcPr>
          <w:p w14:paraId="796DDD7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17" w:type="dxa"/>
            <w:noWrap w:val="0"/>
            <w:vAlign w:val="top"/>
          </w:tcPr>
          <w:p w14:paraId="359B79F2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28F7FB7A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24" w:type="dxa"/>
            <w:noWrap w:val="0"/>
            <w:vAlign w:val="top"/>
          </w:tcPr>
          <w:p w14:paraId="692F2B22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34" w:type="dxa"/>
            <w:noWrap w:val="0"/>
            <w:vAlign w:val="top"/>
          </w:tcPr>
          <w:p w14:paraId="264A337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1A71E9D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0BC3C5D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005DB57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4FD05161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908" w:type="dxa"/>
            <w:noWrap w:val="0"/>
            <w:vAlign w:val="top"/>
          </w:tcPr>
          <w:p w14:paraId="25EE488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40" w:type="dxa"/>
            <w:noWrap w:val="0"/>
            <w:vAlign w:val="top"/>
          </w:tcPr>
          <w:p w14:paraId="7AF7ACE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66" w:type="dxa"/>
            <w:noWrap w:val="0"/>
            <w:vAlign w:val="top"/>
          </w:tcPr>
          <w:p w14:paraId="739FE74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435" w:type="dxa"/>
            <w:noWrap w:val="0"/>
            <w:vAlign w:val="top"/>
          </w:tcPr>
          <w:p w14:paraId="4463987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</w:tr>
      <w:tr w14:paraId="457B6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462" w:type="dxa"/>
            <w:noWrap w:val="0"/>
            <w:vAlign w:val="top"/>
          </w:tcPr>
          <w:p w14:paraId="12E9B40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94" w:type="dxa"/>
            <w:noWrap w:val="0"/>
            <w:vAlign w:val="top"/>
          </w:tcPr>
          <w:p w14:paraId="367B956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8" w:type="dxa"/>
            <w:noWrap w:val="0"/>
            <w:vAlign w:val="top"/>
          </w:tcPr>
          <w:p w14:paraId="5CC68102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51" w:type="dxa"/>
            <w:noWrap w:val="0"/>
            <w:vAlign w:val="top"/>
          </w:tcPr>
          <w:p w14:paraId="6402C335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4" w:type="dxa"/>
            <w:noWrap w:val="0"/>
            <w:vAlign w:val="top"/>
          </w:tcPr>
          <w:p w14:paraId="641359B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6" w:type="dxa"/>
            <w:noWrap w:val="0"/>
            <w:vAlign w:val="top"/>
          </w:tcPr>
          <w:p w14:paraId="4428545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1790FBE3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2F25F83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93" w:type="dxa"/>
            <w:noWrap w:val="0"/>
            <w:vAlign w:val="top"/>
          </w:tcPr>
          <w:p w14:paraId="564B9095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73" w:type="dxa"/>
            <w:noWrap w:val="0"/>
            <w:vAlign w:val="top"/>
          </w:tcPr>
          <w:p w14:paraId="3B339DD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54" w:type="dxa"/>
            <w:noWrap w:val="0"/>
            <w:vAlign w:val="top"/>
          </w:tcPr>
          <w:p w14:paraId="7312458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17" w:type="dxa"/>
            <w:noWrap w:val="0"/>
            <w:vAlign w:val="top"/>
          </w:tcPr>
          <w:p w14:paraId="6ED74818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498B567A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24" w:type="dxa"/>
            <w:noWrap w:val="0"/>
            <w:vAlign w:val="top"/>
          </w:tcPr>
          <w:p w14:paraId="58BA58F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34" w:type="dxa"/>
            <w:noWrap w:val="0"/>
            <w:vAlign w:val="top"/>
          </w:tcPr>
          <w:p w14:paraId="77E7A3B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764DE8E1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79C7A29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1505C7B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2AF35DC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908" w:type="dxa"/>
            <w:noWrap w:val="0"/>
            <w:vAlign w:val="top"/>
          </w:tcPr>
          <w:p w14:paraId="3ED3E60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40" w:type="dxa"/>
            <w:noWrap w:val="0"/>
            <w:vAlign w:val="top"/>
          </w:tcPr>
          <w:p w14:paraId="3141E3D2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66" w:type="dxa"/>
            <w:noWrap w:val="0"/>
            <w:vAlign w:val="top"/>
          </w:tcPr>
          <w:p w14:paraId="585CC05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435" w:type="dxa"/>
            <w:noWrap w:val="0"/>
            <w:vAlign w:val="top"/>
          </w:tcPr>
          <w:p w14:paraId="5EFF86C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</w:tr>
      <w:tr w14:paraId="471D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4" w:hRule="atLeast"/>
        </w:trPr>
        <w:tc>
          <w:tcPr>
            <w:tcW w:w="462" w:type="dxa"/>
            <w:noWrap w:val="0"/>
            <w:vAlign w:val="top"/>
          </w:tcPr>
          <w:p w14:paraId="65F6583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94" w:type="dxa"/>
            <w:noWrap w:val="0"/>
            <w:vAlign w:val="top"/>
          </w:tcPr>
          <w:p w14:paraId="6E84FA6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8" w:type="dxa"/>
            <w:noWrap w:val="0"/>
            <w:vAlign w:val="top"/>
          </w:tcPr>
          <w:p w14:paraId="651DA78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51" w:type="dxa"/>
            <w:noWrap w:val="0"/>
            <w:vAlign w:val="top"/>
          </w:tcPr>
          <w:p w14:paraId="47E5AC5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4" w:type="dxa"/>
            <w:noWrap w:val="0"/>
            <w:vAlign w:val="top"/>
          </w:tcPr>
          <w:p w14:paraId="06FE5C9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6" w:type="dxa"/>
            <w:noWrap w:val="0"/>
            <w:vAlign w:val="top"/>
          </w:tcPr>
          <w:p w14:paraId="06CFA83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4442303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0D8698D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93" w:type="dxa"/>
            <w:noWrap w:val="0"/>
            <w:vAlign w:val="top"/>
          </w:tcPr>
          <w:p w14:paraId="6ADFE85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73" w:type="dxa"/>
            <w:noWrap w:val="0"/>
            <w:vAlign w:val="top"/>
          </w:tcPr>
          <w:p w14:paraId="4E172C1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54" w:type="dxa"/>
            <w:noWrap w:val="0"/>
            <w:vAlign w:val="top"/>
          </w:tcPr>
          <w:p w14:paraId="7EC2B29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17" w:type="dxa"/>
            <w:noWrap w:val="0"/>
            <w:vAlign w:val="top"/>
          </w:tcPr>
          <w:p w14:paraId="0E5F1708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75074FB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24" w:type="dxa"/>
            <w:noWrap w:val="0"/>
            <w:vAlign w:val="top"/>
          </w:tcPr>
          <w:p w14:paraId="2C4A7C0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34" w:type="dxa"/>
            <w:noWrap w:val="0"/>
            <w:vAlign w:val="top"/>
          </w:tcPr>
          <w:p w14:paraId="2310564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720196F3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77E62AD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10D8CB8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53E06EE1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908" w:type="dxa"/>
            <w:noWrap w:val="0"/>
            <w:vAlign w:val="top"/>
          </w:tcPr>
          <w:p w14:paraId="1EC81045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40" w:type="dxa"/>
            <w:noWrap w:val="0"/>
            <w:vAlign w:val="top"/>
          </w:tcPr>
          <w:p w14:paraId="20B8BD7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66" w:type="dxa"/>
            <w:noWrap w:val="0"/>
            <w:vAlign w:val="top"/>
          </w:tcPr>
          <w:p w14:paraId="67A0183D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435" w:type="dxa"/>
            <w:noWrap w:val="0"/>
            <w:vAlign w:val="top"/>
          </w:tcPr>
          <w:p w14:paraId="5598887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</w:tr>
      <w:tr w14:paraId="162B5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462" w:type="dxa"/>
            <w:noWrap w:val="0"/>
            <w:vAlign w:val="top"/>
          </w:tcPr>
          <w:p w14:paraId="103D8E2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94" w:type="dxa"/>
            <w:noWrap w:val="0"/>
            <w:vAlign w:val="top"/>
          </w:tcPr>
          <w:p w14:paraId="47EBF95D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8" w:type="dxa"/>
            <w:noWrap w:val="0"/>
            <w:vAlign w:val="top"/>
          </w:tcPr>
          <w:p w14:paraId="3593179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51" w:type="dxa"/>
            <w:noWrap w:val="0"/>
            <w:vAlign w:val="top"/>
          </w:tcPr>
          <w:p w14:paraId="372AF97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4" w:type="dxa"/>
            <w:noWrap w:val="0"/>
            <w:vAlign w:val="top"/>
          </w:tcPr>
          <w:p w14:paraId="3B230CFD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6" w:type="dxa"/>
            <w:noWrap w:val="0"/>
            <w:vAlign w:val="top"/>
          </w:tcPr>
          <w:p w14:paraId="780FDBA2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2B08CE9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1B75A14A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93" w:type="dxa"/>
            <w:noWrap w:val="0"/>
            <w:vAlign w:val="top"/>
          </w:tcPr>
          <w:p w14:paraId="3DC2E581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73" w:type="dxa"/>
            <w:noWrap w:val="0"/>
            <w:vAlign w:val="top"/>
          </w:tcPr>
          <w:p w14:paraId="2B29CBF8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54" w:type="dxa"/>
            <w:noWrap w:val="0"/>
            <w:vAlign w:val="top"/>
          </w:tcPr>
          <w:p w14:paraId="0374624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17" w:type="dxa"/>
            <w:noWrap w:val="0"/>
            <w:vAlign w:val="top"/>
          </w:tcPr>
          <w:p w14:paraId="46F8E9C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0382D07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24" w:type="dxa"/>
            <w:noWrap w:val="0"/>
            <w:vAlign w:val="top"/>
          </w:tcPr>
          <w:p w14:paraId="563C59D5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34" w:type="dxa"/>
            <w:noWrap w:val="0"/>
            <w:vAlign w:val="top"/>
          </w:tcPr>
          <w:p w14:paraId="2A374DC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249D0DC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3CF488E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6BCC349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08A92728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908" w:type="dxa"/>
            <w:noWrap w:val="0"/>
            <w:vAlign w:val="top"/>
          </w:tcPr>
          <w:p w14:paraId="7725DDE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40" w:type="dxa"/>
            <w:noWrap w:val="0"/>
            <w:vAlign w:val="top"/>
          </w:tcPr>
          <w:p w14:paraId="4EC1684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66" w:type="dxa"/>
            <w:noWrap w:val="0"/>
            <w:vAlign w:val="top"/>
          </w:tcPr>
          <w:p w14:paraId="37FD56D1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435" w:type="dxa"/>
            <w:noWrap w:val="0"/>
            <w:vAlign w:val="top"/>
          </w:tcPr>
          <w:p w14:paraId="03F4DB8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</w:tr>
      <w:tr w14:paraId="02690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462" w:type="dxa"/>
            <w:noWrap w:val="0"/>
            <w:vAlign w:val="top"/>
          </w:tcPr>
          <w:p w14:paraId="56A60B75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94" w:type="dxa"/>
            <w:noWrap w:val="0"/>
            <w:vAlign w:val="top"/>
          </w:tcPr>
          <w:p w14:paraId="43AE66F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8" w:type="dxa"/>
            <w:noWrap w:val="0"/>
            <w:vAlign w:val="top"/>
          </w:tcPr>
          <w:p w14:paraId="1B644D3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51" w:type="dxa"/>
            <w:noWrap w:val="0"/>
            <w:vAlign w:val="top"/>
          </w:tcPr>
          <w:p w14:paraId="0E973DA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4" w:type="dxa"/>
            <w:noWrap w:val="0"/>
            <w:vAlign w:val="top"/>
          </w:tcPr>
          <w:p w14:paraId="7C12496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546" w:type="dxa"/>
            <w:noWrap w:val="0"/>
            <w:vAlign w:val="top"/>
          </w:tcPr>
          <w:p w14:paraId="3A3AB7C1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60DAC9A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67" w:type="dxa"/>
            <w:noWrap w:val="0"/>
            <w:vAlign w:val="top"/>
          </w:tcPr>
          <w:p w14:paraId="28B5F16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93" w:type="dxa"/>
            <w:noWrap w:val="0"/>
            <w:vAlign w:val="top"/>
          </w:tcPr>
          <w:p w14:paraId="287633DC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73" w:type="dxa"/>
            <w:noWrap w:val="0"/>
            <w:vAlign w:val="top"/>
          </w:tcPr>
          <w:p w14:paraId="070279EF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54" w:type="dxa"/>
            <w:noWrap w:val="0"/>
            <w:vAlign w:val="top"/>
          </w:tcPr>
          <w:p w14:paraId="4E473E1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17" w:type="dxa"/>
            <w:noWrap w:val="0"/>
            <w:vAlign w:val="top"/>
          </w:tcPr>
          <w:p w14:paraId="74CFC2F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6206AD4D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24" w:type="dxa"/>
            <w:noWrap w:val="0"/>
            <w:vAlign w:val="top"/>
          </w:tcPr>
          <w:p w14:paraId="4E21EFE0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734" w:type="dxa"/>
            <w:noWrap w:val="0"/>
            <w:vAlign w:val="top"/>
          </w:tcPr>
          <w:p w14:paraId="199716B9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2A984188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79" w:type="dxa"/>
            <w:noWrap w:val="0"/>
            <w:vAlign w:val="top"/>
          </w:tcPr>
          <w:p w14:paraId="1104EA9B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6F57F6BE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80" w:type="dxa"/>
            <w:noWrap w:val="0"/>
            <w:vAlign w:val="top"/>
          </w:tcPr>
          <w:p w14:paraId="11B90278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908" w:type="dxa"/>
            <w:noWrap w:val="0"/>
            <w:vAlign w:val="top"/>
          </w:tcPr>
          <w:p w14:paraId="2BB6AD74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640" w:type="dxa"/>
            <w:noWrap w:val="0"/>
            <w:vAlign w:val="top"/>
          </w:tcPr>
          <w:p w14:paraId="322FC5C6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866" w:type="dxa"/>
            <w:noWrap w:val="0"/>
            <w:vAlign w:val="top"/>
          </w:tcPr>
          <w:p w14:paraId="2B64E747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  <w:tc>
          <w:tcPr>
            <w:tcW w:w="435" w:type="dxa"/>
            <w:noWrap w:val="0"/>
            <w:vAlign w:val="top"/>
          </w:tcPr>
          <w:p w14:paraId="484033B8">
            <w:pPr>
              <w:widowControl/>
              <w:snapToGrid w:val="0"/>
              <w:spacing w:line="560" w:lineRule="exact"/>
              <w:jc w:val="left"/>
              <w:rPr>
                <w:rFonts w:ascii="黑体" w:hAnsi="黑体" w:eastAsia="黑体" w:cs="黑体"/>
                <w:kern w:val="0"/>
                <w:szCs w:val="32"/>
                <w:highlight w:val="none"/>
              </w:rPr>
            </w:pPr>
          </w:p>
        </w:tc>
      </w:tr>
    </w:tbl>
    <w:p w14:paraId="6F1A5CEF">
      <w:pPr>
        <w:widowControl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</w:p>
    <w:p w14:paraId="293F8B9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74D02"/>
    <w:rsid w:val="3F9A77F7"/>
    <w:rsid w:val="4E27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126</Characters>
  <Lines>0</Lines>
  <Paragraphs>0</Paragraphs>
  <TotalTime>0</TotalTime>
  <ScaleCrop>false</ScaleCrop>
  <LinksUpToDate>false</LinksUpToDate>
  <CharactersWithSpaces>126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2025-04-19T02:14:00Z</dcterms:created>
  <dc:creator>WPS_1502160952</dc:creator>
  <cp:lastModifiedBy>WPS_1502160952</cp:lastModifiedBy>
  <dcterms:modified xsi:type="dcterms:W3CDTF">2026-07-19T03:32:26Z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8147F74C67AB4CAB8283CA4F0714D048_11</vt:lpwstr>
  </property>
  <property fmtid="{D5CDD505-2E9C-101B-9397-08002B2CF9AE}" pid="4" name="KSOTemplateDocerSaveRecord">
    <vt:lpwstr>eyJoZGlkIjoiNmVjYjI4NGY5MGI3NmVjNWQyZThjMzg4MDI4MTUwOWUiLCJ1c2VySWQiOiIyOTQ2MzYzNjEifQ==</vt:lpwstr>
  </property>
</Properties>
</file>