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454"/>
        <w:gridCol w:w="479"/>
        <w:gridCol w:w="455"/>
        <w:gridCol w:w="460"/>
        <w:gridCol w:w="455"/>
        <w:gridCol w:w="654"/>
        <w:gridCol w:w="455"/>
        <w:gridCol w:w="455"/>
        <w:gridCol w:w="2134"/>
        <w:gridCol w:w="2091"/>
        <w:gridCol w:w="455"/>
        <w:gridCol w:w="455"/>
        <w:gridCol w:w="460"/>
        <w:gridCol w:w="457"/>
        <w:gridCol w:w="1370"/>
        <w:gridCol w:w="17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6"/>
                <w:lang w:val="en-US" w:eastAsia="zh-CN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color w:val="auto"/>
                <w:sz w:val="32"/>
                <w:szCs w:val="36"/>
                <w:lang w:val="en-US" w:eastAsia="zh-CN"/>
              </w:rPr>
              <w:t>附件</w:t>
            </w:r>
          </w:p>
          <w:p>
            <w:pPr>
              <w:jc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宜昌住房公积金中心2027年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u w:val="none"/>
                <w:lang w:bidi="ar"/>
              </w:rPr>
              <w:t>高层次人才引进公开招聘岗位表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8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4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8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报考资格条件</w:t>
            </w:r>
          </w:p>
        </w:tc>
        <w:tc>
          <w:tcPr>
            <w:tcW w:w="1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招聘形式</w:t>
            </w:r>
          </w:p>
        </w:tc>
        <w:tc>
          <w:tcPr>
            <w:tcW w:w="5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报名邮箱</w:t>
            </w:r>
          </w:p>
        </w:tc>
        <w:tc>
          <w:tcPr>
            <w:tcW w:w="6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区域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主管单位名称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用人部门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atLeast"/>
        </w:trPr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lang w:val="en-US" w:eastAsia="zh-CN" w:bidi="ar"/>
              </w:rPr>
              <w:t>市直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宜昌住房公积金中心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宜昌住房公积金中心</w:t>
            </w:r>
          </w:p>
        </w:tc>
        <w:tc>
          <w:tcPr>
            <w:tcW w:w="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宜昌住房公积金中心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Style w:val="16"/>
                <w:rFonts w:hint="eastAsia" w:ascii="仿宋" w:hAnsi="仿宋" w:eastAsia="仿宋" w:cs="仿宋"/>
                <w:color w:val="auto"/>
                <w:lang w:val="en-US" w:eastAsia="zh-CN" w:bidi="ar"/>
              </w:rPr>
              <w:t>10</w:t>
            </w:r>
            <w:r>
              <w:rPr>
                <w:rStyle w:val="17"/>
                <w:rFonts w:ascii="仿宋" w:hAnsi="仿宋" w:eastAsia="仿宋" w:cs="仿宋"/>
                <w:color w:val="auto"/>
                <w:lang w:val="en-US" w:eastAsia="zh-CN" w:bidi="ar"/>
              </w:rPr>
              <w:t>级</w:t>
            </w:r>
            <w:r>
              <w:rPr>
                <w:rStyle w:val="17"/>
                <w:rFonts w:hint="eastAsia" w:ascii="仿宋" w:hAnsi="仿宋" w:eastAsia="仿宋" w:cs="仿宋"/>
                <w:color w:val="auto"/>
                <w:lang w:val="en-US" w:eastAsia="zh-CN" w:bidi="ar"/>
              </w:rPr>
              <w:t>(中级）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资金运营与风控研究岗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立足住房公积金归集、提取、贷款业务全链条资金运行，开展资金供需研判、流动性管理，负责国债、政策性金融债等资金战略管理，实现公积金资金安全与保值增值，平衡归集、提取、贷款业务资金供需，承担资金风险防控、住房资金改革等专题研究。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020204金融学、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0202J1金融工程、0202J5金融工程、0202Z1金融工程、0202Z1金融工程学、0202Z2金融工程、0202Z5金融工程、0202Z8金融工程、1201Z1金融工程、1201Z5金融工程、020203财政学、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125300会计、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120201会计学、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125700审计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1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lang w:val="en-US" w:eastAsia="zh-CN" w:bidi="ar"/>
              </w:rPr>
              <w:t>40岁周岁及以下</w:t>
            </w:r>
          </w:p>
        </w:tc>
        <w:tc>
          <w:tcPr>
            <w:tcW w:w="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人才引进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476406758@qq.com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13972030698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bidi="ar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0717-6236877</w:t>
            </w:r>
          </w:p>
        </w:tc>
      </w:tr>
      <w:bookmarkEnd w:id="0"/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40" w:right="1800" w:bottom="1440" w:left="1800" w:header="851" w:footer="1134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7B8674-80D2-4C46-8FA7-33CF9C8080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CEE0057-6C28-42D3-B08C-D52C10C0F5EF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NDBhMzQ3MjQ0M2ZkYjBmNzgwNzAzNzY1ZDZkODIifQ=="/>
  </w:docVars>
  <w:rsids>
    <w:rsidRoot w:val="00400ABF"/>
    <w:rsid w:val="00400ABF"/>
    <w:rsid w:val="008652E5"/>
    <w:rsid w:val="00887AA1"/>
    <w:rsid w:val="00F32F0D"/>
    <w:rsid w:val="01C16D6E"/>
    <w:rsid w:val="02C43119"/>
    <w:rsid w:val="050E5A06"/>
    <w:rsid w:val="05452F54"/>
    <w:rsid w:val="060F2843"/>
    <w:rsid w:val="064D7BB5"/>
    <w:rsid w:val="06DC2EE0"/>
    <w:rsid w:val="07A6646A"/>
    <w:rsid w:val="081668A2"/>
    <w:rsid w:val="0A1931C5"/>
    <w:rsid w:val="0A650395"/>
    <w:rsid w:val="0AC637B9"/>
    <w:rsid w:val="0ADE18C3"/>
    <w:rsid w:val="0AE4736C"/>
    <w:rsid w:val="0BB978C9"/>
    <w:rsid w:val="0BD87233"/>
    <w:rsid w:val="0C5E51F8"/>
    <w:rsid w:val="0C9475FE"/>
    <w:rsid w:val="0CE36DB4"/>
    <w:rsid w:val="0D350878"/>
    <w:rsid w:val="0D5E3EC0"/>
    <w:rsid w:val="0D6F45D0"/>
    <w:rsid w:val="0DF53FD7"/>
    <w:rsid w:val="0E6E6A7B"/>
    <w:rsid w:val="0F3A6412"/>
    <w:rsid w:val="0F63104C"/>
    <w:rsid w:val="0FF35BA3"/>
    <w:rsid w:val="101B23FC"/>
    <w:rsid w:val="102E38C6"/>
    <w:rsid w:val="10944070"/>
    <w:rsid w:val="109B53FF"/>
    <w:rsid w:val="126A5A17"/>
    <w:rsid w:val="13702B73"/>
    <w:rsid w:val="14C94E93"/>
    <w:rsid w:val="14EE6081"/>
    <w:rsid w:val="15FA2E29"/>
    <w:rsid w:val="17824CEE"/>
    <w:rsid w:val="17DC0B2A"/>
    <w:rsid w:val="17FB775F"/>
    <w:rsid w:val="18B261A0"/>
    <w:rsid w:val="190D2380"/>
    <w:rsid w:val="19B66E06"/>
    <w:rsid w:val="1B051C5A"/>
    <w:rsid w:val="1B1F0B0A"/>
    <w:rsid w:val="1BF65514"/>
    <w:rsid w:val="1C016238"/>
    <w:rsid w:val="1C253041"/>
    <w:rsid w:val="1C4F65C7"/>
    <w:rsid w:val="1D17405F"/>
    <w:rsid w:val="1D4A63C1"/>
    <w:rsid w:val="1DC66643"/>
    <w:rsid w:val="1E226429"/>
    <w:rsid w:val="1EF44456"/>
    <w:rsid w:val="1FA025B1"/>
    <w:rsid w:val="210B3EDB"/>
    <w:rsid w:val="215276C1"/>
    <w:rsid w:val="21805301"/>
    <w:rsid w:val="22185FF9"/>
    <w:rsid w:val="22C47F17"/>
    <w:rsid w:val="23812232"/>
    <w:rsid w:val="23EA577B"/>
    <w:rsid w:val="24090899"/>
    <w:rsid w:val="25780326"/>
    <w:rsid w:val="27303AE0"/>
    <w:rsid w:val="28DE6DC2"/>
    <w:rsid w:val="29923B70"/>
    <w:rsid w:val="2A9F77C7"/>
    <w:rsid w:val="2B211436"/>
    <w:rsid w:val="2CDF1B03"/>
    <w:rsid w:val="2D743FB8"/>
    <w:rsid w:val="2EE56DFD"/>
    <w:rsid w:val="2FA86F16"/>
    <w:rsid w:val="2FF005B4"/>
    <w:rsid w:val="30086895"/>
    <w:rsid w:val="30797D9A"/>
    <w:rsid w:val="31E22A36"/>
    <w:rsid w:val="33321433"/>
    <w:rsid w:val="3395036C"/>
    <w:rsid w:val="33AF4B9A"/>
    <w:rsid w:val="33C56EF7"/>
    <w:rsid w:val="34426D28"/>
    <w:rsid w:val="35311786"/>
    <w:rsid w:val="35C745B3"/>
    <w:rsid w:val="376C483A"/>
    <w:rsid w:val="37A0444A"/>
    <w:rsid w:val="37F17146"/>
    <w:rsid w:val="38A24A88"/>
    <w:rsid w:val="39915FE9"/>
    <w:rsid w:val="3A481755"/>
    <w:rsid w:val="3A4A7EC2"/>
    <w:rsid w:val="3A8D375B"/>
    <w:rsid w:val="3C461E13"/>
    <w:rsid w:val="3C7354CE"/>
    <w:rsid w:val="3D366262"/>
    <w:rsid w:val="3D801355"/>
    <w:rsid w:val="3E8D3D29"/>
    <w:rsid w:val="3E966F95"/>
    <w:rsid w:val="3EB0394A"/>
    <w:rsid w:val="41351520"/>
    <w:rsid w:val="41546D80"/>
    <w:rsid w:val="43A11DEF"/>
    <w:rsid w:val="44E5186C"/>
    <w:rsid w:val="450D7972"/>
    <w:rsid w:val="453A5D36"/>
    <w:rsid w:val="457571B2"/>
    <w:rsid w:val="459D1991"/>
    <w:rsid w:val="490B241B"/>
    <w:rsid w:val="49FC1D63"/>
    <w:rsid w:val="4CF02261"/>
    <w:rsid w:val="4D121A45"/>
    <w:rsid w:val="4D2A3925"/>
    <w:rsid w:val="4D471547"/>
    <w:rsid w:val="4DD63967"/>
    <w:rsid w:val="4DED5D98"/>
    <w:rsid w:val="4EDC551C"/>
    <w:rsid w:val="4FB05866"/>
    <w:rsid w:val="4FC470A4"/>
    <w:rsid w:val="4FEE5DDD"/>
    <w:rsid w:val="504B3267"/>
    <w:rsid w:val="506272F9"/>
    <w:rsid w:val="50AF161E"/>
    <w:rsid w:val="50B239C6"/>
    <w:rsid w:val="512027DB"/>
    <w:rsid w:val="5128706E"/>
    <w:rsid w:val="51CB0999"/>
    <w:rsid w:val="532105A3"/>
    <w:rsid w:val="536C30EB"/>
    <w:rsid w:val="53AC0356"/>
    <w:rsid w:val="540C61F0"/>
    <w:rsid w:val="54400A70"/>
    <w:rsid w:val="54ED1A8E"/>
    <w:rsid w:val="54F20968"/>
    <w:rsid w:val="563805C7"/>
    <w:rsid w:val="570E6696"/>
    <w:rsid w:val="57144B90"/>
    <w:rsid w:val="587F0B6F"/>
    <w:rsid w:val="59154B53"/>
    <w:rsid w:val="598F0852"/>
    <w:rsid w:val="59CE1A66"/>
    <w:rsid w:val="5A4E6282"/>
    <w:rsid w:val="5A897643"/>
    <w:rsid w:val="5AFA22EF"/>
    <w:rsid w:val="5B054997"/>
    <w:rsid w:val="5B744F23"/>
    <w:rsid w:val="5BBC75ED"/>
    <w:rsid w:val="5C234A34"/>
    <w:rsid w:val="5C42381F"/>
    <w:rsid w:val="5CA512FE"/>
    <w:rsid w:val="5D91086E"/>
    <w:rsid w:val="5DBC4D7E"/>
    <w:rsid w:val="5EEA1E1A"/>
    <w:rsid w:val="5F026D51"/>
    <w:rsid w:val="5F060A4B"/>
    <w:rsid w:val="5FFB7757"/>
    <w:rsid w:val="6166248C"/>
    <w:rsid w:val="62DB0C58"/>
    <w:rsid w:val="64B45B46"/>
    <w:rsid w:val="66135703"/>
    <w:rsid w:val="6756632F"/>
    <w:rsid w:val="68D54B47"/>
    <w:rsid w:val="69921FA7"/>
    <w:rsid w:val="6A4D7845"/>
    <w:rsid w:val="6A58268A"/>
    <w:rsid w:val="6B7F629E"/>
    <w:rsid w:val="6BD27CCE"/>
    <w:rsid w:val="6C196368"/>
    <w:rsid w:val="6C5D186C"/>
    <w:rsid w:val="6D8D7153"/>
    <w:rsid w:val="6DD662A4"/>
    <w:rsid w:val="6E5B2C4D"/>
    <w:rsid w:val="6EC707D9"/>
    <w:rsid w:val="6EF90F6A"/>
    <w:rsid w:val="6FE17F60"/>
    <w:rsid w:val="70710506"/>
    <w:rsid w:val="73A46CA6"/>
    <w:rsid w:val="74A87ABB"/>
    <w:rsid w:val="75F220E9"/>
    <w:rsid w:val="75FD4B61"/>
    <w:rsid w:val="76B013D5"/>
    <w:rsid w:val="77676F74"/>
    <w:rsid w:val="77952466"/>
    <w:rsid w:val="77C50A56"/>
    <w:rsid w:val="78066079"/>
    <w:rsid w:val="787F304A"/>
    <w:rsid w:val="78FB5CD2"/>
    <w:rsid w:val="798B04D4"/>
    <w:rsid w:val="79AF0724"/>
    <w:rsid w:val="7C2E7EE0"/>
    <w:rsid w:val="7D1830C0"/>
    <w:rsid w:val="7D597C0A"/>
    <w:rsid w:val="7D6479E0"/>
    <w:rsid w:val="7EC00980"/>
    <w:rsid w:val="7FF82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afterLines="150" w:line="300" w:lineRule="auto"/>
      <w:jc w:val="center"/>
      <w:outlineLvl w:val="0"/>
    </w:pPr>
    <w:rPr>
      <w:rFonts w:ascii="黑体" w:hAnsi="宋体" w:eastAsia="黑体" w:cs="宋体"/>
      <w:bCs/>
      <w:kern w:val="36"/>
      <w:sz w:val="38"/>
      <w:szCs w:val="38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黑体"/>
      <w:b/>
      <w:bCs/>
      <w:sz w:val="44"/>
    </w:rPr>
  </w:style>
  <w:style w:type="paragraph" w:styleId="5">
    <w:name w:val="Body Text Indent 2"/>
    <w:basedOn w:val="1"/>
    <w:qFormat/>
    <w:uiPriority w:val="99"/>
    <w:pPr>
      <w:spacing w:line="590" w:lineRule="exact"/>
      <w:ind w:firstLine="880" w:firstLineChars="200"/>
    </w:pPr>
    <w:rPr>
      <w:rFonts w:ascii="Calibri" w:hAnsi="Calibri" w:eastAsia="方正仿宋_GBK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Table Paragraph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customStyle="1" w:styleId="13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font112"/>
    <w:basedOn w:val="10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6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9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5251</Words>
  <Characters>5483</Characters>
  <Lines>37</Lines>
  <Paragraphs>10</Paragraphs>
  <TotalTime>23</TotalTime>
  <ScaleCrop>false</ScaleCrop>
  <LinksUpToDate>false</LinksUpToDate>
  <CharactersWithSpaces>5791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2024-01-04T08:51:00Z</dcterms:created>
  <dc:creator>412B</dc:creator>
  <cp:lastModifiedBy>echoloveeat</cp:lastModifiedBy>
  <cp:lastPrinted>2026-09-06T23:52:00Z</cp:lastPrinted>
  <dcterms:modified xsi:type="dcterms:W3CDTF">2026-09-08T08:59:48Z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43D27D4D71A0436AA2D9625A236E4788</vt:lpwstr>
  </property>
  <property fmtid="{D5CDD505-2E9C-101B-9397-08002B2CF9AE}" pid="4" name="KSOTemplateDocerSaveRecord">
    <vt:lpwstr>eyJoZGlkIjoiZTk1ZTE4NGFhM2FiYmNhMzhiZTVkNTYxODczZGZlOWEiLCJ1c2VySWQiOiIyNjY5NjQyMDgifQ==</vt:lpwstr>
  </property>
</Properties>
</file>