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黑体" w:hAnsi="黑体" w:eastAsia="黑体" w:cs="黑体"/>
          <w:color w:val="000000"/>
          <w:sz w:val="32"/>
          <w:szCs w:val="32"/>
          <w:lang w:val="en-US" w:eastAsia="zh-CN"/>
        </w:rPr>
      </w:pPr>
      <w:bookmarkStart w:id="0" w:name="_Hlk215254633"/>
      <w:r>
        <w:rPr>
          <w:rFonts w:hint="eastAsia" w:ascii="黑体" w:hAnsi="黑体" w:eastAsia="黑体" w:cs="黑体"/>
          <w:color w:val="00000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包头市中心医院2026年“一对一”引进高层次人才岗位表</w:t>
      </w:r>
    </w:p>
    <w:tbl>
      <w:tblPr>
        <w:tblStyle w:val="10"/>
        <w:tblW w:w="90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280"/>
        <w:gridCol w:w="690"/>
        <w:gridCol w:w="955"/>
        <w:gridCol w:w="628"/>
        <w:gridCol w:w="2195"/>
        <w:gridCol w:w="2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537"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序号</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岗位类别</w:t>
            </w:r>
          </w:p>
        </w:tc>
        <w:tc>
          <w:tcPr>
            <w:tcW w:w="690"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招聘  人数</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学历</w:t>
            </w:r>
          </w:p>
        </w:tc>
        <w:tc>
          <w:tcPr>
            <w:tcW w:w="628"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学位</w:t>
            </w:r>
          </w:p>
        </w:tc>
        <w:tc>
          <w:tcPr>
            <w:tcW w:w="2195"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专业要求</w:t>
            </w:r>
          </w:p>
        </w:tc>
        <w:tc>
          <w:tcPr>
            <w:tcW w:w="2797" w:type="dxa"/>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其他条件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53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专业技术岗位</w:t>
            </w:r>
          </w:p>
        </w:tc>
        <w:tc>
          <w:tcPr>
            <w:tcW w:w="69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全日制博士研究生</w:t>
            </w:r>
          </w:p>
        </w:tc>
        <w:tc>
          <w:tcPr>
            <w:tcW w:w="62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博士</w:t>
            </w:r>
          </w:p>
        </w:tc>
        <w:tc>
          <w:tcPr>
            <w:tcW w:w="21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i w:val="0"/>
                <w:iCs w:val="0"/>
                <w:caps w:val="0"/>
                <w:color w:val="000000" w:themeColor="text1"/>
                <w:spacing w:val="0"/>
                <w:sz w:val="18"/>
                <w:szCs w:val="18"/>
                <w:shd w:val="clear" w:fill="FFFFFF"/>
                <w:lang w:val="en-US" w:eastAsia="zh-CN"/>
                <w14:textFill>
                  <w14:solidFill>
                    <w14:schemeClr w14:val="tx1"/>
                  </w14:solidFill>
                </w14:textFill>
              </w:rPr>
              <w:t>信息与通信工程、计算机科学与技术、控制科学与工程专业</w:t>
            </w:r>
          </w:p>
        </w:tc>
        <w:tc>
          <w:tcPr>
            <w:tcW w:w="27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i w:val="0"/>
                <w:iCs w:val="0"/>
                <w:caps w:val="0"/>
                <w:color w:val="000000" w:themeColor="text1"/>
                <w:spacing w:val="0"/>
                <w:sz w:val="18"/>
                <w:szCs w:val="18"/>
                <w:shd w:val="clear"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18"/>
                <w:szCs w:val="18"/>
                <w:shd w:val="clear" w:fill="FFFFFF"/>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1" w:hRule="atLeast"/>
        </w:trPr>
        <w:tc>
          <w:tcPr>
            <w:tcW w:w="53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2</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专业技术岗位</w:t>
            </w:r>
          </w:p>
        </w:tc>
        <w:tc>
          <w:tcPr>
            <w:tcW w:w="69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全日制博士研究生</w:t>
            </w:r>
          </w:p>
        </w:tc>
        <w:tc>
          <w:tcPr>
            <w:tcW w:w="62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博士</w:t>
            </w:r>
          </w:p>
        </w:tc>
        <w:tc>
          <w:tcPr>
            <w:tcW w:w="21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病原生物学、微生物学、生物化学与分子生物学</w:t>
            </w:r>
          </w:p>
        </w:tc>
        <w:tc>
          <w:tcPr>
            <w:tcW w:w="27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1" w:hRule="atLeast"/>
        </w:trPr>
        <w:tc>
          <w:tcPr>
            <w:tcW w:w="53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3</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专业技术岗位（妇产科医师）</w:t>
            </w:r>
          </w:p>
        </w:tc>
        <w:tc>
          <w:tcPr>
            <w:tcW w:w="69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全日制博士研究生</w:t>
            </w:r>
          </w:p>
        </w:tc>
        <w:tc>
          <w:tcPr>
            <w:tcW w:w="62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博士</w:t>
            </w:r>
          </w:p>
        </w:tc>
        <w:tc>
          <w:tcPr>
            <w:tcW w:w="21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妇产科学</w:t>
            </w:r>
          </w:p>
        </w:tc>
        <w:tc>
          <w:tcPr>
            <w:tcW w:w="27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1.要求</w:t>
            </w:r>
            <w:r>
              <w:rPr>
                <w:rFonts w:hint="default" w:ascii="宋体" w:hAnsi="宋体" w:eastAsia="宋体" w:cs="宋体"/>
                <w:b w:val="0"/>
                <w:bCs w:val="0"/>
                <w:color w:val="000000"/>
                <w:sz w:val="18"/>
                <w:szCs w:val="18"/>
                <w:vertAlign w:val="baseline"/>
                <w:lang w:val="en-US" w:eastAsia="zh-CN"/>
              </w:rPr>
              <w:t>取得医师资格证和住院医师规范化培训合格证书；2.医师执业证书中执业医师注册范围为妇产科专业或未进行执业医师注册</w:t>
            </w:r>
            <w:r>
              <w:rPr>
                <w:rFonts w:hint="eastAsia" w:ascii="宋体" w:hAnsi="宋体" w:eastAsia="宋体" w:cs="宋体"/>
                <w:b w:val="0"/>
                <w:bCs w:val="0"/>
                <w:color w:val="000000"/>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1" w:hRule="atLeast"/>
        </w:trPr>
        <w:tc>
          <w:tcPr>
            <w:tcW w:w="53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4</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专业技术岗位（神经内科医师）</w:t>
            </w:r>
          </w:p>
        </w:tc>
        <w:tc>
          <w:tcPr>
            <w:tcW w:w="69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全日制博士研究生</w:t>
            </w:r>
          </w:p>
        </w:tc>
        <w:tc>
          <w:tcPr>
            <w:tcW w:w="62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博士</w:t>
            </w:r>
          </w:p>
        </w:tc>
        <w:tc>
          <w:tcPr>
            <w:tcW w:w="21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神经病学</w:t>
            </w:r>
          </w:p>
        </w:tc>
        <w:tc>
          <w:tcPr>
            <w:tcW w:w="27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1.要求</w:t>
            </w:r>
            <w:r>
              <w:rPr>
                <w:rFonts w:hint="default" w:ascii="宋体" w:hAnsi="宋体" w:eastAsia="宋体" w:cs="宋体"/>
                <w:b w:val="0"/>
                <w:bCs w:val="0"/>
                <w:color w:val="000000"/>
                <w:sz w:val="18"/>
                <w:szCs w:val="18"/>
                <w:vertAlign w:val="baseline"/>
                <w:lang w:val="en-US" w:eastAsia="zh-CN"/>
              </w:rPr>
              <w:t>取得医师资格证和住院医师规范化培训合格证书；2.医师执业证书中执业医师注册范围为</w:t>
            </w:r>
            <w:r>
              <w:rPr>
                <w:rFonts w:hint="eastAsia" w:ascii="宋体" w:hAnsi="宋体" w:eastAsia="宋体" w:cs="宋体"/>
                <w:b w:val="0"/>
                <w:bCs w:val="0"/>
                <w:color w:val="000000"/>
                <w:sz w:val="18"/>
                <w:szCs w:val="18"/>
                <w:vertAlign w:val="baseline"/>
                <w:lang w:val="en-US" w:eastAsia="zh-CN"/>
              </w:rPr>
              <w:t>内科</w:t>
            </w:r>
            <w:r>
              <w:rPr>
                <w:rFonts w:hint="default" w:ascii="宋体" w:hAnsi="宋体" w:eastAsia="宋体" w:cs="宋体"/>
                <w:b w:val="0"/>
                <w:bCs w:val="0"/>
                <w:color w:val="000000"/>
                <w:sz w:val="18"/>
                <w:szCs w:val="18"/>
                <w:vertAlign w:val="baseline"/>
                <w:lang w:val="en-US" w:eastAsia="zh-CN"/>
              </w:rPr>
              <w:t>专业或未进行执业医师注册</w:t>
            </w:r>
            <w:r>
              <w:rPr>
                <w:rFonts w:hint="eastAsia" w:ascii="宋体" w:hAnsi="宋体" w:eastAsia="宋体" w:cs="宋体"/>
                <w:b w:val="0"/>
                <w:bCs w:val="0"/>
                <w:color w:val="000000"/>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1" w:hRule="atLeast"/>
        </w:trPr>
        <w:tc>
          <w:tcPr>
            <w:tcW w:w="53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5</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专业技术岗位（心血管内科医师）</w:t>
            </w:r>
          </w:p>
        </w:tc>
        <w:tc>
          <w:tcPr>
            <w:tcW w:w="69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全日制博士研究生</w:t>
            </w:r>
          </w:p>
        </w:tc>
        <w:tc>
          <w:tcPr>
            <w:tcW w:w="62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博士</w:t>
            </w:r>
          </w:p>
        </w:tc>
        <w:tc>
          <w:tcPr>
            <w:tcW w:w="21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内科学（心血管方向）</w:t>
            </w:r>
          </w:p>
        </w:tc>
        <w:tc>
          <w:tcPr>
            <w:tcW w:w="27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000000"/>
                <w:sz w:val="18"/>
                <w:szCs w:val="18"/>
                <w:vertAlign w:val="baseline"/>
                <w:lang w:val="en-US" w:eastAsia="zh-CN"/>
              </w:rPr>
            </w:pPr>
            <w:r>
              <w:rPr>
                <w:rFonts w:hint="eastAsia" w:ascii="宋体" w:hAnsi="宋体" w:eastAsia="宋体" w:cs="宋体"/>
                <w:b w:val="0"/>
                <w:bCs w:val="0"/>
                <w:color w:val="000000"/>
                <w:sz w:val="18"/>
                <w:szCs w:val="18"/>
                <w:vertAlign w:val="baseline"/>
                <w:lang w:val="en-US" w:eastAsia="zh-CN"/>
              </w:rPr>
              <w:t>1.要求</w:t>
            </w:r>
            <w:r>
              <w:rPr>
                <w:rFonts w:hint="default" w:ascii="宋体" w:hAnsi="宋体" w:eastAsia="宋体" w:cs="宋体"/>
                <w:b w:val="0"/>
                <w:bCs w:val="0"/>
                <w:color w:val="000000"/>
                <w:sz w:val="18"/>
                <w:szCs w:val="18"/>
                <w:vertAlign w:val="baseline"/>
                <w:lang w:val="en-US" w:eastAsia="zh-CN"/>
              </w:rPr>
              <w:t>取得医师资格证和住院医师规范化培训合格证书；2.医师执业证书中执业医师注册范围为</w:t>
            </w:r>
            <w:r>
              <w:rPr>
                <w:rFonts w:hint="eastAsia" w:ascii="宋体" w:hAnsi="宋体" w:eastAsia="宋体" w:cs="宋体"/>
                <w:b w:val="0"/>
                <w:bCs w:val="0"/>
                <w:color w:val="000000"/>
                <w:sz w:val="18"/>
                <w:szCs w:val="18"/>
                <w:vertAlign w:val="baseline"/>
                <w:lang w:val="en-US" w:eastAsia="zh-CN"/>
              </w:rPr>
              <w:t>内科</w:t>
            </w:r>
            <w:r>
              <w:rPr>
                <w:rFonts w:hint="default" w:ascii="宋体" w:hAnsi="宋体" w:eastAsia="宋体" w:cs="宋体"/>
                <w:b w:val="0"/>
                <w:bCs w:val="0"/>
                <w:color w:val="000000"/>
                <w:sz w:val="18"/>
                <w:szCs w:val="18"/>
                <w:vertAlign w:val="baseline"/>
                <w:lang w:val="en-US" w:eastAsia="zh-CN"/>
              </w:rPr>
              <w:t>专业或未进行执业医师注册</w:t>
            </w:r>
            <w:r>
              <w:rPr>
                <w:rFonts w:hint="eastAsia" w:ascii="宋体" w:hAnsi="宋体" w:eastAsia="宋体" w:cs="宋体"/>
                <w:b w:val="0"/>
                <w:bCs w:val="0"/>
                <w:color w:val="000000"/>
                <w:sz w:val="18"/>
                <w:szCs w:val="18"/>
                <w:vertAlign w:val="baseline"/>
                <w:lang w:val="en-US" w:eastAsia="zh-CN"/>
              </w:rPr>
              <w:t>。</w:t>
            </w:r>
            <w:bookmarkStart w:id="1" w:name="_GoBack"/>
            <w:bookmarkEnd w:id="1"/>
          </w:p>
        </w:tc>
      </w:tr>
    </w:tbl>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黑体" w:hAnsi="黑体" w:eastAsia="黑体" w:cs="黑体"/>
          <w:color w:val="000000"/>
          <w:sz w:val="32"/>
          <w:szCs w:val="32"/>
          <w:lang w:val="en-US" w:eastAsia="zh-CN"/>
        </w:rPr>
      </w:pPr>
    </w:p>
    <w:bookmarkEnd w:id="0"/>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p>
    <w:sectPr>
      <w:footerReference r:id="rId3" w:type="default"/>
      <w:pgSz w:w="11906" w:h="16838"/>
      <w:pgMar w:top="2154" w:right="1474"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A82879-7A6C-4864-B636-84F6865617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0" w:usb1="00000000" w:usb2="00000000" w:usb3="00000000" w:csb0="00000000" w:csb1="00000000"/>
    <w:embedRegular r:id="rId2" w:fontKey="{56387ACC-6C29-484D-9072-C3798DA128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-238125</wp:posOffset>
              </wp:positionV>
              <wp:extent cx="9455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455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75pt;height:144pt;width:74.45pt;mso-position-horizontal:outside;mso-position-horizontal-relative:margin;z-index:251660288;mso-width-relative:page;mso-height-relative:page;" filled="f" stroked="f" coordsize="21600,21600" o:gfxdata="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Yrp6fXAAAACAEA&#10;AA8AAAAAAAAAAQAgAAAAIgAAAGRycy9kb3ducmV2LnhtbFBLAQIUABQAAAAIAIdO4kDJQiBEGwIA&#10;ABQEAAAOAAAAAAAAAAEAIAAAACYBAABkcnMvZTJvRG9jLnhtbFBLBQYAAAAABgAGAFkBAACzBQAA&#10;AAA=&#10;">
              <v:fill on="f" focussize="0,0"/>
              <v:stroke on="f" weight="0.5pt"/>
              <v:imagedata o:title=""/>
              <o:lock v:ext="edit" aspectratio="f"/>
              <v:textbox inset="0mm,0mm,0mm,0mm" style="mso-fit-shape-to-text:t;">
                <w:txbxContent>
                  <w:p>
                    <w:pPr>
                      <w:pStyle w:val="5"/>
                      <w:ind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MzNjMGEzOTA2OTg0NTgxZDJhYTNkYzJjZjkxMGYifQ=="/>
  </w:docVars>
  <w:rsids>
    <w:rsidRoot w:val="00000000"/>
    <w:rsid w:val="000A0195"/>
    <w:rsid w:val="00D36D27"/>
    <w:rsid w:val="01D72722"/>
    <w:rsid w:val="032D02C5"/>
    <w:rsid w:val="038B262D"/>
    <w:rsid w:val="03D33559"/>
    <w:rsid w:val="05754FC2"/>
    <w:rsid w:val="05E46539"/>
    <w:rsid w:val="07443CAB"/>
    <w:rsid w:val="080A78AC"/>
    <w:rsid w:val="089D31A1"/>
    <w:rsid w:val="09E86505"/>
    <w:rsid w:val="0B48578A"/>
    <w:rsid w:val="0BD50D65"/>
    <w:rsid w:val="0CB32FB9"/>
    <w:rsid w:val="0CBD4DA7"/>
    <w:rsid w:val="0D093992"/>
    <w:rsid w:val="0E005B7D"/>
    <w:rsid w:val="0EBE5B82"/>
    <w:rsid w:val="0EC82CD7"/>
    <w:rsid w:val="0FED7751"/>
    <w:rsid w:val="11561488"/>
    <w:rsid w:val="12597320"/>
    <w:rsid w:val="13064DC7"/>
    <w:rsid w:val="13BE64C4"/>
    <w:rsid w:val="13EF73B4"/>
    <w:rsid w:val="140D38A9"/>
    <w:rsid w:val="14B62EED"/>
    <w:rsid w:val="14D0319D"/>
    <w:rsid w:val="1507380E"/>
    <w:rsid w:val="16491459"/>
    <w:rsid w:val="16FD6897"/>
    <w:rsid w:val="17D80CE7"/>
    <w:rsid w:val="19435263"/>
    <w:rsid w:val="1A0062D3"/>
    <w:rsid w:val="1BA74D07"/>
    <w:rsid w:val="1C1A1E6C"/>
    <w:rsid w:val="1C565FA3"/>
    <w:rsid w:val="1C9D605B"/>
    <w:rsid w:val="1DF63484"/>
    <w:rsid w:val="1E03353B"/>
    <w:rsid w:val="1E5135A1"/>
    <w:rsid w:val="1E6C5054"/>
    <w:rsid w:val="20823389"/>
    <w:rsid w:val="20B35DBD"/>
    <w:rsid w:val="21AB2FC8"/>
    <w:rsid w:val="225C134D"/>
    <w:rsid w:val="230F29CD"/>
    <w:rsid w:val="231B526A"/>
    <w:rsid w:val="23344E6F"/>
    <w:rsid w:val="25994DFE"/>
    <w:rsid w:val="25BB26E5"/>
    <w:rsid w:val="26143832"/>
    <w:rsid w:val="2630659C"/>
    <w:rsid w:val="26E971F4"/>
    <w:rsid w:val="26ED709C"/>
    <w:rsid w:val="28092CBD"/>
    <w:rsid w:val="281437D9"/>
    <w:rsid w:val="295C6B9B"/>
    <w:rsid w:val="2A9358B2"/>
    <w:rsid w:val="2B5C7036"/>
    <w:rsid w:val="2C434FCD"/>
    <w:rsid w:val="2D671E5F"/>
    <w:rsid w:val="2F653168"/>
    <w:rsid w:val="30427416"/>
    <w:rsid w:val="31240901"/>
    <w:rsid w:val="31F711E0"/>
    <w:rsid w:val="320E53EA"/>
    <w:rsid w:val="342D39EB"/>
    <w:rsid w:val="357F4BEB"/>
    <w:rsid w:val="36791666"/>
    <w:rsid w:val="37946AF1"/>
    <w:rsid w:val="38AD03FB"/>
    <w:rsid w:val="38AF6325"/>
    <w:rsid w:val="39300D4F"/>
    <w:rsid w:val="3A1C7386"/>
    <w:rsid w:val="3A5008E2"/>
    <w:rsid w:val="3ADF7F53"/>
    <w:rsid w:val="3B083C56"/>
    <w:rsid w:val="3C12011B"/>
    <w:rsid w:val="3ED20183"/>
    <w:rsid w:val="3F6B24D9"/>
    <w:rsid w:val="3FC512A1"/>
    <w:rsid w:val="42645604"/>
    <w:rsid w:val="43A17385"/>
    <w:rsid w:val="459B14EF"/>
    <w:rsid w:val="45C7781C"/>
    <w:rsid w:val="46032B23"/>
    <w:rsid w:val="46041038"/>
    <w:rsid w:val="46B43CD1"/>
    <w:rsid w:val="47AA76FA"/>
    <w:rsid w:val="47BE48D2"/>
    <w:rsid w:val="47F86A48"/>
    <w:rsid w:val="4ACD02B2"/>
    <w:rsid w:val="4B3C128B"/>
    <w:rsid w:val="4B5C462F"/>
    <w:rsid w:val="4C2E444A"/>
    <w:rsid w:val="4C55401C"/>
    <w:rsid w:val="4CEF725A"/>
    <w:rsid w:val="4D3C5CB7"/>
    <w:rsid w:val="4F0847F1"/>
    <w:rsid w:val="4F2542CA"/>
    <w:rsid w:val="50CB71D3"/>
    <w:rsid w:val="52AF02C8"/>
    <w:rsid w:val="53A36729"/>
    <w:rsid w:val="540B3A04"/>
    <w:rsid w:val="552F123F"/>
    <w:rsid w:val="55324DD3"/>
    <w:rsid w:val="5570651B"/>
    <w:rsid w:val="568E5B9B"/>
    <w:rsid w:val="56C051F3"/>
    <w:rsid w:val="57270747"/>
    <w:rsid w:val="588638F7"/>
    <w:rsid w:val="59157990"/>
    <w:rsid w:val="5AC34001"/>
    <w:rsid w:val="5AF72EDA"/>
    <w:rsid w:val="5B1A38EB"/>
    <w:rsid w:val="5C5077DA"/>
    <w:rsid w:val="5DAE6390"/>
    <w:rsid w:val="5DD31B87"/>
    <w:rsid w:val="5E0A246F"/>
    <w:rsid w:val="5E6711D9"/>
    <w:rsid w:val="5E8C5954"/>
    <w:rsid w:val="5F0F1754"/>
    <w:rsid w:val="5F2B0CC9"/>
    <w:rsid w:val="5F3E265E"/>
    <w:rsid w:val="5FA71834"/>
    <w:rsid w:val="617F0FCF"/>
    <w:rsid w:val="63440B21"/>
    <w:rsid w:val="6348615C"/>
    <w:rsid w:val="64313C29"/>
    <w:rsid w:val="6477283B"/>
    <w:rsid w:val="64802D6E"/>
    <w:rsid w:val="650B6455"/>
    <w:rsid w:val="65803FD5"/>
    <w:rsid w:val="65E4605C"/>
    <w:rsid w:val="66B75538"/>
    <w:rsid w:val="6992192F"/>
    <w:rsid w:val="6A130CD7"/>
    <w:rsid w:val="6B07448D"/>
    <w:rsid w:val="6B3A0F8A"/>
    <w:rsid w:val="6BB95BA4"/>
    <w:rsid w:val="6BE539C7"/>
    <w:rsid w:val="6CEB4601"/>
    <w:rsid w:val="6D1A170B"/>
    <w:rsid w:val="6D5A6A32"/>
    <w:rsid w:val="6D6A1A41"/>
    <w:rsid w:val="6E0F4F8D"/>
    <w:rsid w:val="6ECD074A"/>
    <w:rsid w:val="6ED44D6D"/>
    <w:rsid w:val="70712809"/>
    <w:rsid w:val="70C04B37"/>
    <w:rsid w:val="71603E45"/>
    <w:rsid w:val="726520FB"/>
    <w:rsid w:val="73FB4172"/>
    <w:rsid w:val="744B5493"/>
    <w:rsid w:val="747915C9"/>
    <w:rsid w:val="76574858"/>
    <w:rsid w:val="77AF6661"/>
    <w:rsid w:val="77F064C5"/>
    <w:rsid w:val="79671FA0"/>
    <w:rsid w:val="7A463B04"/>
    <w:rsid w:val="7AA83A58"/>
    <w:rsid w:val="7B715EE3"/>
    <w:rsid w:val="7C532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unhideWhenUsed/>
    <w:qFormat/>
    <w:uiPriority w:val="0"/>
    <w:pPr>
      <w:spacing w:after="120"/>
      <w:ind w:left="420" w:leftChars="200"/>
      <w:jc w:val="both"/>
    </w:pPr>
    <w:rPr>
      <w:rFonts w:ascii="Times New Roman" w:hAnsi="Times New Roman" w:eastAsia="宋体" w:cs="Times New Roman"/>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Strong"/>
    <w:basedOn w:val="11"/>
    <w:qFormat/>
    <w:uiPriority w:val="0"/>
    <w:rPr>
      <w:b/>
    </w:rPr>
  </w:style>
  <w:style w:type="paragraph" w:customStyle="1" w:styleId="13">
    <w:name w:val="正文首行缩进 21"/>
    <w:basedOn w:val="14"/>
    <w:qFormat/>
    <w:uiPriority w:val="0"/>
    <w:pPr>
      <w:ind w:firstLine="420" w:firstLineChars="200"/>
    </w:pPr>
  </w:style>
  <w:style w:type="paragraph" w:customStyle="1" w:styleId="14">
    <w:name w:val="正文文本缩进1"/>
    <w:basedOn w:val="1"/>
    <w:qFormat/>
    <w:uiPriority w:val="0"/>
    <w:pPr>
      <w:ind w:left="420" w:leftChars="200"/>
    </w:pPr>
    <w:rPr>
      <w:rFonts w:cs="Calibri"/>
    </w:rPr>
  </w:style>
  <w:style w:type="table" w:customStyle="1" w:styleId="15">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253</Words>
  <Characters>278</Characters>
  <Lines>0</Lines>
  <Paragraphs>0</Paragraphs>
  <TotalTime>2</TotalTime>
  <ScaleCrop>false</ScaleCrop>
  <LinksUpToDate>false</LinksUpToDate>
  <CharactersWithSpaces>300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ZXYY</dc:creator>
  <cp:lastModifiedBy>LM3</cp:lastModifiedBy>
  <cp:lastPrinted>2026-07-27T02:15:00Z</cp:lastPrinted>
  <dcterms:modified xsi:type="dcterms:W3CDTF">2026-09-04T02:06:24Z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DB5D605469C6441086A5E09560C89C7A_13</vt:lpwstr>
  </property>
  <property fmtid="{D5CDD505-2E9C-101B-9397-08002B2CF9AE}" pid="4" name="KSOTemplateDocerSaveRecord">
    <vt:lpwstr>eyJoZGlkIjoiZjFmZWU3YzhiMGE3NGFiMGE2MjNiNzBlOGY0N2IyM2IiLCJ1c2VySWQiOiIxOTc0ODEzMzkifQ==</vt:lpwstr>
  </property>
</Properties>
</file>