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134B46FE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我已仔细阅读《贵州省生态渔业有限责任公司2026年面向社会公开招聘公告》，清楚并理解其内容。在此我郑重承诺：</w:t>
      </w:r>
      <w:bookmarkStart w:id="0" w:name="_GoBack"/>
      <w:bookmarkEnd w:id="0"/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684431-C9D9-4E7A-8120-5F55A23863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E2644B7-D607-4D6A-A246-0676F06F8AF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6DBEBA7-A2CF-4AF3-BC93-C7A237DAD7A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8B1A803-182E-41D4-92CE-C56569CEB28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87327312-344E-4465-AA57-E486577BD3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2CD2E3D"/>
    <w:rsid w:val="0774548E"/>
    <w:rsid w:val="0A002BCE"/>
    <w:rsid w:val="0AE014B4"/>
    <w:rsid w:val="0C741652"/>
    <w:rsid w:val="0CD65E68"/>
    <w:rsid w:val="19EA4D01"/>
    <w:rsid w:val="248F1C76"/>
    <w:rsid w:val="2CDB4F24"/>
    <w:rsid w:val="300D088E"/>
    <w:rsid w:val="31645AD2"/>
    <w:rsid w:val="335568C7"/>
    <w:rsid w:val="37900492"/>
    <w:rsid w:val="380A0343"/>
    <w:rsid w:val="3B7D37CF"/>
    <w:rsid w:val="3DD3268E"/>
    <w:rsid w:val="47F6320E"/>
    <w:rsid w:val="489513A7"/>
    <w:rsid w:val="4A8A3813"/>
    <w:rsid w:val="4DB06571"/>
    <w:rsid w:val="54EB1B0B"/>
    <w:rsid w:val="558E7ADB"/>
    <w:rsid w:val="5B90055D"/>
    <w:rsid w:val="5BD737E8"/>
    <w:rsid w:val="5E7D59CF"/>
    <w:rsid w:val="5E7E077E"/>
    <w:rsid w:val="60C5514D"/>
    <w:rsid w:val="6D716D59"/>
    <w:rsid w:val="71EF6264"/>
    <w:rsid w:val="72EE3D85"/>
    <w:rsid w:val="74E4574A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260</Characters>
  <Lines>0</Lines>
  <Paragraphs>0</Paragraphs>
  <TotalTime>0</TotalTime>
  <ScaleCrop>false</ScaleCrop>
  <LinksUpToDate>false</LinksUpToDate>
  <CharactersWithSpaces>318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筱晨</cp:lastModifiedBy>
  <cp:lastPrinted>2026-08-06T09:05:00Z</cp:lastPrinted>
  <dcterms:modified xsi:type="dcterms:W3CDTF">2026-09-30T07:35:07Z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eyJoZGlkIjoiZjliZjhlMWY4ZDFkNjJkZjhlNGQyNTkwYmQ5Nzc2MDUiLCJ1c2VySWQiOiIxMTU1NTc3MzU0In0=</vt:lpwstr>
  </property>
</Properties>
</file>