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2A53D">
      <w:pPr>
        <w:widowControl/>
        <w:spacing w:line="560" w:lineRule="exact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附件</w:t>
      </w:r>
    </w:p>
    <w:p w14:paraId="6196317E">
      <w:pPr>
        <w:widowControl/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广西幼儿师范高等专科学校202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下半年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高层次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人才岗位信息表</w:t>
      </w:r>
      <w:bookmarkEnd w:id="0"/>
    </w:p>
    <w:p w14:paraId="7C997BFD">
      <w:pPr>
        <w:widowControl/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Cs w:val="21"/>
          <w:highlight w:val="none"/>
        </w:rPr>
      </w:pPr>
    </w:p>
    <w:tbl>
      <w:tblPr>
        <w:tblStyle w:val="6"/>
        <w:tblW w:w="5123" w:type="pct"/>
        <w:tblInd w:w="-2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312"/>
        <w:gridCol w:w="785"/>
        <w:gridCol w:w="1035"/>
        <w:gridCol w:w="1879"/>
        <w:gridCol w:w="829"/>
        <w:gridCol w:w="893"/>
        <w:gridCol w:w="960"/>
        <w:gridCol w:w="1070"/>
        <w:gridCol w:w="992"/>
        <w:gridCol w:w="1364"/>
        <w:gridCol w:w="931"/>
        <w:gridCol w:w="931"/>
        <w:gridCol w:w="867"/>
      </w:tblGrid>
      <w:tr w14:paraId="58D35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496EA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岗位</w:t>
            </w:r>
          </w:p>
          <w:p w14:paraId="5E55DB3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81EF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岗位名称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012E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招聘人数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D4AA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岗位类别等级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2D4C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专 业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DABA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A9B50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AE71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802AD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b/>
                <w:bCs/>
                <w:color w:val="auto"/>
                <w:spacing w:val="-2"/>
                <w:sz w:val="20"/>
                <w:szCs w:val="20"/>
                <w:highlight w:val="none"/>
              </w:rPr>
              <w:t>职称或职</w:t>
            </w:r>
            <w:r>
              <w:rPr>
                <w:rFonts w:hint="eastAsia"/>
                <w:b/>
                <w:bCs/>
                <w:color w:val="auto"/>
                <w:spacing w:val="-2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b/>
                <w:bCs/>
                <w:color w:val="auto"/>
                <w:spacing w:val="2"/>
                <w:sz w:val="20"/>
                <w:szCs w:val="20"/>
                <w:highlight w:val="none"/>
              </w:rPr>
              <w:t>执</w:t>
            </w:r>
            <w:r>
              <w:rPr>
                <w:rFonts w:hint="eastAsia"/>
                <w:b/>
                <w:bCs/>
                <w:color w:val="auto"/>
                <w:spacing w:val="2"/>
                <w:sz w:val="20"/>
                <w:szCs w:val="20"/>
                <w:highlight w:val="none"/>
                <w:lang w:eastAsia="zh-CN"/>
              </w:rPr>
              <w:t>）</w:t>
            </w:r>
            <w:r>
              <w:rPr>
                <w:b/>
                <w:bCs/>
                <w:color w:val="auto"/>
                <w:spacing w:val="2"/>
                <w:sz w:val="20"/>
                <w:szCs w:val="20"/>
                <w:highlight w:val="none"/>
              </w:rPr>
              <w:t>业资</w:t>
            </w:r>
            <w:r>
              <w:rPr>
                <w:b/>
                <w:bCs/>
                <w:color w:val="auto"/>
                <w:sz w:val="20"/>
                <w:szCs w:val="20"/>
                <w:highlight w:val="none"/>
              </w:rPr>
              <w:t>格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9DA8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360D6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其他条件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68B0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考试方式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82516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用人</w:t>
            </w:r>
          </w:p>
          <w:p w14:paraId="3F9E3EB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方式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818C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备注</w:t>
            </w:r>
          </w:p>
        </w:tc>
      </w:tr>
      <w:tr w14:paraId="43235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51A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"/>
              </w:rPr>
              <w:t>01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0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马克思主义学院思政教师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7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C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F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马克思主义理论类，中共党史党建学、中共党史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、科学社会主义与国际共产主义运动、马克思主义理论与思想政治教育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8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7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BD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8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D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E6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E05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C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BDFFC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根据拟聘人员实际情况按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管理规定确定岗位等级</w:t>
            </w:r>
          </w:p>
        </w:tc>
      </w:tr>
      <w:tr w14:paraId="43BF6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3D4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"/>
              </w:rPr>
              <w:t>02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3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特殊教育学院专任教师1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9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6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0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认知神经科学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发展与教育心理学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应用心理学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心理学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应用心理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心理健康教育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F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E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6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7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B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40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具有副高及以上职称的，学历学位可放宽到研究生、硕士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C0C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0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66A41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FD7C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810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"/>
              </w:rPr>
              <w:t>03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8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特殊教育学院专任教师2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F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1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C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教育学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特殊教育学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教育管理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C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9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4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3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DC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具有副高及以上职称的，学历学位可放宽到研究生、硕士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9FE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5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0F0BDAB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5B160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71B7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"/>
              </w:rPr>
              <w:t>04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4D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初等教育学院专任教师1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3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7F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6E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旅游管理类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EB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63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FD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21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AD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7B1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具有副高及以上职称的，学历学位可放宽到研究生、硕士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D81E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8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B9CC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C797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4F0E82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岗位</w:t>
            </w:r>
          </w:p>
          <w:p w14:paraId="069001E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849D">
            <w:pPr>
              <w:widowControl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岗位名称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F685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招聘人数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50133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岗位类别等级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9DB6E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专 业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761C64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513D3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FD8729">
            <w:pPr>
              <w:widowControl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A36EE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b/>
                <w:bCs/>
                <w:color w:val="auto"/>
                <w:spacing w:val="-2"/>
                <w:sz w:val="20"/>
                <w:szCs w:val="20"/>
                <w:highlight w:val="none"/>
              </w:rPr>
              <w:t>职称或职</w:t>
            </w:r>
            <w:r>
              <w:rPr>
                <w:rFonts w:hint="eastAsia"/>
                <w:b/>
                <w:bCs/>
                <w:color w:val="auto"/>
                <w:spacing w:val="-2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b/>
                <w:bCs/>
                <w:color w:val="auto"/>
                <w:spacing w:val="2"/>
                <w:sz w:val="20"/>
                <w:szCs w:val="20"/>
                <w:highlight w:val="none"/>
              </w:rPr>
              <w:t>执</w:t>
            </w:r>
            <w:r>
              <w:rPr>
                <w:rFonts w:hint="eastAsia"/>
                <w:b/>
                <w:bCs/>
                <w:color w:val="auto"/>
                <w:spacing w:val="2"/>
                <w:sz w:val="20"/>
                <w:szCs w:val="20"/>
                <w:highlight w:val="none"/>
                <w:lang w:eastAsia="zh-CN"/>
              </w:rPr>
              <w:t>）</w:t>
            </w:r>
            <w:r>
              <w:rPr>
                <w:b/>
                <w:bCs/>
                <w:color w:val="auto"/>
                <w:spacing w:val="2"/>
                <w:sz w:val="20"/>
                <w:szCs w:val="20"/>
                <w:highlight w:val="none"/>
              </w:rPr>
              <w:t>业资</w:t>
            </w:r>
            <w:r>
              <w:rPr>
                <w:b/>
                <w:bCs/>
                <w:color w:val="auto"/>
                <w:sz w:val="20"/>
                <w:szCs w:val="20"/>
                <w:highlight w:val="none"/>
              </w:rPr>
              <w:t>格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49C93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BD30B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其他条件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3C9E7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考试方式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A9C9A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用人</w:t>
            </w:r>
          </w:p>
          <w:p w14:paraId="703F87D8">
            <w:pPr>
              <w:widowControl/>
              <w:jc w:val="center"/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方式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2B73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highlight w:val="none"/>
              </w:rPr>
              <w:t>备注</w:t>
            </w:r>
          </w:p>
        </w:tc>
      </w:tr>
      <w:tr w14:paraId="4A19D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B2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05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E6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初等教育学院专任教师2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4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54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2B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计算机应用技术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网络空间安全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计算机技术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人工智能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大数据技术与工程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网络与信息安全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信息系统安全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4F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7E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96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D1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E6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59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具有副高及以上职称的，学历学位可放宽到研究生、硕士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2DE3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0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restart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5D72674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根据拟聘人员实际情况按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管理规定确定岗位等级</w:t>
            </w:r>
          </w:p>
        </w:tc>
      </w:tr>
      <w:tr w14:paraId="63C61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4A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06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81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运动科学学院专任教师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19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8E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F4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体育学类、教育学类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79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88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82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9B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F5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35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855E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0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DC6FA9C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17469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B5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07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8A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儿童艺术学院专任教师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3C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96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8C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纺织轻工类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C4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E6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73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E5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副高及以上职称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或高级技师及以上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8D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027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586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6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CD91A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0C50F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6C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08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70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审计人员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A5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E7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6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A1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工程造价、土木工程、工程管理、会计学类、审计学类、经济学类、工商管理类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3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94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30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3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AB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副高及以上职称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5F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73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具有2年及以上工作经历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475E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直接考核</w:t>
            </w:r>
          </w:p>
        </w:tc>
        <w:tc>
          <w:tcPr>
            <w:tcW w:w="3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C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事业编制</w:t>
            </w:r>
          </w:p>
        </w:tc>
        <w:tc>
          <w:tcPr>
            <w:tcW w:w="29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561DB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</w:tbl>
    <w:p w14:paraId="664D96CB">
      <w:pPr>
        <w:widowControl/>
        <w:spacing w:line="560" w:lineRule="exact"/>
        <w:rPr>
          <w:rFonts w:hint="eastAsia"/>
          <w:highlight w:val="none"/>
        </w:rPr>
      </w:pPr>
      <w:r>
        <w:rPr>
          <w:rFonts w:hint="eastAsia"/>
          <w:highlight w:val="none"/>
        </w:rPr>
        <w:t>注：学科类别、专业名称参考《广西壮族自治区考试录用公务员专业分类指导目录（202</w:t>
      </w:r>
      <w:r>
        <w:rPr>
          <w:rFonts w:hint="eastAsia"/>
          <w:highlight w:val="none"/>
          <w:lang w:val="en-US" w:eastAsia="zh-CN"/>
        </w:rPr>
        <w:t>6</w:t>
      </w:r>
      <w:r>
        <w:rPr>
          <w:rFonts w:hint="eastAsia"/>
          <w:highlight w:val="none"/>
        </w:rPr>
        <w:t>年版）》或国家教育行政部门制定的学科专业目录</w:t>
      </w:r>
    </w:p>
    <w:p w14:paraId="7701B35D">
      <w:pPr>
        <w:widowControl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1417" w:right="1440" w:bottom="141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A4C5CC-6F99-46D1-B369-BD862E987C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8A416AE-0934-403C-A2F7-32E7ED8EBCB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1A4DC38-F178-49B1-96BE-6DB1F78EBE8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82AC7"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8EDE48">
                          <w:pPr>
                            <w:pStyle w:val="3"/>
                            <w:rPr>
                              <w:rStyle w:val="10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0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0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LazoskBAACZAwAADgAAAGRycy9lMm9Eb2MueG1srVPNjtMwEL6vxDtY&#10;vlNnK4G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gtrOi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8EDE48">
                    <w:pPr>
                      <w:pStyle w:val="3"/>
                      <w:rPr>
                        <w:rStyle w:val="10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0"/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sz w:val="28"/>
                        <w:szCs w:val="28"/>
                      </w:rPr>
                      <w:t>7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0"/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89CB0">
    <w:pPr>
      <w:pStyle w:val="3"/>
      <w:ind w:right="360" w:firstLine="360"/>
      <w:rPr>
        <w:rFonts w:hint="eastAsia" w:ascii="宋体" w:hAnsi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538C0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wODBkOWM4ZWIzMGE2OGM2NTM3NzM2YzI2MDY2ODcifQ=="/>
  </w:docVars>
  <w:rsids>
    <w:rsidRoot w:val="0098566C"/>
    <w:rsid w:val="00012731"/>
    <w:rsid w:val="00024003"/>
    <w:rsid w:val="0004352C"/>
    <w:rsid w:val="000514A0"/>
    <w:rsid w:val="00052ABD"/>
    <w:rsid w:val="00061877"/>
    <w:rsid w:val="00063347"/>
    <w:rsid w:val="00064864"/>
    <w:rsid w:val="00094F6C"/>
    <w:rsid w:val="000A5AA5"/>
    <w:rsid w:val="000E19DB"/>
    <w:rsid w:val="000E7871"/>
    <w:rsid w:val="000F2B9F"/>
    <w:rsid w:val="00100CC6"/>
    <w:rsid w:val="00102DE7"/>
    <w:rsid w:val="00105391"/>
    <w:rsid w:val="00107E96"/>
    <w:rsid w:val="00113810"/>
    <w:rsid w:val="00122CF9"/>
    <w:rsid w:val="00137B7C"/>
    <w:rsid w:val="00161263"/>
    <w:rsid w:val="001631C7"/>
    <w:rsid w:val="00163E34"/>
    <w:rsid w:val="00166DDF"/>
    <w:rsid w:val="001905F0"/>
    <w:rsid w:val="00192508"/>
    <w:rsid w:val="001A1384"/>
    <w:rsid w:val="001A2CB5"/>
    <w:rsid w:val="001A4613"/>
    <w:rsid w:val="001A7E87"/>
    <w:rsid w:val="001B0B52"/>
    <w:rsid w:val="001B1E82"/>
    <w:rsid w:val="001B601F"/>
    <w:rsid w:val="001C2DB1"/>
    <w:rsid w:val="001C53D6"/>
    <w:rsid w:val="001D2CF1"/>
    <w:rsid w:val="001F309F"/>
    <w:rsid w:val="002007B2"/>
    <w:rsid w:val="00203A29"/>
    <w:rsid w:val="002147CB"/>
    <w:rsid w:val="00217561"/>
    <w:rsid w:val="002251BC"/>
    <w:rsid w:val="00235EDC"/>
    <w:rsid w:val="00243D1E"/>
    <w:rsid w:val="0025471A"/>
    <w:rsid w:val="002561B2"/>
    <w:rsid w:val="002564C7"/>
    <w:rsid w:val="002708B7"/>
    <w:rsid w:val="002765D5"/>
    <w:rsid w:val="00292D0D"/>
    <w:rsid w:val="002B3936"/>
    <w:rsid w:val="002C339E"/>
    <w:rsid w:val="002C3A86"/>
    <w:rsid w:val="002D6B59"/>
    <w:rsid w:val="002D75E1"/>
    <w:rsid w:val="002E3301"/>
    <w:rsid w:val="002E3D06"/>
    <w:rsid w:val="002E6911"/>
    <w:rsid w:val="002F51A8"/>
    <w:rsid w:val="00300C73"/>
    <w:rsid w:val="0032220B"/>
    <w:rsid w:val="00324A6F"/>
    <w:rsid w:val="0032601E"/>
    <w:rsid w:val="00326AC5"/>
    <w:rsid w:val="00330E4A"/>
    <w:rsid w:val="003348D0"/>
    <w:rsid w:val="0033633D"/>
    <w:rsid w:val="003374F0"/>
    <w:rsid w:val="00353A34"/>
    <w:rsid w:val="0035523B"/>
    <w:rsid w:val="00367007"/>
    <w:rsid w:val="003933BC"/>
    <w:rsid w:val="00397DB6"/>
    <w:rsid w:val="003A5C17"/>
    <w:rsid w:val="003B08F9"/>
    <w:rsid w:val="003C2B80"/>
    <w:rsid w:val="003C5A2C"/>
    <w:rsid w:val="003D4829"/>
    <w:rsid w:val="003D5C6C"/>
    <w:rsid w:val="003E4195"/>
    <w:rsid w:val="003F1351"/>
    <w:rsid w:val="0042391C"/>
    <w:rsid w:val="00431EE9"/>
    <w:rsid w:val="00447587"/>
    <w:rsid w:val="00453FCB"/>
    <w:rsid w:val="0046031C"/>
    <w:rsid w:val="00467661"/>
    <w:rsid w:val="00480B50"/>
    <w:rsid w:val="0049590C"/>
    <w:rsid w:val="004967F7"/>
    <w:rsid w:val="004A53FA"/>
    <w:rsid w:val="004B42CC"/>
    <w:rsid w:val="004C718C"/>
    <w:rsid w:val="004E5140"/>
    <w:rsid w:val="004E7776"/>
    <w:rsid w:val="004F3373"/>
    <w:rsid w:val="004F5F71"/>
    <w:rsid w:val="0050482E"/>
    <w:rsid w:val="00521162"/>
    <w:rsid w:val="00523145"/>
    <w:rsid w:val="0052513C"/>
    <w:rsid w:val="00542469"/>
    <w:rsid w:val="0054426A"/>
    <w:rsid w:val="00545DEC"/>
    <w:rsid w:val="005462B7"/>
    <w:rsid w:val="00546B48"/>
    <w:rsid w:val="005614BD"/>
    <w:rsid w:val="00563077"/>
    <w:rsid w:val="005763F0"/>
    <w:rsid w:val="005778B6"/>
    <w:rsid w:val="00580ADE"/>
    <w:rsid w:val="0058309D"/>
    <w:rsid w:val="00591708"/>
    <w:rsid w:val="00591DE7"/>
    <w:rsid w:val="00596367"/>
    <w:rsid w:val="005B03C2"/>
    <w:rsid w:val="005C6672"/>
    <w:rsid w:val="005D06A4"/>
    <w:rsid w:val="005D1E22"/>
    <w:rsid w:val="005D2131"/>
    <w:rsid w:val="005D2BE2"/>
    <w:rsid w:val="005D64DC"/>
    <w:rsid w:val="005E5F57"/>
    <w:rsid w:val="005F6F4F"/>
    <w:rsid w:val="006369E4"/>
    <w:rsid w:val="00637496"/>
    <w:rsid w:val="00644196"/>
    <w:rsid w:val="00651C97"/>
    <w:rsid w:val="00663043"/>
    <w:rsid w:val="006724E7"/>
    <w:rsid w:val="00697716"/>
    <w:rsid w:val="006A2F2C"/>
    <w:rsid w:val="006A542E"/>
    <w:rsid w:val="006A5937"/>
    <w:rsid w:val="006B0543"/>
    <w:rsid w:val="006B1670"/>
    <w:rsid w:val="006C60EC"/>
    <w:rsid w:val="006C7629"/>
    <w:rsid w:val="006D0607"/>
    <w:rsid w:val="006F18C7"/>
    <w:rsid w:val="006F6D60"/>
    <w:rsid w:val="0070041F"/>
    <w:rsid w:val="00717916"/>
    <w:rsid w:val="00724BE1"/>
    <w:rsid w:val="0074372E"/>
    <w:rsid w:val="007623DA"/>
    <w:rsid w:val="00763497"/>
    <w:rsid w:val="007702DA"/>
    <w:rsid w:val="007742AC"/>
    <w:rsid w:val="00775A6F"/>
    <w:rsid w:val="00782C1A"/>
    <w:rsid w:val="00792556"/>
    <w:rsid w:val="0079293C"/>
    <w:rsid w:val="007957B8"/>
    <w:rsid w:val="00796128"/>
    <w:rsid w:val="007A46D0"/>
    <w:rsid w:val="007A7DBB"/>
    <w:rsid w:val="007C74B5"/>
    <w:rsid w:val="007E21D4"/>
    <w:rsid w:val="007E7C45"/>
    <w:rsid w:val="007F4AEF"/>
    <w:rsid w:val="007F7A17"/>
    <w:rsid w:val="0082547B"/>
    <w:rsid w:val="00827770"/>
    <w:rsid w:val="00836E91"/>
    <w:rsid w:val="00847A94"/>
    <w:rsid w:val="0085013B"/>
    <w:rsid w:val="00862472"/>
    <w:rsid w:val="00864FC7"/>
    <w:rsid w:val="008653D3"/>
    <w:rsid w:val="0086662D"/>
    <w:rsid w:val="00871E62"/>
    <w:rsid w:val="00882908"/>
    <w:rsid w:val="00887A29"/>
    <w:rsid w:val="0089484F"/>
    <w:rsid w:val="008C6DB8"/>
    <w:rsid w:val="00904BE3"/>
    <w:rsid w:val="00907D1D"/>
    <w:rsid w:val="009256EC"/>
    <w:rsid w:val="00955DC0"/>
    <w:rsid w:val="009604CB"/>
    <w:rsid w:val="00965466"/>
    <w:rsid w:val="00970B1F"/>
    <w:rsid w:val="00972AF4"/>
    <w:rsid w:val="0098566C"/>
    <w:rsid w:val="00990AE7"/>
    <w:rsid w:val="00997640"/>
    <w:rsid w:val="009B4D32"/>
    <w:rsid w:val="009C4219"/>
    <w:rsid w:val="009C57B5"/>
    <w:rsid w:val="009D041D"/>
    <w:rsid w:val="009D5F05"/>
    <w:rsid w:val="009E4AD9"/>
    <w:rsid w:val="009F1BC5"/>
    <w:rsid w:val="009F4AA5"/>
    <w:rsid w:val="009F59BD"/>
    <w:rsid w:val="009F6D2C"/>
    <w:rsid w:val="009F6E85"/>
    <w:rsid w:val="00A07C9A"/>
    <w:rsid w:val="00A127EA"/>
    <w:rsid w:val="00A14A32"/>
    <w:rsid w:val="00A30D3D"/>
    <w:rsid w:val="00A31227"/>
    <w:rsid w:val="00A326FB"/>
    <w:rsid w:val="00A357B4"/>
    <w:rsid w:val="00A370E8"/>
    <w:rsid w:val="00A44915"/>
    <w:rsid w:val="00A61AC5"/>
    <w:rsid w:val="00A70665"/>
    <w:rsid w:val="00A734D5"/>
    <w:rsid w:val="00A7613D"/>
    <w:rsid w:val="00A76A1C"/>
    <w:rsid w:val="00A83136"/>
    <w:rsid w:val="00A85906"/>
    <w:rsid w:val="00A86405"/>
    <w:rsid w:val="00A92D61"/>
    <w:rsid w:val="00AA4422"/>
    <w:rsid w:val="00AA5B68"/>
    <w:rsid w:val="00AB7CCF"/>
    <w:rsid w:val="00AD0172"/>
    <w:rsid w:val="00AD081A"/>
    <w:rsid w:val="00AD5651"/>
    <w:rsid w:val="00AD605E"/>
    <w:rsid w:val="00AD6670"/>
    <w:rsid w:val="00AD7D20"/>
    <w:rsid w:val="00AF007F"/>
    <w:rsid w:val="00AF3722"/>
    <w:rsid w:val="00AF56B1"/>
    <w:rsid w:val="00AF7583"/>
    <w:rsid w:val="00AF7C21"/>
    <w:rsid w:val="00B06D95"/>
    <w:rsid w:val="00B1516A"/>
    <w:rsid w:val="00B207A7"/>
    <w:rsid w:val="00B20A7A"/>
    <w:rsid w:val="00B23970"/>
    <w:rsid w:val="00B3751A"/>
    <w:rsid w:val="00B432B0"/>
    <w:rsid w:val="00B44DB1"/>
    <w:rsid w:val="00B51C81"/>
    <w:rsid w:val="00B61CD7"/>
    <w:rsid w:val="00B63E82"/>
    <w:rsid w:val="00B70249"/>
    <w:rsid w:val="00B75821"/>
    <w:rsid w:val="00BA5CB4"/>
    <w:rsid w:val="00BA71FF"/>
    <w:rsid w:val="00BB0824"/>
    <w:rsid w:val="00BC0B36"/>
    <w:rsid w:val="00BC1542"/>
    <w:rsid w:val="00BD2BB9"/>
    <w:rsid w:val="00BF0A45"/>
    <w:rsid w:val="00C12268"/>
    <w:rsid w:val="00C139E1"/>
    <w:rsid w:val="00C2004C"/>
    <w:rsid w:val="00C21999"/>
    <w:rsid w:val="00C2401C"/>
    <w:rsid w:val="00C27E7A"/>
    <w:rsid w:val="00C321B0"/>
    <w:rsid w:val="00C33796"/>
    <w:rsid w:val="00C37CF3"/>
    <w:rsid w:val="00C5229E"/>
    <w:rsid w:val="00C56191"/>
    <w:rsid w:val="00C67701"/>
    <w:rsid w:val="00C72129"/>
    <w:rsid w:val="00C731DC"/>
    <w:rsid w:val="00C75B9D"/>
    <w:rsid w:val="00C80968"/>
    <w:rsid w:val="00C87190"/>
    <w:rsid w:val="00C9661D"/>
    <w:rsid w:val="00C97D84"/>
    <w:rsid w:val="00CC0FAF"/>
    <w:rsid w:val="00CC2498"/>
    <w:rsid w:val="00CC6F2A"/>
    <w:rsid w:val="00CD45CB"/>
    <w:rsid w:val="00CD6018"/>
    <w:rsid w:val="00CF2BFB"/>
    <w:rsid w:val="00CF7665"/>
    <w:rsid w:val="00D00F55"/>
    <w:rsid w:val="00D02777"/>
    <w:rsid w:val="00D04B99"/>
    <w:rsid w:val="00D05C74"/>
    <w:rsid w:val="00D118B0"/>
    <w:rsid w:val="00D15433"/>
    <w:rsid w:val="00D176D3"/>
    <w:rsid w:val="00D30B0E"/>
    <w:rsid w:val="00D35C58"/>
    <w:rsid w:val="00D44F02"/>
    <w:rsid w:val="00D4678E"/>
    <w:rsid w:val="00D6084A"/>
    <w:rsid w:val="00D66648"/>
    <w:rsid w:val="00D8271C"/>
    <w:rsid w:val="00D849F8"/>
    <w:rsid w:val="00D97E28"/>
    <w:rsid w:val="00DD20C7"/>
    <w:rsid w:val="00DD38B2"/>
    <w:rsid w:val="00DD47FD"/>
    <w:rsid w:val="00DE41CA"/>
    <w:rsid w:val="00DE4BBE"/>
    <w:rsid w:val="00DE6A4C"/>
    <w:rsid w:val="00E02BE6"/>
    <w:rsid w:val="00E03375"/>
    <w:rsid w:val="00E1649F"/>
    <w:rsid w:val="00E217D5"/>
    <w:rsid w:val="00E32609"/>
    <w:rsid w:val="00E35246"/>
    <w:rsid w:val="00E36F36"/>
    <w:rsid w:val="00E41FBA"/>
    <w:rsid w:val="00E43CEC"/>
    <w:rsid w:val="00E52E8B"/>
    <w:rsid w:val="00E54922"/>
    <w:rsid w:val="00E7250E"/>
    <w:rsid w:val="00E76B7A"/>
    <w:rsid w:val="00E830BD"/>
    <w:rsid w:val="00E86236"/>
    <w:rsid w:val="00EA16DC"/>
    <w:rsid w:val="00EA4B74"/>
    <w:rsid w:val="00EB0E0B"/>
    <w:rsid w:val="00EC2A75"/>
    <w:rsid w:val="00ED1F56"/>
    <w:rsid w:val="00ED2DD3"/>
    <w:rsid w:val="00ED54BF"/>
    <w:rsid w:val="00EE38E2"/>
    <w:rsid w:val="00EE5293"/>
    <w:rsid w:val="00EE595C"/>
    <w:rsid w:val="00EE66FE"/>
    <w:rsid w:val="00EF0533"/>
    <w:rsid w:val="00EF3BD5"/>
    <w:rsid w:val="00F00240"/>
    <w:rsid w:val="00F30C85"/>
    <w:rsid w:val="00F32416"/>
    <w:rsid w:val="00F54903"/>
    <w:rsid w:val="00F55C5E"/>
    <w:rsid w:val="00F7268B"/>
    <w:rsid w:val="00F8393D"/>
    <w:rsid w:val="00F8704E"/>
    <w:rsid w:val="00F971F9"/>
    <w:rsid w:val="00F97D61"/>
    <w:rsid w:val="00FA3B61"/>
    <w:rsid w:val="00FA5879"/>
    <w:rsid w:val="00FB1D7A"/>
    <w:rsid w:val="00FB261D"/>
    <w:rsid w:val="00FD39CF"/>
    <w:rsid w:val="00FD7010"/>
    <w:rsid w:val="00FE312C"/>
    <w:rsid w:val="00FE3F2E"/>
    <w:rsid w:val="00FF0A07"/>
    <w:rsid w:val="02886418"/>
    <w:rsid w:val="04AF7306"/>
    <w:rsid w:val="04D15A49"/>
    <w:rsid w:val="04E9133C"/>
    <w:rsid w:val="059437EB"/>
    <w:rsid w:val="05D92F74"/>
    <w:rsid w:val="07CC624D"/>
    <w:rsid w:val="09902337"/>
    <w:rsid w:val="09F828B4"/>
    <w:rsid w:val="0A04591A"/>
    <w:rsid w:val="0A2E7AE5"/>
    <w:rsid w:val="0A603AE7"/>
    <w:rsid w:val="0AAF63BA"/>
    <w:rsid w:val="0C1E4974"/>
    <w:rsid w:val="0C7B776C"/>
    <w:rsid w:val="0E011021"/>
    <w:rsid w:val="0E63196D"/>
    <w:rsid w:val="0E6651CA"/>
    <w:rsid w:val="0ED97709"/>
    <w:rsid w:val="0EEB4AF6"/>
    <w:rsid w:val="0FA916CA"/>
    <w:rsid w:val="111D4BBF"/>
    <w:rsid w:val="125318F2"/>
    <w:rsid w:val="12597BD7"/>
    <w:rsid w:val="1296233F"/>
    <w:rsid w:val="130F5342"/>
    <w:rsid w:val="14AC73BD"/>
    <w:rsid w:val="14AF1707"/>
    <w:rsid w:val="14B3505B"/>
    <w:rsid w:val="15200863"/>
    <w:rsid w:val="154261BC"/>
    <w:rsid w:val="15A84216"/>
    <w:rsid w:val="15B55A91"/>
    <w:rsid w:val="15F67F91"/>
    <w:rsid w:val="16006448"/>
    <w:rsid w:val="16A00995"/>
    <w:rsid w:val="16E95828"/>
    <w:rsid w:val="17D70A95"/>
    <w:rsid w:val="17E90D94"/>
    <w:rsid w:val="17F34A6F"/>
    <w:rsid w:val="18175D78"/>
    <w:rsid w:val="18657B12"/>
    <w:rsid w:val="18D317EA"/>
    <w:rsid w:val="190C66E8"/>
    <w:rsid w:val="193573E7"/>
    <w:rsid w:val="1A0D2705"/>
    <w:rsid w:val="1A680E38"/>
    <w:rsid w:val="1AA44125"/>
    <w:rsid w:val="1B0D251D"/>
    <w:rsid w:val="1B1227AE"/>
    <w:rsid w:val="1B9B4998"/>
    <w:rsid w:val="1BD1694D"/>
    <w:rsid w:val="1C0148FE"/>
    <w:rsid w:val="1C413F2E"/>
    <w:rsid w:val="1D635AC6"/>
    <w:rsid w:val="1DA84015"/>
    <w:rsid w:val="1F0B4BEB"/>
    <w:rsid w:val="20445BED"/>
    <w:rsid w:val="20B0299B"/>
    <w:rsid w:val="22AE3CFF"/>
    <w:rsid w:val="24317851"/>
    <w:rsid w:val="244E26AA"/>
    <w:rsid w:val="25666749"/>
    <w:rsid w:val="27357337"/>
    <w:rsid w:val="2836706E"/>
    <w:rsid w:val="292E31F6"/>
    <w:rsid w:val="29B20EF8"/>
    <w:rsid w:val="2A1B4A21"/>
    <w:rsid w:val="2B61557F"/>
    <w:rsid w:val="2BD40562"/>
    <w:rsid w:val="2BDC459E"/>
    <w:rsid w:val="2C852D52"/>
    <w:rsid w:val="2D106ABB"/>
    <w:rsid w:val="30160503"/>
    <w:rsid w:val="301F7B9D"/>
    <w:rsid w:val="31622802"/>
    <w:rsid w:val="31631E6F"/>
    <w:rsid w:val="317D33A1"/>
    <w:rsid w:val="31800BF8"/>
    <w:rsid w:val="31AF442C"/>
    <w:rsid w:val="33314A20"/>
    <w:rsid w:val="343C0957"/>
    <w:rsid w:val="348643A5"/>
    <w:rsid w:val="34E460F0"/>
    <w:rsid w:val="35031503"/>
    <w:rsid w:val="36D0144D"/>
    <w:rsid w:val="37D133C4"/>
    <w:rsid w:val="37D74AC5"/>
    <w:rsid w:val="3984104E"/>
    <w:rsid w:val="399A158F"/>
    <w:rsid w:val="3C9D18F5"/>
    <w:rsid w:val="3DBB535F"/>
    <w:rsid w:val="3ECE0822"/>
    <w:rsid w:val="3F226BBB"/>
    <w:rsid w:val="3F3B211F"/>
    <w:rsid w:val="3FF6053F"/>
    <w:rsid w:val="406B6161"/>
    <w:rsid w:val="40741386"/>
    <w:rsid w:val="412A71F2"/>
    <w:rsid w:val="41605423"/>
    <w:rsid w:val="42A81491"/>
    <w:rsid w:val="441C737B"/>
    <w:rsid w:val="44C32141"/>
    <w:rsid w:val="45642983"/>
    <w:rsid w:val="46121DAE"/>
    <w:rsid w:val="465459DB"/>
    <w:rsid w:val="4749211E"/>
    <w:rsid w:val="47E51988"/>
    <w:rsid w:val="48932156"/>
    <w:rsid w:val="48AC5EAF"/>
    <w:rsid w:val="496A7E76"/>
    <w:rsid w:val="4982783D"/>
    <w:rsid w:val="4A88774B"/>
    <w:rsid w:val="4C085477"/>
    <w:rsid w:val="4D73656D"/>
    <w:rsid w:val="4DC06CA3"/>
    <w:rsid w:val="4E490280"/>
    <w:rsid w:val="4E89582E"/>
    <w:rsid w:val="4EA771C9"/>
    <w:rsid w:val="4EF42999"/>
    <w:rsid w:val="4F6374DE"/>
    <w:rsid w:val="502671EF"/>
    <w:rsid w:val="50717BB5"/>
    <w:rsid w:val="50950F44"/>
    <w:rsid w:val="513F3F9C"/>
    <w:rsid w:val="514A5104"/>
    <w:rsid w:val="51734659"/>
    <w:rsid w:val="52753979"/>
    <w:rsid w:val="5453265F"/>
    <w:rsid w:val="551D56E7"/>
    <w:rsid w:val="57577AAA"/>
    <w:rsid w:val="58B66525"/>
    <w:rsid w:val="59013D89"/>
    <w:rsid w:val="5995363B"/>
    <w:rsid w:val="5BDD2E30"/>
    <w:rsid w:val="5CAC050B"/>
    <w:rsid w:val="5CEA2B32"/>
    <w:rsid w:val="5CEB1C1B"/>
    <w:rsid w:val="5E571D97"/>
    <w:rsid w:val="61462FE8"/>
    <w:rsid w:val="63494112"/>
    <w:rsid w:val="636D049E"/>
    <w:rsid w:val="63B52874"/>
    <w:rsid w:val="6452374C"/>
    <w:rsid w:val="646925CA"/>
    <w:rsid w:val="648C29A4"/>
    <w:rsid w:val="64EF7E6F"/>
    <w:rsid w:val="650670C3"/>
    <w:rsid w:val="65AF2ABF"/>
    <w:rsid w:val="65F247C2"/>
    <w:rsid w:val="66324A6C"/>
    <w:rsid w:val="66710802"/>
    <w:rsid w:val="6A7C6A81"/>
    <w:rsid w:val="6AC054D0"/>
    <w:rsid w:val="6B8378D9"/>
    <w:rsid w:val="6BAD1A39"/>
    <w:rsid w:val="6CF36D84"/>
    <w:rsid w:val="6D471679"/>
    <w:rsid w:val="6D807D35"/>
    <w:rsid w:val="6D964135"/>
    <w:rsid w:val="6E22414C"/>
    <w:rsid w:val="6EA83422"/>
    <w:rsid w:val="6ED669A8"/>
    <w:rsid w:val="6EF00824"/>
    <w:rsid w:val="6F55689E"/>
    <w:rsid w:val="6F5C44A4"/>
    <w:rsid w:val="6F8E484C"/>
    <w:rsid w:val="70A60E4A"/>
    <w:rsid w:val="70EE5698"/>
    <w:rsid w:val="70FD48B1"/>
    <w:rsid w:val="71940BA6"/>
    <w:rsid w:val="71C742E7"/>
    <w:rsid w:val="734D2C89"/>
    <w:rsid w:val="7487696F"/>
    <w:rsid w:val="748B1C3D"/>
    <w:rsid w:val="7526656B"/>
    <w:rsid w:val="764821DD"/>
    <w:rsid w:val="768B6872"/>
    <w:rsid w:val="76D14D2A"/>
    <w:rsid w:val="783E647F"/>
    <w:rsid w:val="79264E46"/>
    <w:rsid w:val="7A362597"/>
    <w:rsid w:val="7A917E98"/>
    <w:rsid w:val="7AC61F1A"/>
    <w:rsid w:val="7B4E0E19"/>
    <w:rsid w:val="7B543BC4"/>
    <w:rsid w:val="7BD04FA4"/>
    <w:rsid w:val="7BE64AFE"/>
    <w:rsid w:val="7CD16B4A"/>
    <w:rsid w:val="7CD4791A"/>
    <w:rsid w:val="7D2438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22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页脚 字符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568</Words>
  <Characters>591</Characters>
  <Lines>42</Lines>
  <Paragraphs>11</Paragraphs>
  <TotalTime>9</TotalTime>
  <ScaleCrop>false</ScaleCrop>
  <LinksUpToDate>false</LinksUpToDate>
  <CharactersWithSpaces>591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2013-05-27T01:41:00Z</dcterms:created>
  <dc:creator>微软用户</dc:creator>
  <cp:lastModifiedBy>颜永达</cp:lastModifiedBy>
  <cp:lastPrinted>2026-03-09T04:00:00Z</cp:lastPrinted>
  <dcterms:modified xsi:type="dcterms:W3CDTF">2026-10-30T02:03:41Z</dcterms:modified>
  <dc:title>桂幼师报〔2013〕  号　　　　　　    签发人：吴国友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CB771F28418D4813854981D67F9AC003_13</vt:lpwstr>
  </property>
  <property fmtid="{D5CDD505-2E9C-101B-9397-08002B2CF9AE}" pid="4" name="KSOTemplateDocerSaveRecord">
    <vt:lpwstr>eyJoZGlkIjoiZTQ5Y2Y1Y2Y4OGEyMjkzMmNiY2Q4YmEwMjJkYTg2ZjgiLCJ1c2VySWQiOiIyNTc5MjUxMjMifQ==</vt:lpwstr>
  </property>
</Properties>
</file>